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CD7D3" w14:textId="77777777" w:rsidR="00183360" w:rsidRDefault="00220846">
      <w:pPr>
        <w:tabs>
          <w:tab w:val="left" w:pos="5464"/>
        </w:tabs>
        <w:spacing w:line="540" w:lineRule="exact"/>
        <w:rPr>
          <w:rFonts w:ascii="宋体" w:eastAsia="宋体" w:hAnsi="宋体" w:cs="宋体"/>
          <w:spacing w:val="-3"/>
          <w:position w:val="2"/>
          <w:sz w:val="43"/>
          <w:szCs w:val="43"/>
        </w:rPr>
      </w:pPr>
      <w:r>
        <w:rPr>
          <w:rFonts w:ascii="黑体" w:eastAsia="黑体" w:hAnsi="黑体" w:cs="黑体" w:hint="eastAsia"/>
          <w:spacing w:val="-3"/>
          <w:position w:val="2"/>
          <w:sz w:val="32"/>
          <w:szCs w:val="32"/>
        </w:rPr>
        <w:t>附件 1</w:t>
      </w:r>
    </w:p>
    <w:p w14:paraId="0C647800" w14:textId="77777777" w:rsidR="00183360" w:rsidRDefault="00220846">
      <w:pPr>
        <w:widowControl/>
        <w:jc w:val="lef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方正小标宋简体" w:eastAsia="方正小标宋简体" w:hAnsi="方正小标宋简体" w:cs="方正小标宋简体"/>
          <w:kern w:val="0"/>
          <w:sz w:val="43"/>
          <w:szCs w:val="43"/>
          <w:lang w:bidi="ar"/>
        </w:rPr>
        <w:t>关于</w:t>
      </w:r>
      <w:r>
        <w:rPr>
          <w:rFonts w:ascii="Segoe UI Symbol" w:eastAsia="Segoe UI Symbol" w:hAnsi="Segoe UI Symbol" w:cs="Segoe UI Symbol"/>
          <w:kern w:val="0"/>
          <w:sz w:val="31"/>
          <w:szCs w:val="31"/>
          <w:lang w:bidi="ar"/>
        </w:rPr>
        <w:t>✕✕✕✕✕</w:t>
      </w:r>
      <w:r>
        <w:rPr>
          <w:rFonts w:ascii="方正小标宋简体" w:eastAsia="方正小标宋简体" w:hAnsi="方正小标宋简体" w:cs="方正小标宋简体" w:hint="eastAsia"/>
          <w:kern w:val="0"/>
          <w:sz w:val="43"/>
          <w:szCs w:val="43"/>
          <w:lang w:bidi="ar"/>
        </w:rPr>
        <w:t>的通知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t xml:space="preserve">（方正小标宋体 </w:t>
      </w:r>
      <w:r>
        <w:rPr>
          <w:rFonts w:ascii="宋体" w:eastAsia="宋体" w:hAnsi="宋体" w:cs="宋体" w:hint="eastAsia"/>
          <w:kern w:val="0"/>
          <w:sz w:val="40"/>
          <w:szCs w:val="40"/>
          <w:lang w:bidi="ar"/>
        </w:rPr>
        <w:t xml:space="preserve">2 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t xml:space="preserve">号居中） </w:t>
      </w:r>
    </w:p>
    <w:p w14:paraId="215BB6A5" w14:textId="77777777" w:rsidR="00183360" w:rsidRDefault="00220846">
      <w:pPr>
        <w:widowControl/>
        <w:ind w:firstLineChars="200" w:firstLine="620"/>
        <w:jc w:val="left"/>
      </w:pPr>
      <w:r>
        <w:rPr>
          <w:rFonts w:ascii="黑体" w:eastAsia="黑体" w:hAnsi="宋体" w:cs="黑体"/>
          <w:kern w:val="0"/>
          <w:sz w:val="31"/>
          <w:szCs w:val="31"/>
          <w:lang w:bidi="ar"/>
        </w:rPr>
        <w:t>一、活动主题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（一级标题为黑体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3 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号，缩进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2 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字符。序号为文字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</w:t>
      </w:r>
      <w:r>
        <w:rPr>
          <w:rFonts w:ascii="黑体" w:eastAsia="黑体" w:hAnsi="宋体" w:cs="黑体" w:hint="eastAsia"/>
          <w:kern w:val="0"/>
          <w:sz w:val="31"/>
          <w:szCs w:val="31"/>
          <w:lang w:bidi="ar"/>
        </w:rPr>
        <w:t xml:space="preserve">一、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”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、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</w:t>
      </w:r>
      <w:r>
        <w:rPr>
          <w:rFonts w:ascii="黑体" w:eastAsia="黑体" w:hAnsi="宋体" w:cs="黑体" w:hint="eastAsia"/>
          <w:kern w:val="0"/>
          <w:sz w:val="31"/>
          <w:szCs w:val="31"/>
          <w:lang w:bidi="ar"/>
        </w:rPr>
        <w:t xml:space="preserve">二、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”……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 xml:space="preserve">） </w:t>
      </w:r>
    </w:p>
    <w:p w14:paraId="07A44FFA" w14:textId="77777777" w:rsidR="00183360" w:rsidRDefault="00220846">
      <w:pPr>
        <w:widowControl/>
        <w:ind w:firstLineChars="200" w:firstLine="620"/>
        <w:jc w:val="left"/>
      </w:pP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…… </w:t>
      </w:r>
    </w:p>
    <w:p w14:paraId="4B8B80DA" w14:textId="77777777" w:rsidR="00183360" w:rsidRDefault="00220846">
      <w:pPr>
        <w:widowControl/>
        <w:ind w:firstLineChars="200" w:firstLine="620"/>
        <w:jc w:val="left"/>
      </w:pPr>
      <w:r>
        <w:rPr>
          <w:rFonts w:ascii="黑体" w:eastAsia="黑体" w:hAnsi="宋体" w:cs="黑体" w:hint="eastAsia"/>
          <w:kern w:val="0"/>
          <w:sz w:val="31"/>
          <w:szCs w:val="31"/>
          <w:lang w:bidi="ar"/>
        </w:rPr>
        <w:t xml:space="preserve">七、注意事项 </w:t>
      </w:r>
    </w:p>
    <w:p w14:paraId="66FC7983" w14:textId="77777777" w:rsidR="00183360" w:rsidRDefault="00220846">
      <w:pPr>
        <w:widowControl/>
        <w:ind w:firstLineChars="200" w:firstLine="620"/>
        <w:jc w:val="left"/>
      </w:pPr>
      <w:r>
        <w:rPr>
          <w:rFonts w:ascii="楷体_GB2312" w:eastAsia="楷体_GB2312" w:hAnsi="楷体_GB2312" w:cs="楷体_GB2312"/>
          <w:kern w:val="0"/>
          <w:sz w:val="31"/>
          <w:szCs w:val="31"/>
          <w:lang w:bidi="ar"/>
        </w:rPr>
        <w:t>（一）参会人员注意事项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（二级标题为楷体 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GB2312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号，缩进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2 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字符。序号为文字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</w:t>
      </w:r>
      <w:r>
        <w:rPr>
          <w:rFonts w:ascii="楷体" w:eastAsia="楷体" w:hAnsi="楷体" w:cs="楷体"/>
          <w:kern w:val="0"/>
          <w:sz w:val="31"/>
          <w:szCs w:val="31"/>
          <w:lang w:bidi="ar"/>
        </w:rPr>
        <w:t>（一）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”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、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</w:t>
      </w:r>
      <w:r>
        <w:rPr>
          <w:rFonts w:ascii="楷体" w:eastAsia="楷体" w:hAnsi="楷体" w:cs="楷体" w:hint="eastAsia"/>
          <w:kern w:val="0"/>
          <w:sz w:val="31"/>
          <w:szCs w:val="31"/>
          <w:lang w:bidi="ar"/>
        </w:rPr>
        <w:t>（二）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”……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 xml:space="preserve">） </w:t>
      </w:r>
    </w:p>
    <w:p w14:paraId="62BC2AA3" w14:textId="77777777" w:rsidR="00183360" w:rsidRDefault="00220846">
      <w:pPr>
        <w:widowControl/>
        <w:ind w:firstLineChars="200" w:firstLine="620"/>
        <w:jc w:val="left"/>
      </w:pP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…… </w:t>
      </w:r>
    </w:p>
    <w:p w14:paraId="033A26DF" w14:textId="77777777" w:rsidR="00183360" w:rsidRDefault="00220846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1.******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。（三级标题为仿宋 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GB2312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号，缩进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字符。 序号为文字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“1.”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、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“2.”……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） </w:t>
      </w:r>
    </w:p>
    <w:p w14:paraId="0D25A1F8" w14:textId="77777777" w:rsidR="00183360" w:rsidRDefault="00220846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（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）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******。（四级标题为仿宋 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GB2312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号，缩进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字符。序号为文字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（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1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）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”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、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（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）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”……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） </w:t>
      </w:r>
    </w:p>
    <w:p w14:paraId="3BC4F670" w14:textId="77777777" w:rsidR="00183360" w:rsidRDefault="0022084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（正文与附件之间空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1 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行） </w:t>
      </w:r>
    </w:p>
    <w:p w14:paraId="139C3F56" w14:textId="77777777" w:rsidR="00183360" w:rsidRDefault="0022084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附件：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1.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参会人员名单 </w:t>
      </w:r>
    </w:p>
    <w:p w14:paraId="76560922" w14:textId="77777777" w:rsidR="00183360" w:rsidRDefault="00220846">
      <w:pPr>
        <w:widowControl/>
        <w:ind w:firstLineChars="500" w:firstLine="1550"/>
        <w:jc w:val="left"/>
      </w:pP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2.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工作人员名单（多个附件序号格式为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“1.”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、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“2.”…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序号对齐。） </w:t>
      </w:r>
    </w:p>
    <w:p w14:paraId="79F3DC70" w14:textId="77777777" w:rsidR="00183360" w:rsidRDefault="00220846">
      <w:pPr>
        <w:widowControl/>
        <w:jc w:val="center"/>
      </w:pPr>
      <w:r>
        <w:rPr>
          <w:rFonts w:ascii="仿宋" w:eastAsia="仿宋" w:hAnsi="仿宋" w:cs="仿宋" w:hint="eastAsia"/>
          <w:kern w:val="0"/>
          <w:sz w:val="31"/>
          <w:szCs w:val="31"/>
          <w:lang w:bidi="ar"/>
        </w:rPr>
        <w:t>（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附件与行文单位中间空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2 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行）</w:t>
      </w:r>
    </w:p>
    <w:p w14:paraId="44677A43" w14:textId="77777777" w:rsidR="00183360" w:rsidRDefault="00183360">
      <w:pPr>
        <w:widowControl/>
        <w:jc w:val="lef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</w:p>
    <w:p w14:paraId="182A428C" w14:textId="77777777" w:rsidR="00183360" w:rsidRDefault="00220846">
      <w:pPr>
        <w:widowControl/>
        <w:ind w:firstLineChars="1400" w:firstLine="4340"/>
        <w:jc w:val="left"/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三明学院经济与管理学院 </w:t>
      </w:r>
    </w:p>
    <w:p w14:paraId="0C7E919C" w14:textId="77777777" w:rsidR="00183360" w:rsidRDefault="00220846">
      <w:pPr>
        <w:widowControl/>
        <w:jc w:val="right"/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（日期用阿拉伯数字）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2025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年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8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月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20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日一二三四 </w:t>
      </w:r>
    </w:p>
    <w:p w14:paraId="468C2B64" w14:textId="77777777" w:rsidR="00183360" w:rsidRDefault="00220846">
      <w:pPr>
        <w:widowControl/>
        <w:jc w:val="right"/>
        <w:rPr>
          <w:rFonts w:ascii="黑体" w:eastAsia="黑体" w:hAnsi="宋体" w:cs="黑体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（日期先右对齐，空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4 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字符。行文单位以时间为基准左右对称） </w:t>
      </w:r>
    </w:p>
    <w:p w14:paraId="38BCD822" w14:textId="77777777" w:rsidR="00183360" w:rsidRDefault="00220846">
      <w:pPr>
        <w:widowControl/>
        <w:jc w:val="left"/>
      </w:pPr>
      <w:r>
        <w:rPr>
          <w:rFonts w:ascii="黑体" w:eastAsia="黑体" w:hAnsi="宋体" w:cs="黑体" w:hint="eastAsia"/>
          <w:kern w:val="0"/>
          <w:sz w:val="31"/>
          <w:szCs w:val="31"/>
          <w:lang w:bidi="ar"/>
        </w:rPr>
        <w:lastRenderedPageBreak/>
        <w:t xml:space="preserve">附件 （黑体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3 </w:t>
      </w:r>
      <w:r>
        <w:rPr>
          <w:rFonts w:ascii="黑体" w:eastAsia="黑体" w:hAnsi="宋体" w:cs="黑体" w:hint="eastAsia"/>
          <w:kern w:val="0"/>
          <w:sz w:val="31"/>
          <w:szCs w:val="31"/>
          <w:lang w:bidi="ar"/>
        </w:rPr>
        <w:t xml:space="preserve">号，顶格） </w:t>
      </w:r>
    </w:p>
    <w:p w14:paraId="23CFB899" w14:textId="77777777" w:rsidR="00183360" w:rsidRDefault="00220846">
      <w:pPr>
        <w:widowControl/>
        <w:jc w:val="left"/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附件另起一页 </w:t>
      </w:r>
    </w:p>
    <w:p w14:paraId="18C3455B" w14:textId="77777777" w:rsidR="00183360" w:rsidRDefault="00183360">
      <w:pPr>
        <w:widowControl/>
        <w:jc w:val="lef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</w:p>
    <w:p w14:paraId="0130E7B9" w14:textId="77777777" w:rsidR="00183360" w:rsidRDefault="00183360">
      <w:pPr>
        <w:widowControl/>
        <w:jc w:val="left"/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</w:p>
    <w:p w14:paraId="33DF6A7D" w14:textId="77777777" w:rsidR="00183360" w:rsidRDefault="00220846">
      <w:pPr>
        <w:widowControl/>
        <w:jc w:val="left"/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标准公文页边距要求：上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37mm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，下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>35mm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，左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28mm 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 xml:space="preserve">右 </w:t>
      </w:r>
      <w:r>
        <w:rPr>
          <w:rFonts w:ascii="宋体" w:eastAsia="宋体" w:hAnsi="宋体" w:cs="宋体" w:hint="eastAsia"/>
          <w:kern w:val="0"/>
          <w:sz w:val="31"/>
          <w:szCs w:val="31"/>
          <w:lang w:bidi="ar"/>
        </w:rPr>
        <w:t xml:space="preserve">26mm </w:t>
      </w:r>
    </w:p>
    <w:p w14:paraId="3A884E44" w14:textId="77777777" w:rsidR="00183360" w:rsidRDefault="00220846">
      <w:pPr>
        <w:widowControl/>
        <w:jc w:val="left"/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特别注意：全文数字用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“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宋体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 xml:space="preserve">”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 xml:space="preserve">；全文行距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 xml:space="preserve">27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磅；除标题、日期外，对齐 方式选择“两端对齐” ；页码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奇右偶</w:t>
      </w:r>
      <w:proofErr w:type="gramEnd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左，宋体四号，“—”与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数字间空一格</w:t>
      </w:r>
      <w:proofErr w:type="gramEnd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。</w:t>
      </w:r>
    </w:p>
    <w:p w14:paraId="51B9B9FA" w14:textId="77777777" w:rsidR="00183360" w:rsidRDefault="00183360">
      <w:pPr>
        <w:spacing w:line="540" w:lineRule="exact"/>
      </w:pPr>
    </w:p>
    <w:p w14:paraId="4E884DE1" w14:textId="77777777" w:rsidR="00183360" w:rsidRDefault="00183360">
      <w:pPr>
        <w:spacing w:line="540" w:lineRule="exact"/>
      </w:pPr>
    </w:p>
    <w:p w14:paraId="77F141C2" w14:textId="77777777" w:rsidR="00183360" w:rsidRDefault="00183360">
      <w:pPr>
        <w:spacing w:line="540" w:lineRule="exact"/>
      </w:pPr>
    </w:p>
    <w:p w14:paraId="116F1AA4" w14:textId="77777777" w:rsidR="00183360" w:rsidRDefault="00183360">
      <w:pPr>
        <w:spacing w:line="540" w:lineRule="exact"/>
      </w:pPr>
    </w:p>
    <w:p w14:paraId="427A3F98" w14:textId="77777777" w:rsidR="00183360" w:rsidRDefault="00183360">
      <w:pPr>
        <w:spacing w:line="540" w:lineRule="exact"/>
      </w:pPr>
    </w:p>
    <w:p w14:paraId="342911C9" w14:textId="77777777" w:rsidR="00183360" w:rsidRDefault="00183360"/>
    <w:p w14:paraId="78F9625C" w14:textId="77777777" w:rsidR="00183360" w:rsidRDefault="00183360"/>
    <w:p w14:paraId="3E104FA6" w14:textId="77777777" w:rsidR="00183360" w:rsidRDefault="00183360"/>
    <w:p w14:paraId="274AC02F" w14:textId="77777777" w:rsidR="00183360" w:rsidRDefault="00183360"/>
    <w:p w14:paraId="10B9E821" w14:textId="77777777" w:rsidR="00183360" w:rsidRDefault="00183360"/>
    <w:p w14:paraId="74196795" w14:textId="77777777" w:rsidR="00183360" w:rsidRDefault="00183360"/>
    <w:p w14:paraId="02C5767F" w14:textId="77777777" w:rsidR="00183360" w:rsidRDefault="00183360"/>
    <w:p w14:paraId="5FF218EC" w14:textId="77777777" w:rsidR="00183360" w:rsidRDefault="00183360"/>
    <w:p w14:paraId="35419BAE" w14:textId="77777777" w:rsidR="00183360" w:rsidRDefault="00183360"/>
    <w:p w14:paraId="2D6ADD98" w14:textId="77777777" w:rsidR="00183360" w:rsidRDefault="00183360"/>
    <w:p w14:paraId="394E2D9C" w14:textId="77777777" w:rsidR="00183360" w:rsidRDefault="00183360"/>
    <w:p w14:paraId="24126855" w14:textId="77777777" w:rsidR="00183360" w:rsidRDefault="00183360"/>
    <w:p w14:paraId="170FD58A" w14:textId="77777777" w:rsidR="00183360" w:rsidRDefault="00183360"/>
    <w:p w14:paraId="5C74166C" w14:textId="77777777" w:rsidR="00183360" w:rsidRDefault="00183360"/>
    <w:p w14:paraId="0CFB89B8" w14:textId="77777777" w:rsidR="00183360" w:rsidRDefault="00183360"/>
    <w:p w14:paraId="2DD87328" w14:textId="77777777" w:rsidR="00183360" w:rsidRDefault="00183360"/>
    <w:p w14:paraId="3C9B1393" w14:textId="77777777" w:rsidR="00183360" w:rsidRDefault="00183360"/>
    <w:p w14:paraId="7F7B85B9" w14:textId="77777777" w:rsidR="00183360" w:rsidRDefault="00183360"/>
    <w:p w14:paraId="671CBD83" w14:textId="77777777" w:rsidR="00183360" w:rsidRDefault="00183360"/>
    <w:p w14:paraId="77EF4118" w14:textId="77777777" w:rsidR="00183360" w:rsidRDefault="00183360">
      <w:bookmarkStart w:id="0" w:name="_GoBack"/>
      <w:bookmarkEnd w:id="0"/>
    </w:p>
    <w:sectPr w:rsidR="0018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F0BA2" w14:textId="77777777" w:rsidR="00397D46" w:rsidRDefault="00220846">
      <w:r>
        <w:separator/>
      </w:r>
    </w:p>
  </w:endnote>
  <w:endnote w:type="continuationSeparator" w:id="0">
    <w:p w14:paraId="45C9DC6B" w14:textId="77777777" w:rsidR="00397D46" w:rsidRDefault="0022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62E5A" w14:textId="77777777" w:rsidR="00397D46" w:rsidRDefault="00220846">
      <w:r>
        <w:separator/>
      </w:r>
    </w:p>
  </w:footnote>
  <w:footnote w:type="continuationSeparator" w:id="0">
    <w:p w14:paraId="52725332" w14:textId="77777777" w:rsidR="00397D46" w:rsidRDefault="0022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60"/>
    <w:rsid w:val="00183360"/>
    <w:rsid w:val="00220846"/>
    <w:rsid w:val="00397D46"/>
    <w:rsid w:val="008B6AF7"/>
    <w:rsid w:val="026F71B4"/>
    <w:rsid w:val="03B91543"/>
    <w:rsid w:val="17590B5C"/>
    <w:rsid w:val="199944A6"/>
    <w:rsid w:val="21621621"/>
    <w:rsid w:val="2F7219FC"/>
    <w:rsid w:val="364D6451"/>
    <w:rsid w:val="3B5E6E75"/>
    <w:rsid w:val="516721B8"/>
    <w:rsid w:val="52927CE4"/>
    <w:rsid w:val="552F0C0A"/>
    <w:rsid w:val="5B7B6C06"/>
    <w:rsid w:val="6E080427"/>
    <w:rsid w:val="76B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2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157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2025-08-19T09:03:00Z</dcterms:created>
  <dcterms:modified xsi:type="dcterms:W3CDTF">2025-09-18T08:18:00Z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eyJoZGlkIjoiNGIzZDMzYzY4NGM3ODQzZGU1ZGYyYzJhM2MzNTAwY2EiLCJ1c2VySWQiOiI0MjgzNTA5NDAifQ==</vt:lpwstr>
  </property>
  <property fmtid="{D5CDD505-2E9C-101B-9397-08002B2CF9AE}" pid="4" name="ICV">
    <vt:lpwstr>891AB097B1D2416DBE6AB1AA7933A421_12</vt:lpwstr>
  </property>
</Properties>
</file>