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b/>
          <w:sz w:val="32"/>
          <w:szCs w:val="32"/>
          <w:lang w:eastAsia="zh-CN"/>
        </w:rPr>
      </w:pPr>
      <w:r>
        <w:rPr>
          <w:rFonts w:hint="eastAsia" w:ascii="楷体_GB2312" w:eastAsia="楷体_GB2312"/>
          <w:b/>
          <w:sz w:val="32"/>
          <w:szCs w:val="32"/>
          <w:lang w:eastAsia="zh-CN"/>
        </w:rPr>
        <w:t>202</w:t>
      </w:r>
      <w:r>
        <w:rPr>
          <w:rFonts w:hint="eastAsia" w:ascii="楷体_GB2312" w:eastAsia="楷体_GB2312"/>
          <w:b/>
          <w:sz w:val="32"/>
          <w:szCs w:val="32"/>
          <w:lang w:val="en-US" w:eastAsia="zh-CN"/>
        </w:rPr>
        <w:t>5</w:t>
      </w:r>
      <w:r>
        <w:rPr>
          <w:rFonts w:hint="eastAsia" w:ascii="楷体_GB2312" w:eastAsia="楷体_GB2312"/>
          <w:b/>
          <w:sz w:val="32"/>
          <w:szCs w:val="32"/>
          <w:lang w:eastAsia="zh-CN"/>
        </w:rPr>
        <w:t xml:space="preserve"> 至  202</w:t>
      </w:r>
      <w:r>
        <w:rPr>
          <w:rFonts w:hint="eastAsia" w:ascii="楷体_GB2312" w:eastAsia="楷体_GB2312"/>
          <w:b/>
          <w:sz w:val="32"/>
          <w:szCs w:val="32"/>
          <w:lang w:val="en-US" w:eastAsia="zh-CN"/>
        </w:rPr>
        <w:t xml:space="preserve">6 </w:t>
      </w:r>
      <w:r>
        <w:rPr>
          <w:rFonts w:hint="eastAsia" w:ascii="楷体_GB2312" w:eastAsia="楷体_GB2312"/>
          <w:b/>
          <w:sz w:val="32"/>
          <w:szCs w:val="32"/>
          <w:lang w:eastAsia="zh-CN"/>
        </w:rPr>
        <w:t>学年第 一 学期</w:t>
      </w:r>
    </w:p>
    <w:p>
      <w:pPr>
        <w:rPr>
          <w:rFonts w:ascii="楷体_GB2312" w:eastAsia="楷体_GB2312"/>
          <w:lang w:eastAsia="zh-CN"/>
        </w:rPr>
      </w:pPr>
    </w:p>
    <w:p>
      <w:pPr>
        <w:rPr>
          <w:rFonts w:ascii="楷体_GB2312" w:eastAsia="楷体_GB2312"/>
          <w:lang w:eastAsia="zh-CN"/>
        </w:rPr>
      </w:pPr>
    </w:p>
    <w:p>
      <w:pPr>
        <w:rPr>
          <w:rFonts w:ascii="楷体_GB2312" w:eastAsia="楷体_GB2312"/>
          <w:lang w:eastAsia="zh-CN"/>
        </w:rPr>
      </w:pPr>
    </w:p>
    <w:p>
      <w:pPr>
        <w:jc w:val="center"/>
        <w:outlineLvl w:val="0"/>
        <w:rPr>
          <w:rFonts w:ascii="楷体_GB2312" w:eastAsia="楷体_GB2312"/>
          <w:b/>
          <w:sz w:val="72"/>
          <w:szCs w:val="72"/>
          <w:lang w:eastAsia="zh-CN"/>
        </w:rPr>
      </w:pPr>
      <w:bookmarkStart w:id="0" w:name="_Toc13659"/>
      <w:bookmarkStart w:id="1" w:name="_Toc7582"/>
      <w:bookmarkStart w:id="2" w:name="_Toc14377"/>
      <w:r>
        <w:rPr>
          <w:rFonts w:hint="eastAsia" w:ascii="楷体_GB2312" w:eastAsia="楷体_GB2312"/>
          <w:b/>
          <w:sz w:val="72"/>
          <w:szCs w:val="72"/>
          <w:lang w:eastAsia="zh-CN"/>
        </w:rPr>
        <w:t>教</w:t>
      </w:r>
      <w:bookmarkEnd w:id="0"/>
      <w:bookmarkEnd w:id="1"/>
      <w:bookmarkEnd w:id="2"/>
    </w:p>
    <w:p>
      <w:pPr>
        <w:jc w:val="center"/>
        <w:rPr>
          <w:rFonts w:ascii="楷体_GB2312" w:eastAsia="楷体_GB2312"/>
          <w:b/>
          <w:sz w:val="72"/>
          <w:szCs w:val="72"/>
          <w:lang w:eastAsia="zh-CN"/>
        </w:rPr>
      </w:pPr>
    </w:p>
    <w:p>
      <w:pPr>
        <w:jc w:val="center"/>
        <w:outlineLvl w:val="0"/>
        <w:rPr>
          <w:rFonts w:ascii="楷体_GB2312" w:eastAsia="楷体_GB2312"/>
          <w:b/>
          <w:sz w:val="72"/>
          <w:szCs w:val="72"/>
          <w:lang w:eastAsia="zh-CN"/>
        </w:rPr>
      </w:pPr>
      <w:bookmarkStart w:id="3" w:name="_Toc16627"/>
      <w:bookmarkStart w:id="4" w:name="_Toc21381"/>
      <w:bookmarkStart w:id="5" w:name="_Toc20259"/>
      <w:r>
        <w:rPr>
          <w:rFonts w:hint="eastAsia" w:ascii="楷体_GB2312" w:eastAsia="楷体_GB2312"/>
          <w:b/>
          <w:sz w:val="72"/>
          <w:szCs w:val="72"/>
          <w:lang w:eastAsia="zh-CN"/>
        </w:rPr>
        <w:t>学</w:t>
      </w:r>
      <w:bookmarkEnd w:id="3"/>
      <w:bookmarkEnd w:id="4"/>
      <w:bookmarkEnd w:id="5"/>
    </w:p>
    <w:p>
      <w:pPr>
        <w:jc w:val="center"/>
        <w:rPr>
          <w:rFonts w:ascii="楷体_GB2312" w:eastAsia="楷体_GB2312"/>
          <w:b/>
          <w:sz w:val="72"/>
          <w:szCs w:val="72"/>
          <w:lang w:eastAsia="zh-CN"/>
        </w:rPr>
      </w:pPr>
    </w:p>
    <w:p>
      <w:pPr>
        <w:jc w:val="center"/>
        <w:outlineLvl w:val="0"/>
        <w:rPr>
          <w:rFonts w:ascii="楷体_GB2312" w:eastAsia="楷体_GB2312"/>
          <w:b/>
          <w:sz w:val="72"/>
          <w:szCs w:val="72"/>
          <w:lang w:eastAsia="zh-CN"/>
        </w:rPr>
      </w:pPr>
      <w:bookmarkStart w:id="6" w:name="_Toc30662"/>
      <w:bookmarkStart w:id="7" w:name="_Toc24582"/>
      <w:bookmarkStart w:id="8" w:name="_Toc9672"/>
      <w:r>
        <w:rPr>
          <w:rFonts w:hint="eastAsia" w:ascii="楷体_GB2312" w:eastAsia="楷体_GB2312"/>
          <w:b/>
          <w:sz w:val="72"/>
          <w:szCs w:val="72"/>
          <w:lang w:eastAsia="zh-CN"/>
        </w:rPr>
        <w:t>大</w:t>
      </w:r>
      <w:bookmarkEnd w:id="6"/>
      <w:bookmarkEnd w:id="7"/>
      <w:bookmarkEnd w:id="8"/>
    </w:p>
    <w:p>
      <w:pPr>
        <w:jc w:val="center"/>
        <w:rPr>
          <w:rFonts w:ascii="楷体_GB2312" w:eastAsia="楷体_GB2312"/>
          <w:b/>
          <w:sz w:val="72"/>
          <w:szCs w:val="72"/>
          <w:lang w:eastAsia="zh-CN"/>
        </w:rPr>
      </w:pPr>
    </w:p>
    <w:p>
      <w:pPr>
        <w:jc w:val="center"/>
        <w:outlineLvl w:val="0"/>
        <w:rPr>
          <w:rFonts w:ascii="楷体_GB2312" w:eastAsia="楷体_GB2312"/>
          <w:b/>
          <w:sz w:val="72"/>
          <w:szCs w:val="72"/>
          <w:lang w:eastAsia="zh-CN"/>
        </w:rPr>
      </w:pPr>
      <w:bookmarkStart w:id="9" w:name="_Toc14329"/>
      <w:bookmarkStart w:id="10" w:name="_Toc22134"/>
      <w:bookmarkStart w:id="11" w:name="_Toc19546"/>
      <w:r>
        <w:rPr>
          <w:rFonts w:hint="eastAsia" w:ascii="楷体_GB2312" w:eastAsia="楷体_GB2312"/>
          <w:b/>
          <w:sz w:val="72"/>
          <w:szCs w:val="72"/>
          <w:lang w:eastAsia="zh-CN"/>
        </w:rPr>
        <w:t>纲</w:t>
      </w:r>
      <w:bookmarkEnd w:id="9"/>
      <w:bookmarkEnd w:id="10"/>
      <w:bookmarkEnd w:id="11"/>
    </w:p>
    <w:p>
      <w:pPr>
        <w:spacing w:line="400" w:lineRule="exact"/>
        <w:rPr>
          <w:rFonts w:ascii="楷体_GB2312" w:eastAsia="楷体_GB2312"/>
          <w:lang w:eastAsia="zh-CN"/>
        </w:rPr>
      </w:pPr>
    </w:p>
    <w:p>
      <w:pPr>
        <w:spacing w:line="400" w:lineRule="exact"/>
        <w:rPr>
          <w:rFonts w:ascii="楷体_GB2312" w:eastAsia="楷体_GB2312"/>
          <w:lang w:eastAsia="zh-CN"/>
        </w:rPr>
      </w:pPr>
    </w:p>
    <w:p>
      <w:pPr>
        <w:spacing w:line="400" w:lineRule="exact"/>
        <w:ind w:firstLine="1600" w:firstLineChars="500"/>
        <w:rPr>
          <w:rFonts w:ascii="楷体_GB2312" w:eastAsia="楷体_GB2312"/>
          <w:sz w:val="32"/>
          <w:szCs w:val="32"/>
          <w:lang w:eastAsia="zh-CN"/>
        </w:rPr>
      </w:pPr>
      <w:r>
        <w:rPr>
          <w:rFonts w:hint="eastAsia" w:ascii="楷体_GB2312" w:eastAsia="楷体_GB2312"/>
          <w:sz w:val="32"/>
          <w:szCs w:val="32"/>
          <w:lang w:eastAsia="zh-CN"/>
        </w:rPr>
        <w:t>学院：</w:t>
      </w:r>
      <w:r>
        <w:rPr>
          <w:rFonts w:hint="eastAsia" w:ascii="楷体_GB2312" w:eastAsia="楷体_GB2312"/>
          <w:sz w:val="32"/>
          <w:szCs w:val="32"/>
          <w:u w:val="single"/>
          <w:lang w:eastAsia="zh-CN"/>
        </w:rPr>
        <w:t xml:space="preserve">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lang w:eastAsia="zh-CN"/>
        </w:rPr>
        <w:t xml:space="preserve"> 经济与管理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lang w:eastAsia="zh-CN"/>
        </w:rPr>
        <w:t xml:space="preserve">     </w:t>
      </w:r>
    </w:p>
    <w:p>
      <w:pPr>
        <w:spacing w:line="400" w:lineRule="exact"/>
        <w:jc w:val="center"/>
        <w:rPr>
          <w:rFonts w:ascii="楷体_GB2312" w:eastAsia="楷体_GB2312"/>
          <w:sz w:val="32"/>
          <w:szCs w:val="32"/>
          <w:lang w:eastAsia="zh-CN"/>
        </w:rPr>
      </w:pPr>
      <w:r>
        <w:rPr>
          <w:rFonts w:hint="eastAsia" w:ascii="楷体_GB2312" w:eastAsia="楷体_GB2312"/>
          <w:sz w:val="32"/>
          <w:szCs w:val="32"/>
          <w:lang w:eastAsia="zh-CN"/>
        </w:rPr>
        <w:t xml:space="preserve"> </w:t>
      </w:r>
    </w:p>
    <w:p>
      <w:pPr>
        <w:spacing w:line="400" w:lineRule="exact"/>
        <w:ind w:firstLine="1600" w:firstLineChars="500"/>
        <w:rPr>
          <w:rFonts w:ascii="楷体_GB2312" w:eastAsia="楷体_GB2312"/>
          <w:sz w:val="32"/>
          <w:szCs w:val="32"/>
          <w:u w:val="single"/>
          <w:lang w:eastAsia="zh-CN"/>
        </w:rPr>
      </w:pPr>
      <w:r>
        <w:rPr>
          <w:rFonts w:hint="eastAsia" w:ascii="楷体_GB2312" w:eastAsia="楷体_GB2312"/>
          <w:sz w:val="32"/>
          <w:szCs w:val="32"/>
          <w:lang w:eastAsia="zh-CN"/>
        </w:rPr>
        <w:t>系别：</w:t>
      </w:r>
      <w:r>
        <w:rPr>
          <w:rFonts w:hint="eastAsia" w:ascii="楷体_GB2312" w:eastAsia="楷体_GB2312"/>
          <w:sz w:val="32"/>
          <w:szCs w:val="32"/>
          <w:u w:val="single"/>
          <w:lang w:eastAsia="zh-CN"/>
        </w:rPr>
        <w:t xml:space="preserve">          </w:t>
      </w:r>
      <w:r>
        <w:rPr>
          <w:rFonts w:hint="eastAsia" w:ascii="楷体_GB2312" w:eastAsia="楷体_GB2312"/>
          <w:sz w:val="32"/>
          <w:szCs w:val="32"/>
          <w:u w:val="single"/>
          <w:lang w:val="en-US" w:eastAsia="zh-CN"/>
        </w:rPr>
        <w:t xml:space="preserve">  数字经济   </w:t>
      </w:r>
      <w:r>
        <w:rPr>
          <w:rFonts w:hint="eastAsia" w:ascii="楷体_GB2312" w:eastAsia="楷体_GB2312"/>
          <w:sz w:val="32"/>
          <w:szCs w:val="32"/>
          <w:u w:val="single"/>
          <w:lang w:eastAsia="zh-CN"/>
        </w:rPr>
        <w:t xml:space="preserve">      </w:t>
      </w:r>
    </w:p>
    <w:p>
      <w:pPr>
        <w:spacing w:line="400" w:lineRule="exact"/>
        <w:ind w:firstLine="1600" w:firstLineChars="500"/>
        <w:rPr>
          <w:rFonts w:ascii="楷体_GB2312" w:eastAsia="楷体_GB2312"/>
          <w:sz w:val="32"/>
          <w:szCs w:val="32"/>
          <w:u w:val="single"/>
          <w:lang w:eastAsia="zh-CN"/>
        </w:rPr>
      </w:pPr>
    </w:p>
    <w:p>
      <w:pPr>
        <w:spacing w:line="400" w:lineRule="exact"/>
        <w:ind w:firstLine="1600" w:firstLineChars="500"/>
        <w:rPr>
          <w:rFonts w:ascii="楷体_GB2312" w:eastAsia="楷体_GB2312"/>
          <w:sz w:val="32"/>
          <w:szCs w:val="32"/>
          <w:u w:val="single"/>
          <w:lang w:eastAsia="zh-CN"/>
        </w:rPr>
      </w:pPr>
      <w:r>
        <w:rPr>
          <w:rFonts w:hint="eastAsia" w:ascii="楷体_GB2312" w:eastAsia="楷体_GB2312"/>
          <w:sz w:val="32"/>
          <w:szCs w:val="32"/>
          <w:lang w:eastAsia="zh-CN"/>
        </w:rPr>
        <w:t>年级专业：</w:t>
      </w:r>
      <w:r>
        <w:rPr>
          <w:rFonts w:hint="eastAsia" w:ascii="楷体_GB2312" w:eastAsia="楷体_GB2312"/>
          <w:sz w:val="32"/>
          <w:szCs w:val="32"/>
          <w:lang w:val="en-US" w:eastAsia="zh-CN"/>
        </w:rPr>
        <w:t xml:space="preserve"> </w:t>
      </w:r>
      <w:r>
        <w:rPr>
          <w:rFonts w:hint="eastAsia" w:ascii="楷体_GB2312" w:eastAsia="楷体_GB2312"/>
          <w:sz w:val="32"/>
          <w:szCs w:val="32"/>
          <w:u w:val="single"/>
          <w:lang w:eastAsia="zh-CN"/>
        </w:rPr>
        <w:t>2</w:t>
      </w:r>
      <w:r>
        <w:rPr>
          <w:rFonts w:hint="eastAsia" w:ascii="楷体_GB2312" w:eastAsia="楷体_GB2312"/>
          <w:sz w:val="32"/>
          <w:szCs w:val="32"/>
          <w:u w:val="single"/>
          <w:lang w:val="en-US" w:eastAsia="zh-CN"/>
        </w:rPr>
        <w:t>3</w:t>
      </w:r>
      <w:r>
        <w:rPr>
          <w:rFonts w:hint="eastAsia" w:ascii="楷体_GB2312" w:eastAsia="楷体_GB2312"/>
          <w:sz w:val="32"/>
          <w:szCs w:val="32"/>
          <w:u w:val="single"/>
          <w:lang w:eastAsia="zh-CN"/>
        </w:rPr>
        <w:t>－2</w:t>
      </w:r>
      <w:r>
        <w:rPr>
          <w:rFonts w:hint="eastAsia" w:ascii="楷体_GB2312" w:eastAsia="楷体_GB2312"/>
          <w:sz w:val="32"/>
          <w:szCs w:val="32"/>
          <w:u w:val="single"/>
          <w:lang w:val="en-US" w:eastAsia="zh-CN"/>
        </w:rPr>
        <w:t>5</w:t>
      </w:r>
      <w:r>
        <w:rPr>
          <w:rFonts w:hint="eastAsia" w:ascii="楷体_GB2312" w:eastAsia="楷体_GB2312"/>
          <w:sz w:val="32"/>
          <w:szCs w:val="32"/>
          <w:u w:val="single"/>
          <w:lang w:eastAsia="zh-CN"/>
        </w:rPr>
        <w:t>级</w:t>
      </w:r>
      <w:r>
        <w:rPr>
          <w:rFonts w:hint="eastAsia" w:ascii="楷体_GB2312" w:eastAsia="楷体_GB2312"/>
          <w:sz w:val="32"/>
          <w:szCs w:val="32"/>
          <w:u w:val="single"/>
          <w:lang w:val="en-US" w:eastAsia="zh-CN"/>
        </w:rPr>
        <w:t xml:space="preserve">数字经济        </w:t>
      </w:r>
      <w:r>
        <w:rPr>
          <w:rFonts w:hint="eastAsia" w:ascii="楷体_GB2312" w:eastAsia="楷体_GB2312"/>
          <w:sz w:val="32"/>
          <w:szCs w:val="32"/>
          <w:u w:val="single"/>
          <w:lang w:eastAsia="zh-CN"/>
        </w:rPr>
        <w:t xml:space="preserve"> </w:t>
      </w:r>
    </w:p>
    <w:p>
      <w:pPr>
        <w:spacing w:line="400" w:lineRule="exact"/>
        <w:jc w:val="both"/>
        <w:rPr>
          <w:rFonts w:ascii="楷体_GB2312" w:eastAsia="楷体_GB2312"/>
          <w:sz w:val="32"/>
          <w:szCs w:val="32"/>
          <w:lang w:eastAsia="zh-CN"/>
        </w:rPr>
      </w:pPr>
    </w:p>
    <w:p>
      <w:pPr>
        <w:spacing w:line="400" w:lineRule="exact"/>
        <w:ind w:firstLine="1600" w:firstLineChars="500"/>
        <w:rPr>
          <w:rFonts w:ascii="楷体_GB2312" w:eastAsia="楷体_GB2312"/>
          <w:sz w:val="32"/>
          <w:szCs w:val="32"/>
          <w:u w:val="single"/>
          <w:lang w:eastAsia="zh-CN"/>
        </w:rPr>
      </w:pPr>
      <w:r>
        <w:rPr>
          <w:rFonts w:hint="eastAsia" w:ascii="楷体_GB2312" w:eastAsia="楷体_GB2312"/>
          <w:sz w:val="32"/>
          <w:szCs w:val="32"/>
          <w:lang w:eastAsia="zh-CN"/>
        </w:rPr>
        <w:t>系主任：</w:t>
      </w:r>
      <w:r>
        <w:rPr>
          <w:rFonts w:hint="eastAsia" w:ascii="楷体_GB2312" w:eastAsia="楷体_GB2312"/>
          <w:sz w:val="32"/>
          <w:szCs w:val="32"/>
          <w:u w:val="single"/>
          <w:lang w:eastAsia="zh-CN"/>
        </w:rPr>
        <w:t xml:space="preserve">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lang w:eastAsia="zh-CN"/>
        </w:rPr>
        <w:t xml:space="preserve"> </w:t>
      </w:r>
      <w:r>
        <w:rPr>
          <w:rFonts w:hint="eastAsia" w:ascii="楷体_GB2312" w:eastAsia="楷体_GB2312"/>
          <w:sz w:val="32"/>
          <w:szCs w:val="32"/>
          <w:u w:val="single"/>
          <w:lang w:val="en-US" w:eastAsia="zh-CN"/>
        </w:rPr>
        <w:t xml:space="preserve"> 伍家军</w:t>
      </w:r>
      <w:r>
        <w:rPr>
          <w:rFonts w:hint="eastAsia" w:ascii="楷体_GB2312" w:eastAsia="楷体_GB2312"/>
          <w:sz w:val="32"/>
          <w:szCs w:val="32"/>
          <w:u w:val="single"/>
          <w:lang w:eastAsia="zh-CN"/>
        </w:rPr>
        <w:t xml:space="preserve">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lang w:eastAsia="zh-CN"/>
        </w:rPr>
        <w:t xml:space="preserve">       </w:t>
      </w:r>
    </w:p>
    <w:p>
      <w:pPr>
        <w:spacing w:line="400" w:lineRule="exact"/>
        <w:rPr>
          <w:rFonts w:ascii="楷体_GB2312" w:eastAsia="楷体_GB2312"/>
          <w:sz w:val="32"/>
          <w:szCs w:val="32"/>
          <w:u w:val="single"/>
          <w:lang w:eastAsia="zh-CN"/>
        </w:rPr>
      </w:pPr>
    </w:p>
    <w:p>
      <w:pPr>
        <w:spacing w:line="400" w:lineRule="exact"/>
        <w:rPr>
          <w:rFonts w:ascii="楷体_GB2312" w:eastAsia="楷体_GB2312"/>
          <w:sz w:val="32"/>
          <w:szCs w:val="32"/>
          <w:u w:val="single"/>
          <w:lang w:eastAsia="zh-CN"/>
        </w:rPr>
      </w:pPr>
    </w:p>
    <w:p>
      <w:pPr>
        <w:spacing w:line="400" w:lineRule="exact"/>
        <w:ind w:firstLine="1600" w:firstLineChars="500"/>
        <w:rPr>
          <w:rFonts w:ascii="楷体_GB2312" w:eastAsia="楷体_GB2312"/>
          <w:sz w:val="32"/>
          <w:szCs w:val="32"/>
          <w:u w:val="single"/>
          <w:lang w:eastAsia="zh-CN"/>
        </w:rPr>
      </w:pPr>
    </w:p>
    <w:p>
      <w:pPr>
        <w:spacing w:line="400" w:lineRule="exact"/>
        <w:ind w:firstLine="1600" w:firstLineChars="500"/>
        <w:rPr>
          <w:rFonts w:ascii="楷体_GB2312" w:eastAsia="楷体_GB2312"/>
          <w:sz w:val="32"/>
          <w:szCs w:val="32"/>
          <w:u w:val="single"/>
          <w:lang w:eastAsia="zh-CN"/>
        </w:rPr>
      </w:pPr>
    </w:p>
    <w:p>
      <w:pPr>
        <w:jc w:val="center"/>
        <w:sectPr>
          <w:footerReference r:id="rId3" w:type="default"/>
          <w:pgSz w:w="11906" w:h="16838"/>
          <w:pgMar w:top="1440" w:right="1800" w:bottom="1440" w:left="1800" w:header="851" w:footer="992" w:gutter="0"/>
          <w:cols w:space="425" w:num="1"/>
          <w:docGrid w:type="lines" w:linePitch="312" w:charSpace="0"/>
        </w:sectPr>
      </w:pPr>
      <w:r>
        <w:rPr>
          <w:rFonts w:hint="eastAsia" w:ascii="楷体_GB2312" w:eastAsia="楷体_GB2312"/>
          <w:sz w:val="32"/>
          <w:szCs w:val="32"/>
          <w:lang w:eastAsia="zh-CN"/>
        </w:rPr>
        <w:t>202</w:t>
      </w:r>
      <w:r>
        <w:rPr>
          <w:rFonts w:hint="eastAsia" w:ascii="楷体_GB2312" w:eastAsia="楷体_GB2312"/>
          <w:sz w:val="32"/>
          <w:szCs w:val="32"/>
          <w:lang w:val="en-US" w:eastAsia="zh-CN"/>
        </w:rPr>
        <w:t>5</w:t>
      </w:r>
      <w:r>
        <w:rPr>
          <w:rFonts w:hint="eastAsia" w:ascii="楷体_GB2312" w:eastAsia="楷体_GB2312"/>
          <w:sz w:val="32"/>
          <w:szCs w:val="32"/>
          <w:lang w:eastAsia="zh-CN"/>
        </w:rPr>
        <w:t>年</w:t>
      </w:r>
      <w:r>
        <w:rPr>
          <w:rFonts w:ascii="楷体_GB2312" w:eastAsia="楷体_GB2312"/>
          <w:sz w:val="32"/>
          <w:szCs w:val="32"/>
          <w:lang w:eastAsia="zh-CN"/>
        </w:rPr>
        <w:t>9</w:t>
      </w:r>
      <w:r>
        <w:rPr>
          <w:rFonts w:hint="eastAsia" w:ascii="楷体_GB2312" w:eastAsia="楷体_GB2312"/>
          <w:sz w:val="32"/>
          <w:szCs w:val="32"/>
          <w:lang w:eastAsia="zh-CN"/>
        </w:rPr>
        <w:t>月</w:t>
      </w:r>
    </w:p>
    <w:sdt>
      <w:sdtPr>
        <w:rPr>
          <w:rFonts w:ascii="宋体" w:hAnsi="宋体" w:eastAsia="宋体" w:cs="仿宋"/>
          <w:sz w:val="21"/>
          <w:szCs w:val="22"/>
          <w:lang w:val="en-US" w:eastAsia="en-US" w:bidi="ar-SA"/>
        </w:rPr>
        <w:id w:val="147461733"/>
        <w15:color w:val="DBDBDB"/>
        <w:docPartObj>
          <w:docPartGallery w:val="Table of Contents"/>
          <w:docPartUnique/>
        </w:docPartObj>
      </w:sdtPr>
      <w:sdtEndPr>
        <w:rPr>
          <w:rFonts w:ascii="宋体" w:hAnsi="宋体" w:eastAsia="宋体" w:cs="仿宋"/>
          <w:sz w:val="24"/>
          <w:szCs w:val="22"/>
          <w:lang w:val="en-US" w:eastAsia="en-US" w:bidi="ar-SA"/>
        </w:rPr>
      </w:sdtEndPr>
      <w:sdtContent>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jc w:val="center"/>
            <w:textAlignment w:val="auto"/>
            <w:rPr>
              <w:rFonts w:eastAsia="宋体"/>
              <w:sz w:val="24"/>
              <w:lang w:val="en-US" w:eastAsia="en-US"/>
            </w:rPr>
          </w:pPr>
          <w:r>
            <w:rPr>
              <w:rFonts w:ascii="宋体" w:hAnsi="宋体" w:eastAsia="宋体"/>
              <w:sz w:val="44"/>
            </w:rPr>
            <w:t>目录</w:t>
          </w:r>
          <w:r>
            <w:rPr>
              <w:rFonts w:eastAsia="宋体"/>
              <w:sz w:val="24"/>
            </w:rPr>
            <w:fldChar w:fldCharType="begin"/>
          </w:r>
          <w:r>
            <w:rPr>
              <w:rFonts w:eastAsia="宋体"/>
              <w:sz w:val="24"/>
            </w:rPr>
            <w:instrText xml:space="preserve">TOC \o "1-1" \h \u </w:instrText>
          </w:r>
          <w:r>
            <w:rPr>
              <w:rFonts w:eastAsia="宋体"/>
              <w:sz w:val="24"/>
            </w:rPr>
            <w:fldChar w:fldCharType="separate"/>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_Toc13302 </w:instrText>
          </w:r>
          <w:r>
            <w:rPr>
              <w:rFonts w:eastAsia="宋体"/>
              <w:sz w:val="24"/>
            </w:rPr>
            <w:fldChar w:fldCharType="separate"/>
          </w:r>
          <w:r>
            <w:rPr>
              <w:rFonts w:hint="eastAsia" w:eastAsia="宋体"/>
              <w:sz w:val="24"/>
              <w:lang w:val="en-US" w:eastAsia="zh-CN"/>
            </w:rPr>
            <w:t>三明学院数字经济专业</w:t>
          </w:r>
          <w:r>
            <w:rPr>
              <w:rFonts w:hint="eastAsia" w:eastAsia="宋体"/>
              <w:sz w:val="24"/>
              <w:lang w:eastAsia="zh-CN"/>
            </w:rPr>
            <w:t>（会计学）</w:t>
          </w:r>
          <w:r>
            <w:rPr>
              <w:rFonts w:hint="eastAsia" w:eastAsia="宋体"/>
              <w:sz w:val="24"/>
              <w:lang w:val="en-US" w:eastAsia="zh-CN"/>
            </w:rPr>
            <w:t>教学大纲</w:t>
          </w:r>
          <w:r>
            <w:rPr>
              <w:rFonts w:eastAsia="宋体"/>
              <w:sz w:val="24"/>
            </w:rPr>
            <w:tab/>
          </w:r>
          <w:r>
            <w:rPr>
              <w:rFonts w:eastAsia="宋体"/>
              <w:sz w:val="24"/>
            </w:rPr>
            <w:fldChar w:fldCharType="begin"/>
          </w:r>
          <w:r>
            <w:rPr>
              <w:rFonts w:eastAsia="宋体"/>
              <w:sz w:val="24"/>
            </w:rPr>
            <w:instrText xml:space="preserve"> PAGEREF _Toc13302 \h </w:instrText>
          </w:r>
          <w:r>
            <w:rPr>
              <w:rFonts w:eastAsia="宋体"/>
              <w:sz w:val="24"/>
            </w:rPr>
            <w:fldChar w:fldCharType="separate"/>
          </w:r>
          <w:r>
            <w:rPr>
              <w:rFonts w:eastAsia="宋体"/>
              <w:sz w:val="24"/>
            </w:rPr>
            <w:t>1</w:t>
          </w:r>
          <w:r>
            <w:rPr>
              <w:rFonts w:eastAsia="宋体"/>
              <w:sz w:val="24"/>
            </w:rPr>
            <w:fldChar w:fldCharType="end"/>
          </w:r>
          <w:r>
            <w:rPr>
              <w:rFonts w:eastAsia="宋体"/>
              <w:sz w:val="24"/>
            </w:rPr>
            <w:fldChar w:fldCharType="end"/>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_Toc2415 </w:instrText>
          </w:r>
          <w:r>
            <w:rPr>
              <w:rFonts w:eastAsia="宋体"/>
              <w:sz w:val="24"/>
            </w:rPr>
            <w:fldChar w:fldCharType="separate"/>
          </w:r>
          <w:r>
            <w:rPr>
              <w:rFonts w:eastAsia="宋体"/>
              <w:sz w:val="24"/>
              <w:lang w:eastAsia="zh-CN"/>
            </w:rPr>
            <w:t>三明学院</w:t>
          </w:r>
          <w:r>
            <w:rPr>
              <w:rFonts w:hint="eastAsia" w:eastAsia="宋体"/>
              <w:sz w:val="24"/>
              <w:lang w:val="en-US" w:eastAsia="zh-CN"/>
            </w:rPr>
            <w:t>数字经济</w:t>
          </w:r>
          <w:r>
            <w:rPr>
              <w:rFonts w:hint="eastAsia" w:eastAsia="宋体"/>
              <w:sz w:val="24"/>
              <w:lang w:eastAsia="zh-CN"/>
            </w:rPr>
            <w:t>专业（</w:t>
          </w:r>
          <w:r>
            <w:rPr>
              <w:rFonts w:hint="eastAsia" w:eastAsia="宋体"/>
              <w:sz w:val="24"/>
              <w:lang w:val="en-US" w:eastAsia="zh-CN"/>
            </w:rPr>
            <w:t>微观经济学</w:t>
          </w:r>
          <w:r>
            <w:rPr>
              <w:rFonts w:hint="eastAsia" w:eastAsia="宋体"/>
              <w:sz w:val="24"/>
              <w:lang w:eastAsia="zh-CN"/>
            </w:rPr>
            <w:t>）教学</w:t>
          </w:r>
          <w:r>
            <w:rPr>
              <w:rFonts w:eastAsia="宋体"/>
              <w:sz w:val="24"/>
              <w:lang w:eastAsia="zh-CN"/>
            </w:rPr>
            <w:t>大纲</w:t>
          </w:r>
          <w:r>
            <w:rPr>
              <w:rFonts w:eastAsia="宋体"/>
              <w:sz w:val="24"/>
            </w:rPr>
            <w:tab/>
          </w:r>
          <w:r>
            <w:rPr>
              <w:rFonts w:eastAsia="宋体"/>
              <w:sz w:val="24"/>
            </w:rPr>
            <w:fldChar w:fldCharType="begin"/>
          </w:r>
          <w:r>
            <w:rPr>
              <w:rFonts w:eastAsia="宋体"/>
              <w:sz w:val="24"/>
            </w:rPr>
            <w:instrText xml:space="preserve"> PAGEREF _Toc2415 \h </w:instrText>
          </w:r>
          <w:r>
            <w:rPr>
              <w:rFonts w:eastAsia="宋体"/>
              <w:sz w:val="24"/>
            </w:rPr>
            <w:fldChar w:fldCharType="separate"/>
          </w:r>
          <w:r>
            <w:rPr>
              <w:rFonts w:eastAsia="宋体"/>
              <w:sz w:val="24"/>
            </w:rPr>
            <w:t>9</w:t>
          </w:r>
          <w:r>
            <w:rPr>
              <w:rFonts w:eastAsia="宋体"/>
              <w:sz w:val="24"/>
            </w:rPr>
            <w:fldChar w:fldCharType="end"/>
          </w:r>
          <w:r>
            <w:rPr>
              <w:rFonts w:eastAsia="宋体"/>
              <w:sz w:val="24"/>
            </w:rPr>
            <w:fldChar w:fldCharType="end"/>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_Toc28459 </w:instrText>
          </w:r>
          <w:r>
            <w:rPr>
              <w:rFonts w:eastAsia="宋体"/>
              <w:sz w:val="24"/>
            </w:rPr>
            <w:fldChar w:fldCharType="separate"/>
          </w:r>
          <w:r>
            <w:rPr>
              <w:rFonts w:hint="eastAsia" w:eastAsia="宋体"/>
              <w:sz w:val="24"/>
              <w:lang w:val="zh-TW"/>
            </w:rPr>
            <w:t>三明学院</w:t>
          </w:r>
          <w:r>
            <w:rPr>
              <w:rFonts w:hint="eastAsia" w:eastAsia="宋体"/>
              <w:sz w:val="24"/>
              <w:lang w:val="en-US" w:eastAsia="zh-CN"/>
            </w:rPr>
            <w:t>数字经济</w:t>
          </w:r>
          <w:r>
            <w:rPr>
              <w:rFonts w:hint="eastAsia" w:eastAsia="宋体"/>
              <w:sz w:val="24"/>
              <w:lang w:val="zh-TW"/>
            </w:rPr>
            <w:t>专业</w:t>
          </w:r>
          <w:r>
            <w:rPr>
              <w:rFonts w:hint="eastAsia" w:eastAsia="宋体"/>
              <w:sz w:val="24"/>
              <w:lang w:eastAsia="zh-CN"/>
            </w:rPr>
            <w:t>（</w:t>
          </w:r>
          <w:r>
            <w:rPr>
              <w:rFonts w:hint="eastAsia" w:eastAsia="宋体"/>
              <w:sz w:val="24"/>
              <w:lang w:val="zh-TW" w:eastAsia="zh-CN"/>
            </w:rPr>
            <w:t>金融学）</w:t>
          </w:r>
          <w:r>
            <w:rPr>
              <w:rFonts w:hint="eastAsia" w:eastAsia="宋体"/>
              <w:sz w:val="24"/>
              <w:lang w:val="en-US" w:eastAsia="zh-CN"/>
            </w:rPr>
            <w:t>课程</w:t>
          </w:r>
          <w:r>
            <w:rPr>
              <w:rFonts w:hint="eastAsia" w:eastAsia="宋体"/>
              <w:sz w:val="24"/>
              <w:lang w:val="zh-TW"/>
            </w:rPr>
            <w:t>教学大纲</w:t>
          </w:r>
          <w:r>
            <w:rPr>
              <w:rFonts w:eastAsia="宋体"/>
              <w:sz w:val="24"/>
            </w:rPr>
            <w:tab/>
          </w:r>
          <w:r>
            <w:rPr>
              <w:rFonts w:eastAsia="宋体"/>
              <w:sz w:val="24"/>
            </w:rPr>
            <w:fldChar w:fldCharType="begin"/>
          </w:r>
          <w:r>
            <w:rPr>
              <w:rFonts w:eastAsia="宋体"/>
              <w:sz w:val="24"/>
            </w:rPr>
            <w:instrText xml:space="preserve"> PAGEREF _Toc28459 \h </w:instrText>
          </w:r>
          <w:r>
            <w:rPr>
              <w:rFonts w:eastAsia="宋体"/>
              <w:sz w:val="24"/>
            </w:rPr>
            <w:fldChar w:fldCharType="separate"/>
          </w:r>
          <w:r>
            <w:rPr>
              <w:rFonts w:eastAsia="宋体"/>
              <w:sz w:val="24"/>
            </w:rPr>
            <w:t>15</w:t>
          </w:r>
          <w:r>
            <w:rPr>
              <w:rFonts w:eastAsia="宋体"/>
              <w:sz w:val="24"/>
            </w:rPr>
            <w:fldChar w:fldCharType="end"/>
          </w:r>
          <w:r>
            <w:rPr>
              <w:rFonts w:eastAsia="宋体"/>
              <w:sz w:val="24"/>
            </w:rPr>
            <w:fldChar w:fldCharType="end"/>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_Toc1074 </w:instrText>
          </w:r>
          <w:r>
            <w:rPr>
              <w:rFonts w:eastAsia="宋体"/>
              <w:sz w:val="24"/>
            </w:rPr>
            <w:fldChar w:fldCharType="separate"/>
          </w:r>
          <w:r>
            <w:rPr>
              <w:rFonts w:hint="eastAsia" w:eastAsia="宋体"/>
              <w:sz w:val="24"/>
              <w:lang w:val="en-US" w:eastAsia="zh-CN"/>
            </w:rPr>
            <w:t>三明学院数字经济专业</w:t>
          </w:r>
          <w:r>
            <w:rPr>
              <w:rFonts w:hint="eastAsia" w:eastAsia="宋体"/>
              <w:sz w:val="24"/>
              <w:lang w:eastAsia="zh-CN"/>
            </w:rPr>
            <w:t>（</w:t>
          </w:r>
          <w:r>
            <w:rPr>
              <w:rFonts w:hint="eastAsia" w:eastAsia="宋体"/>
              <w:sz w:val="24"/>
              <w:lang w:val="en-US" w:eastAsia="zh-CN"/>
            </w:rPr>
            <w:t>专业导论</w:t>
          </w:r>
          <w:r>
            <w:rPr>
              <w:rFonts w:hint="eastAsia" w:eastAsia="宋体"/>
              <w:sz w:val="24"/>
              <w:lang w:eastAsia="zh-CN"/>
            </w:rPr>
            <w:t>）</w:t>
          </w:r>
          <w:r>
            <w:rPr>
              <w:rFonts w:hint="eastAsia" w:eastAsia="宋体"/>
              <w:sz w:val="24"/>
              <w:lang w:val="en-US" w:eastAsia="zh-CN"/>
            </w:rPr>
            <w:t>教学大纲</w:t>
          </w:r>
          <w:r>
            <w:rPr>
              <w:rFonts w:eastAsia="宋体"/>
              <w:sz w:val="24"/>
            </w:rPr>
            <w:tab/>
          </w:r>
          <w:r>
            <w:rPr>
              <w:rFonts w:eastAsia="宋体"/>
              <w:sz w:val="24"/>
            </w:rPr>
            <w:fldChar w:fldCharType="begin"/>
          </w:r>
          <w:r>
            <w:rPr>
              <w:rFonts w:eastAsia="宋体"/>
              <w:sz w:val="24"/>
            </w:rPr>
            <w:instrText xml:space="preserve"> PAGEREF _Toc1074 \h </w:instrText>
          </w:r>
          <w:r>
            <w:rPr>
              <w:rFonts w:eastAsia="宋体"/>
              <w:sz w:val="24"/>
            </w:rPr>
            <w:fldChar w:fldCharType="separate"/>
          </w:r>
          <w:r>
            <w:rPr>
              <w:rFonts w:eastAsia="宋体"/>
              <w:sz w:val="24"/>
            </w:rPr>
            <w:t>21</w:t>
          </w:r>
          <w:r>
            <w:rPr>
              <w:rFonts w:eastAsia="宋体"/>
              <w:sz w:val="24"/>
            </w:rPr>
            <w:fldChar w:fldCharType="end"/>
          </w:r>
          <w:r>
            <w:rPr>
              <w:rFonts w:eastAsia="宋体"/>
              <w:sz w:val="24"/>
            </w:rPr>
            <w:fldChar w:fldCharType="end"/>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_Toc18519 </w:instrText>
          </w:r>
          <w:r>
            <w:rPr>
              <w:rFonts w:eastAsia="宋体"/>
              <w:sz w:val="24"/>
            </w:rPr>
            <w:fldChar w:fldCharType="separate"/>
          </w:r>
          <w:r>
            <w:rPr>
              <w:rFonts w:hint="eastAsia" w:eastAsia="宋体"/>
              <w:sz w:val="24"/>
              <w:lang w:val="en-US" w:eastAsia="zh-CN"/>
            </w:rPr>
            <w:t>三明学院数字经济专业</w:t>
          </w:r>
          <w:r>
            <w:rPr>
              <w:rFonts w:hint="eastAsia" w:eastAsia="宋体"/>
              <w:sz w:val="24"/>
              <w:lang w:eastAsia="zh-CN"/>
            </w:rPr>
            <w:t>（</w:t>
          </w:r>
          <w:r>
            <w:rPr>
              <w:rFonts w:hint="eastAsia" w:eastAsia="宋体"/>
              <w:sz w:val="24"/>
              <w:lang w:val="en-US" w:eastAsia="zh-CN"/>
            </w:rPr>
            <w:t>专业见习</w:t>
          </w:r>
          <w:r>
            <w:rPr>
              <w:rFonts w:hint="eastAsia" w:eastAsia="宋体"/>
              <w:sz w:val="24"/>
              <w:lang w:eastAsia="zh-CN"/>
            </w:rPr>
            <w:t>）</w:t>
          </w:r>
          <w:r>
            <w:rPr>
              <w:rFonts w:hint="eastAsia" w:eastAsia="宋体"/>
              <w:sz w:val="24"/>
              <w:lang w:val="en-US" w:eastAsia="zh-CN"/>
            </w:rPr>
            <w:t>教学大纲</w:t>
          </w:r>
          <w:r>
            <w:rPr>
              <w:rFonts w:eastAsia="宋体"/>
              <w:sz w:val="24"/>
            </w:rPr>
            <w:tab/>
          </w:r>
          <w:r>
            <w:rPr>
              <w:rFonts w:eastAsia="宋体"/>
              <w:sz w:val="24"/>
            </w:rPr>
            <w:fldChar w:fldCharType="begin"/>
          </w:r>
          <w:r>
            <w:rPr>
              <w:rFonts w:eastAsia="宋体"/>
              <w:sz w:val="24"/>
            </w:rPr>
            <w:instrText xml:space="preserve"> PAGEREF _Toc18519 \h </w:instrText>
          </w:r>
          <w:r>
            <w:rPr>
              <w:rFonts w:eastAsia="宋体"/>
              <w:sz w:val="24"/>
            </w:rPr>
            <w:fldChar w:fldCharType="separate"/>
          </w:r>
          <w:r>
            <w:rPr>
              <w:rFonts w:eastAsia="宋体"/>
              <w:sz w:val="24"/>
            </w:rPr>
            <w:t>25</w:t>
          </w:r>
          <w:r>
            <w:rPr>
              <w:rFonts w:eastAsia="宋体"/>
              <w:sz w:val="24"/>
            </w:rPr>
            <w:fldChar w:fldCharType="end"/>
          </w:r>
          <w:r>
            <w:rPr>
              <w:rFonts w:eastAsia="宋体"/>
              <w:sz w:val="24"/>
            </w:rPr>
            <w:fldChar w:fldCharType="end"/>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_Toc12395 </w:instrText>
          </w:r>
          <w:r>
            <w:rPr>
              <w:rFonts w:eastAsia="宋体"/>
              <w:sz w:val="24"/>
            </w:rPr>
            <w:fldChar w:fldCharType="separate"/>
          </w:r>
          <w:r>
            <w:rPr>
              <w:rFonts w:hint="eastAsia" w:eastAsia="宋体"/>
              <w:sz w:val="24"/>
              <w:lang w:val="en-US" w:eastAsia="zh-CN"/>
            </w:rPr>
            <w:t>三明学院数字经济专业</w:t>
          </w:r>
          <w:r>
            <w:rPr>
              <w:rFonts w:hint="eastAsia" w:eastAsia="宋体"/>
              <w:sz w:val="24"/>
              <w:lang w:eastAsia="zh-CN"/>
            </w:rPr>
            <w:t>（</w:t>
          </w:r>
          <w:r>
            <w:rPr>
              <w:rFonts w:hint="eastAsia" w:eastAsia="宋体"/>
              <w:sz w:val="24"/>
              <w:lang w:val="en-US" w:eastAsia="zh-CN"/>
            </w:rPr>
            <w:t>数字营销</w:t>
          </w:r>
          <w:r>
            <w:rPr>
              <w:rFonts w:hint="eastAsia" w:eastAsia="宋体"/>
              <w:sz w:val="24"/>
              <w:lang w:eastAsia="zh-CN"/>
            </w:rPr>
            <w:t>）</w:t>
          </w:r>
          <w:r>
            <w:rPr>
              <w:rFonts w:hint="eastAsia" w:eastAsia="宋体"/>
              <w:sz w:val="24"/>
              <w:lang w:val="en-US" w:eastAsia="zh-CN"/>
            </w:rPr>
            <w:t>教学大纲</w:t>
          </w:r>
          <w:r>
            <w:rPr>
              <w:rFonts w:eastAsia="宋体"/>
              <w:sz w:val="24"/>
            </w:rPr>
            <w:tab/>
          </w:r>
          <w:r>
            <w:rPr>
              <w:rFonts w:eastAsia="宋体"/>
              <w:sz w:val="24"/>
            </w:rPr>
            <w:fldChar w:fldCharType="begin"/>
          </w:r>
          <w:r>
            <w:rPr>
              <w:rFonts w:eastAsia="宋体"/>
              <w:sz w:val="24"/>
            </w:rPr>
            <w:instrText xml:space="preserve"> PAGEREF _Toc12395 \h </w:instrText>
          </w:r>
          <w:r>
            <w:rPr>
              <w:rFonts w:eastAsia="宋体"/>
              <w:sz w:val="24"/>
            </w:rPr>
            <w:fldChar w:fldCharType="separate"/>
          </w:r>
          <w:r>
            <w:rPr>
              <w:rFonts w:eastAsia="宋体"/>
              <w:sz w:val="24"/>
            </w:rPr>
            <w:t>29</w:t>
          </w:r>
          <w:r>
            <w:rPr>
              <w:rFonts w:eastAsia="宋体"/>
              <w:sz w:val="24"/>
            </w:rPr>
            <w:fldChar w:fldCharType="end"/>
          </w:r>
          <w:r>
            <w:rPr>
              <w:rFonts w:eastAsia="宋体"/>
              <w:sz w:val="24"/>
            </w:rPr>
            <w:fldChar w:fldCharType="end"/>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_Toc24598 </w:instrText>
          </w:r>
          <w:r>
            <w:rPr>
              <w:rFonts w:eastAsia="宋体"/>
              <w:sz w:val="24"/>
            </w:rPr>
            <w:fldChar w:fldCharType="separate"/>
          </w:r>
          <w:r>
            <w:rPr>
              <w:rFonts w:hint="eastAsia" w:eastAsia="宋体"/>
              <w:sz w:val="24"/>
              <w:lang w:val="en-US" w:eastAsia="zh-CN"/>
            </w:rPr>
            <w:t>三明学院数字经济专业</w:t>
          </w:r>
          <w:r>
            <w:rPr>
              <w:rFonts w:hint="eastAsia" w:eastAsia="宋体"/>
              <w:sz w:val="24"/>
              <w:lang w:eastAsia="zh-CN"/>
            </w:rPr>
            <w:t>（</w:t>
          </w:r>
          <w:r>
            <w:rPr>
              <w:rFonts w:hint="eastAsia" w:eastAsia="宋体"/>
              <w:sz w:val="24"/>
              <w:lang w:val="en-US" w:eastAsia="zh-CN"/>
            </w:rPr>
            <w:t>数字经济综合实践</w:t>
          </w:r>
          <w:r>
            <w:rPr>
              <w:rFonts w:hint="eastAsia" w:eastAsia="宋体"/>
              <w:sz w:val="24"/>
              <w:lang w:eastAsia="zh-CN"/>
            </w:rPr>
            <w:t>）</w:t>
          </w:r>
          <w:r>
            <w:rPr>
              <w:rFonts w:hint="eastAsia" w:eastAsia="宋体"/>
              <w:sz w:val="24"/>
              <w:lang w:val="en-US" w:eastAsia="zh-CN"/>
            </w:rPr>
            <w:t>教学大纲</w:t>
          </w:r>
          <w:r>
            <w:rPr>
              <w:rFonts w:eastAsia="宋体"/>
              <w:sz w:val="24"/>
            </w:rPr>
            <w:tab/>
          </w:r>
          <w:r>
            <w:rPr>
              <w:rFonts w:eastAsia="宋体"/>
              <w:sz w:val="24"/>
            </w:rPr>
            <w:fldChar w:fldCharType="begin"/>
          </w:r>
          <w:r>
            <w:rPr>
              <w:rFonts w:eastAsia="宋体"/>
              <w:sz w:val="24"/>
            </w:rPr>
            <w:instrText xml:space="preserve"> PAGEREF _Toc24598 \h </w:instrText>
          </w:r>
          <w:r>
            <w:rPr>
              <w:rFonts w:eastAsia="宋体"/>
              <w:sz w:val="24"/>
            </w:rPr>
            <w:fldChar w:fldCharType="separate"/>
          </w:r>
          <w:r>
            <w:rPr>
              <w:rFonts w:eastAsia="宋体"/>
              <w:sz w:val="24"/>
            </w:rPr>
            <w:t>34</w:t>
          </w:r>
          <w:r>
            <w:rPr>
              <w:rFonts w:eastAsia="宋体"/>
              <w:sz w:val="24"/>
            </w:rPr>
            <w:fldChar w:fldCharType="end"/>
          </w:r>
          <w:r>
            <w:rPr>
              <w:rFonts w:eastAsia="宋体"/>
              <w:sz w:val="24"/>
            </w:rPr>
            <w:fldChar w:fldCharType="end"/>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_Toc22318 </w:instrText>
          </w:r>
          <w:r>
            <w:rPr>
              <w:rFonts w:eastAsia="宋体"/>
              <w:sz w:val="24"/>
            </w:rPr>
            <w:fldChar w:fldCharType="separate"/>
          </w:r>
          <w:r>
            <w:rPr>
              <w:rFonts w:eastAsia="宋体"/>
              <w:sz w:val="24"/>
              <w:lang w:eastAsia="zh-CN"/>
            </w:rPr>
            <w:t>三明学院</w:t>
          </w:r>
          <w:r>
            <w:rPr>
              <w:rFonts w:hint="eastAsia" w:eastAsia="宋体"/>
              <w:sz w:val="24"/>
              <w:lang w:val="en-US" w:eastAsia="zh-CN"/>
            </w:rPr>
            <w:t>数字经济</w:t>
          </w:r>
          <w:r>
            <w:rPr>
              <w:rFonts w:hint="eastAsia" w:eastAsia="宋体"/>
              <w:sz w:val="24"/>
              <w:lang w:eastAsia="zh-CN"/>
            </w:rPr>
            <w:t>专业（</w:t>
          </w:r>
          <w:r>
            <w:rPr>
              <w:rFonts w:hint="eastAsia" w:eastAsia="宋体"/>
              <w:sz w:val="24"/>
              <w:lang w:val="en-US" w:eastAsia="zh-CN"/>
            </w:rPr>
            <w:t>财政学）</w:t>
          </w:r>
          <w:r>
            <w:rPr>
              <w:rFonts w:hint="eastAsia" w:eastAsia="宋体"/>
              <w:sz w:val="24"/>
              <w:lang w:eastAsia="zh-CN"/>
            </w:rPr>
            <w:t>教学</w:t>
          </w:r>
          <w:r>
            <w:rPr>
              <w:rFonts w:eastAsia="宋体"/>
              <w:sz w:val="24"/>
              <w:lang w:eastAsia="zh-CN"/>
            </w:rPr>
            <w:t>大纲</w:t>
          </w:r>
          <w:r>
            <w:rPr>
              <w:rFonts w:eastAsia="宋体"/>
              <w:sz w:val="24"/>
            </w:rPr>
            <w:tab/>
          </w:r>
          <w:r>
            <w:rPr>
              <w:rFonts w:eastAsia="宋体"/>
              <w:sz w:val="24"/>
            </w:rPr>
            <w:fldChar w:fldCharType="begin"/>
          </w:r>
          <w:r>
            <w:rPr>
              <w:rFonts w:eastAsia="宋体"/>
              <w:sz w:val="24"/>
            </w:rPr>
            <w:instrText xml:space="preserve"> PAGEREF _Toc22318 \h </w:instrText>
          </w:r>
          <w:r>
            <w:rPr>
              <w:rFonts w:eastAsia="宋体"/>
              <w:sz w:val="24"/>
            </w:rPr>
            <w:fldChar w:fldCharType="separate"/>
          </w:r>
          <w:r>
            <w:rPr>
              <w:rFonts w:eastAsia="宋体"/>
              <w:sz w:val="24"/>
            </w:rPr>
            <w:t>38</w:t>
          </w:r>
          <w:r>
            <w:rPr>
              <w:rFonts w:eastAsia="宋体"/>
              <w:sz w:val="24"/>
            </w:rPr>
            <w:fldChar w:fldCharType="end"/>
          </w:r>
          <w:r>
            <w:rPr>
              <w:rFonts w:eastAsia="宋体"/>
              <w:sz w:val="24"/>
            </w:rPr>
            <w:fldChar w:fldCharType="end"/>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_Toc32483 </w:instrText>
          </w:r>
          <w:r>
            <w:rPr>
              <w:rFonts w:eastAsia="宋体"/>
              <w:sz w:val="24"/>
            </w:rPr>
            <w:fldChar w:fldCharType="separate"/>
          </w:r>
          <w:r>
            <w:rPr>
              <w:rFonts w:eastAsia="宋体"/>
              <w:sz w:val="24"/>
              <w:lang w:eastAsia="zh-CN"/>
            </w:rPr>
            <w:t>三明学院</w:t>
          </w:r>
          <w:r>
            <w:rPr>
              <w:rFonts w:hint="eastAsia" w:eastAsia="宋体"/>
              <w:sz w:val="24"/>
              <w:lang w:eastAsia="zh-CN"/>
            </w:rPr>
            <w:t>数字经济专业（微积分（一）)教学</w:t>
          </w:r>
          <w:r>
            <w:rPr>
              <w:rFonts w:eastAsia="宋体"/>
              <w:sz w:val="24"/>
              <w:lang w:eastAsia="zh-CN"/>
            </w:rPr>
            <w:t>大纲</w:t>
          </w:r>
          <w:r>
            <w:rPr>
              <w:rFonts w:eastAsia="宋体"/>
              <w:sz w:val="24"/>
            </w:rPr>
            <w:tab/>
          </w:r>
          <w:r>
            <w:rPr>
              <w:rFonts w:eastAsia="宋体"/>
              <w:sz w:val="24"/>
            </w:rPr>
            <w:fldChar w:fldCharType="begin"/>
          </w:r>
          <w:r>
            <w:rPr>
              <w:rFonts w:eastAsia="宋体"/>
              <w:sz w:val="24"/>
            </w:rPr>
            <w:instrText xml:space="preserve"> PAGEREF _Toc32483 \h </w:instrText>
          </w:r>
          <w:r>
            <w:rPr>
              <w:rFonts w:eastAsia="宋体"/>
              <w:sz w:val="24"/>
            </w:rPr>
            <w:fldChar w:fldCharType="separate"/>
          </w:r>
          <w:r>
            <w:rPr>
              <w:rFonts w:eastAsia="宋体"/>
              <w:sz w:val="24"/>
            </w:rPr>
            <w:t>44</w:t>
          </w:r>
          <w:r>
            <w:rPr>
              <w:rFonts w:eastAsia="宋体"/>
              <w:sz w:val="24"/>
            </w:rPr>
            <w:fldChar w:fldCharType="end"/>
          </w:r>
          <w:r>
            <w:rPr>
              <w:rFonts w:eastAsia="宋体"/>
              <w:sz w:val="24"/>
            </w:rPr>
            <w:fldChar w:fldCharType="end"/>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hint="eastAsia" w:eastAsia="宋体"/>
              <w:sz w:val="24"/>
              <w:lang w:val="en-US" w:eastAsia="zh-CN"/>
            </w:rPr>
          </w:pPr>
          <w:r>
            <w:rPr>
              <w:rFonts w:eastAsia="宋体"/>
              <w:sz w:val="24"/>
            </w:rPr>
            <w:fldChar w:fldCharType="begin"/>
          </w:r>
          <w:r>
            <w:rPr>
              <w:rFonts w:eastAsia="宋体"/>
              <w:sz w:val="24"/>
            </w:rPr>
            <w:instrText xml:space="preserve"> HYPERLINK \l _Toc18937 </w:instrText>
          </w:r>
          <w:r>
            <w:rPr>
              <w:rFonts w:eastAsia="宋体"/>
              <w:sz w:val="24"/>
            </w:rPr>
            <w:fldChar w:fldCharType="separate"/>
          </w:r>
          <w:r>
            <w:rPr>
              <w:rFonts w:hint="eastAsia" w:eastAsia="宋体"/>
              <w:sz w:val="24"/>
              <w:lang w:val="zh-TW"/>
            </w:rPr>
            <w:t>三明学院</w:t>
          </w:r>
          <w:r>
            <w:rPr>
              <w:rFonts w:hint="eastAsia" w:eastAsia="宋体"/>
              <w:sz w:val="24"/>
              <w:lang w:val="en-US" w:eastAsia="zh-CN"/>
            </w:rPr>
            <w:t>数字经济专</w:t>
          </w:r>
          <w:r>
            <w:rPr>
              <w:rFonts w:hint="eastAsia" w:eastAsia="宋体"/>
              <w:sz w:val="24"/>
              <w:lang w:val="zh-TW"/>
            </w:rPr>
            <w:t>业（</w:t>
          </w:r>
          <w:r>
            <w:rPr>
              <w:rFonts w:hint="eastAsia" w:eastAsia="宋体"/>
              <w:sz w:val="24"/>
            </w:rPr>
            <w:t>计量经济学</w:t>
          </w:r>
          <w:r>
            <w:rPr>
              <w:rFonts w:hint="eastAsia" w:eastAsia="宋体"/>
              <w:sz w:val="24"/>
              <w:lang w:val="zh-TW"/>
            </w:rPr>
            <w:t>）教学大纲</w:t>
          </w:r>
          <w:r>
            <w:rPr>
              <w:rFonts w:eastAsia="宋体"/>
              <w:sz w:val="24"/>
            </w:rPr>
            <w:tab/>
          </w:r>
          <w:r>
            <w:rPr>
              <w:rFonts w:hint="eastAsia" w:eastAsia="宋体"/>
              <w:sz w:val="24"/>
              <w:lang w:val="en-US" w:eastAsia="zh-CN"/>
            </w:rPr>
            <w:t>5</w:t>
          </w:r>
          <w:r>
            <w:rPr>
              <w:rFonts w:eastAsia="宋体"/>
              <w:sz w:val="24"/>
            </w:rPr>
            <w:fldChar w:fldCharType="end"/>
          </w:r>
          <w:r>
            <w:rPr>
              <w:rFonts w:hint="eastAsia" w:eastAsia="宋体"/>
              <w:sz w:val="24"/>
              <w:lang w:val="en-US" w:eastAsia="zh-CN"/>
            </w:rPr>
            <w:t>0</w:t>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_Toc14534 </w:instrText>
          </w:r>
          <w:r>
            <w:rPr>
              <w:rFonts w:eastAsia="宋体"/>
              <w:sz w:val="24"/>
            </w:rPr>
            <w:fldChar w:fldCharType="separate"/>
          </w:r>
          <w:r>
            <w:rPr>
              <w:rFonts w:eastAsia="宋体"/>
              <w:sz w:val="24"/>
              <w:lang w:eastAsia="zh-CN"/>
            </w:rPr>
            <w:t>三明学院</w:t>
          </w:r>
          <w:r>
            <w:rPr>
              <w:rFonts w:hint="eastAsia" w:eastAsia="宋体"/>
              <w:sz w:val="24"/>
              <w:lang w:val="en-US" w:eastAsia="zh-CN"/>
            </w:rPr>
            <w:t>数字经济</w:t>
          </w:r>
          <w:r>
            <w:rPr>
              <w:rFonts w:hint="eastAsia" w:eastAsia="宋体"/>
              <w:sz w:val="24"/>
              <w:lang w:eastAsia="zh-CN"/>
            </w:rPr>
            <w:t>专业（</w:t>
          </w:r>
          <w:r>
            <w:rPr>
              <w:rFonts w:hint="eastAsia" w:eastAsia="宋体"/>
              <w:sz w:val="24"/>
              <w:lang w:val="en-US" w:eastAsia="zh-CN"/>
            </w:rPr>
            <w:t>政治经济学）</w:t>
          </w:r>
          <w:r>
            <w:rPr>
              <w:rFonts w:hint="eastAsia" w:eastAsia="宋体"/>
              <w:sz w:val="24"/>
              <w:lang w:eastAsia="zh-CN"/>
            </w:rPr>
            <w:t>教学</w:t>
          </w:r>
          <w:r>
            <w:rPr>
              <w:rFonts w:eastAsia="宋体"/>
              <w:sz w:val="24"/>
              <w:lang w:eastAsia="zh-CN"/>
            </w:rPr>
            <w:t>大纲</w:t>
          </w:r>
          <w:r>
            <w:rPr>
              <w:rFonts w:eastAsia="宋体"/>
              <w:sz w:val="24"/>
            </w:rPr>
            <w:tab/>
          </w:r>
          <w:r>
            <w:rPr>
              <w:rFonts w:eastAsia="宋体"/>
              <w:sz w:val="24"/>
            </w:rPr>
            <w:fldChar w:fldCharType="begin"/>
          </w:r>
          <w:r>
            <w:rPr>
              <w:rFonts w:eastAsia="宋体"/>
              <w:sz w:val="24"/>
            </w:rPr>
            <w:instrText xml:space="preserve"> PAGEREF _Toc14534 \h </w:instrText>
          </w:r>
          <w:r>
            <w:rPr>
              <w:rFonts w:eastAsia="宋体"/>
              <w:sz w:val="24"/>
            </w:rPr>
            <w:fldChar w:fldCharType="separate"/>
          </w:r>
          <w:r>
            <w:rPr>
              <w:rFonts w:eastAsia="宋体"/>
              <w:sz w:val="24"/>
            </w:rPr>
            <w:t>56</w:t>
          </w:r>
          <w:r>
            <w:rPr>
              <w:rFonts w:eastAsia="宋体"/>
              <w:sz w:val="24"/>
            </w:rPr>
            <w:fldChar w:fldCharType="end"/>
          </w:r>
          <w:r>
            <w:rPr>
              <w:rFonts w:eastAsia="宋体"/>
              <w:sz w:val="24"/>
            </w:rPr>
            <w:fldChar w:fldCharType="end"/>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_Toc30757 </w:instrText>
          </w:r>
          <w:r>
            <w:rPr>
              <w:rFonts w:eastAsia="宋体"/>
              <w:sz w:val="24"/>
            </w:rPr>
            <w:fldChar w:fldCharType="separate"/>
          </w:r>
          <w:r>
            <w:rPr>
              <w:rFonts w:eastAsia="宋体"/>
              <w:sz w:val="24"/>
              <w:lang w:val="en-US" w:eastAsia="zh-CN"/>
            </w:rPr>
            <w:t>三明学院</w:t>
          </w:r>
          <w:r>
            <w:rPr>
              <w:rFonts w:hint="eastAsia" w:eastAsia="宋体"/>
              <w:sz w:val="24"/>
              <w:lang w:val="en-US" w:eastAsia="zh-CN"/>
            </w:rPr>
            <w:t>数字经济专业</w:t>
          </w:r>
          <w:r>
            <w:rPr>
              <w:rFonts w:hint="eastAsia" w:eastAsia="宋体"/>
              <w:sz w:val="24"/>
              <w:lang w:eastAsia="zh-CN"/>
            </w:rPr>
            <w:t>（</w:t>
          </w:r>
          <w:r>
            <w:rPr>
              <w:rFonts w:hint="eastAsia" w:eastAsia="宋体"/>
              <w:sz w:val="24"/>
              <w:lang w:val="en-US" w:eastAsia="zh-CN"/>
            </w:rPr>
            <w:t>新媒体经济与运营）教学</w:t>
          </w:r>
          <w:r>
            <w:rPr>
              <w:rFonts w:eastAsia="宋体"/>
              <w:sz w:val="24"/>
              <w:lang w:val="en-US" w:eastAsia="zh-CN"/>
            </w:rPr>
            <w:t>大纲</w:t>
          </w:r>
          <w:r>
            <w:rPr>
              <w:rFonts w:eastAsia="宋体"/>
              <w:sz w:val="24"/>
            </w:rPr>
            <w:tab/>
          </w:r>
          <w:r>
            <w:rPr>
              <w:rFonts w:eastAsia="宋体"/>
              <w:sz w:val="24"/>
            </w:rPr>
            <w:fldChar w:fldCharType="begin"/>
          </w:r>
          <w:r>
            <w:rPr>
              <w:rFonts w:eastAsia="宋体"/>
              <w:sz w:val="24"/>
            </w:rPr>
            <w:instrText xml:space="preserve"> PAGEREF _Toc30757 \h </w:instrText>
          </w:r>
          <w:r>
            <w:rPr>
              <w:rFonts w:eastAsia="宋体"/>
              <w:sz w:val="24"/>
            </w:rPr>
            <w:fldChar w:fldCharType="separate"/>
          </w:r>
          <w:r>
            <w:rPr>
              <w:rFonts w:eastAsia="宋体"/>
              <w:sz w:val="24"/>
            </w:rPr>
            <w:t>64</w:t>
          </w:r>
          <w:r>
            <w:rPr>
              <w:rFonts w:eastAsia="宋体"/>
              <w:sz w:val="24"/>
            </w:rPr>
            <w:fldChar w:fldCharType="end"/>
          </w:r>
          <w:r>
            <w:rPr>
              <w:rFonts w:eastAsia="宋体"/>
              <w:sz w:val="24"/>
            </w:rPr>
            <w:fldChar w:fldCharType="end"/>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_Toc25320 </w:instrText>
          </w:r>
          <w:r>
            <w:rPr>
              <w:rFonts w:eastAsia="宋体"/>
              <w:sz w:val="24"/>
            </w:rPr>
            <w:fldChar w:fldCharType="separate"/>
          </w:r>
          <w:r>
            <w:rPr>
              <w:rFonts w:eastAsia="宋体"/>
              <w:sz w:val="24"/>
              <w:lang w:eastAsia="zh-CN"/>
            </w:rPr>
            <w:t>三明学院</w:t>
          </w:r>
          <w:r>
            <w:rPr>
              <w:rFonts w:hint="eastAsia" w:eastAsia="宋体"/>
              <w:sz w:val="24"/>
              <w:lang w:eastAsia="zh-CN"/>
            </w:rPr>
            <w:t>数字经济专业（统计学</w:t>
          </w:r>
          <w:r>
            <w:rPr>
              <w:rFonts w:hint="eastAsia" w:eastAsia="宋体"/>
              <w:sz w:val="24"/>
              <w:lang w:val="en-US" w:eastAsia="zh-CN"/>
            </w:rPr>
            <w:t>）</w:t>
          </w:r>
          <w:r>
            <w:rPr>
              <w:rFonts w:hint="eastAsia" w:eastAsia="宋体"/>
              <w:sz w:val="24"/>
              <w:lang w:eastAsia="zh-CN"/>
            </w:rPr>
            <w:t>教学</w:t>
          </w:r>
          <w:r>
            <w:rPr>
              <w:rFonts w:eastAsia="宋体"/>
              <w:sz w:val="24"/>
              <w:lang w:eastAsia="zh-CN"/>
            </w:rPr>
            <w:t>大纲</w:t>
          </w:r>
          <w:r>
            <w:rPr>
              <w:rFonts w:eastAsia="宋体"/>
              <w:sz w:val="24"/>
            </w:rPr>
            <w:tab/>
          </w:r>
          <w:r>
            <w:rPr>
              <w:rFonts w:eastAsia="宋体"/>
              <w:sz w:val="24"/>
            </w:rPr>
            <w:fldChar w:fldCharType="begin"/>
          </w:r>
          <w:r>
            <w:rPr>
              <w:rFonts w:eastAsia="宋体"/>
              <w:sz w:val="24"/>
            </w:rPr>
            <w:instrText xml:space="preserve"> PAGEREF _Toc25320 \h </w:instrText>
          </w:r>
          <w:r>
            <w:rPr>
              <w:rFonts w:eastAsia="宋体"/>
              <w:sz w:val="24"/>
            </w:rPr>
            <w:fldChar w:fldCharType="separate"/>
          </w:r>
          <w:r>
            <w:rPr>
              <w:rFonts w:eastAsia="宋体"/>
              <w:sz w:val="24"/>
            </w:rPr>
            <w:t>70</w:t>
          </w:r>
          <w:r>
            <w:rPr>
              <w:rFonts w:eastAsia="宋体"/>
              <w:sz w:val="24"/>
            </w:rPr>
            <w:fldChar w:fldCharType="end"/>
          </w:r>
          <w:r>
            <w:rPr>
              <w:rFonts w:eastAsia="宋体"/>
              <w:sz w:val="24"/>
            </w:rPr>
            <w:fldChar w:fldCharType="end"/>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_Toc879 </w:instrText>
          </w:r>
          <w:r>
            <w:rPr>
              <w:rFonts w:eastAsia="宋体"/>
              <w:sz w:val="24"/>
            </w:rPr>
            <w:fldChar w:fldCharType="separate"/>
          </w:r>
          <w:r>
            <w:rPr>
              <w:rFonts w:eastAsia="宋体"/>
              <w:sz w:val="24"/>
              <w:lang w:eastAsia="zh-CN"/>
            </w:rPr>
            <w:t>三明学院</w:t>
          </w:r>
          <w:r>
            <w:rPr>
              <w:rFonts w:hint="eastAsia" w:eastAsia="宋体"/>
              <w:sz w:val="24"/>
              <w:lang w:eastAsia="zh-CN"/>
            </w:rPr>
            <w:t>数字经济</w:t>
          </w:r>
          <w:r>
            <w:rPr>
              <w:rFonts w:hint="eastAsia" w:eastAsia="宋体"/>
              <w:sz w:val="24"/>
              <w:lang w:val="en-US" w:eastAsia="zh-CN"/>
            </w:rPr>
            <w:t>专业（</w:t>
          </w:r>
          <w:r>
            <w:rPr>
              <w:rFonts w:hint="eastAsia" w:eastAsia="宋体"/>
              <w:sz w:val="24"/>
              <w:lang w:eastAsia="zh-CN"/>
            </w:rPr>
            <w:t>数据挖掘与数据分析教）</w:t>
          </w:r>
          <w:r>
            <w:rPr>
              <w:rFonts w:hint="eastAsia" w:eastAsia="宋体"/>
              <w:sz w:val="24"/>
              <w:lang w:val="en-US" w:eastAsia="zh-CN"/>
            </w:rPr>
            <w:t>教</w:t>
          </w:r>
          <w:r>
            <w:rPr>
              <w:rFonts w:hint="eastAsia" w:eastAsia="宋体"/>
              <w:sz w:val="24"/>
              <w:lang w:eastAsia="zh-CN"/>
            </w:rPr>
            <w:t>学</w:t>
          </w:r>
          <w:r>
            <w:rPr>
              <w:rFonts w:eastAsia="宋体"/>
              <w:sz w:val="24"/>
              <w:lang w:eastAsia="zh-CN"/>
            </w:rPr>
            <w:t>大纲</w:t>
          </w:r>
          <w:r>
            <w:rPr>
              <w:rFonts w:eastAsia="宋体"/>
              <w:sz w:val="24"/>
            </w:rPr>
            <w:tab/>
          </w:r>
          <w:r>
            <w:rPr>
              <w:rFonts w:eastAsia="宋体"/>
              <w:sz w:val="24"/>
            </w:rPr>
            <w:fldChar w:fldCharType="begin"/>
          </w:r>
          <w:r>
            <w:rPr>
              <w:rFonts w:eastAsia="宋体"/>
              <w:sz w:val="24"/>
            </w:rPr>
            <w:instrText xml:space="preserve"> PAGEREF _Toc879 \h </w:instrText>
          </w:r>
          <w:r>
            <w:rPr>
              <w:rFonts w:eastAsia="宋体"/>
              <w:sz w:val="24"/>
            </w:rPr>
            <w:fldChar w:fldCharType="separate"/>
          </w:r>
          <w:r>
            <w:rPr>
              <w:rFonts w:eastAsia="宋体"/>
              <w:sz w:val="24"/>
            </w:rPr>
            <w:t>75</w:t>
          </w:r>
          <w:r>
            <w:rPr>
              <w:rFonts w:eastAsia="宋体"/>
              <w:sz w:val="24"/>
            </w:rPr>
            <w:fldChar w:fldCharType="end"/>
          </w:r>
          <w:r>
            <w:rPr>
              <w:rFonts w:eastAsia="宋体"/>
              <w:sz w:val="24"/>
            </w:rPr>
            <w:fldChar w:fldCharType="end"/>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_Toc11545 </w:instrText>
          </w:r>
          <w:r>
            <w:rPr>
              <w:rFonts w:eastAsia="宋体"/>
              <w:sz w:val="24"/>
            </w:rPr>
            <w:fldChar w:fldCharType="separate"/>
          </w:r>
          <w:r>
            <w:rPr>
              <w:rFonts w:eastAsia="宋体"/>
              <w:sz w:val="24"/>
              <w:lang w:eastAsia="zh-CN"/>
            </w:rPr>
            <w:t>三明学院</w:t>
          </w:r>
          <w:r>
            <w:rPr>
              <w:rFonts w:hint="eastAsia" w:eastAsia="宋体"/>
              <w:sz w:val="24"/>
              <w:lang w:eastAsia="zh-CN"/>
            </w:rPr>
            <w:t>数字经济专业（P</w:t>
          </w:r>
          <w:r>
            <w:rPr>
              <w:rFonts w:eastAsia="宋体"/>
              <w:sz w:val="24"/>
              <w:lang w:eastAsia="zh-CN"/>
            </w:rPr>
            <w:t>ython</w:t>
          </w:r>
          <w:r>
            <w:rPr>
              <w:rFonts w:hint="eastAsia" w:eastAsia="宋体"/>
              <w:sz w:val="24"/>
              <w:lang w:eastAsia="zh-CN"/>
            </w:rPr>
            <w:t>程序设计</w:t>
          </w:r>
          <w:r>
            <w:rPr>
              <w:rFonts w:hint="eastAsia" w:eastAsia="宋体"/>
              <w:sz w:val="24"/>
              <w:lang w:val="en-US" w:eastAsia="zh-CN"/>
            </w:rPr>
            <w:t>）</w:t>
          </w:r>
          <w:r>
            <w:rPr>
              <w:rFonts w:hint="eastAsia" w:eastAsia="宋体"/>
              <w:sz w:val="24"/>
              <w:lang w:eastAsia="zh-CN"/>
            </w:rPr>
            <w:t>教学</w:t>
          </w:r>
          <w:r>
            <w:rPr>
              <w:rFonts w:eastAsia="宋体"/>
              <w:sz w:val="24"/>
              <w:lang w:eastAsia="zh-CN"/>
            </w:rPr>
            <w:t>大纲</w:t>
          </w:r>
          <w:r>
            <w:rPr>
              <w:rFonts w:eastAsia="宋体"/>
              <w:sz w:val="24"/>
            </w:rPr>
            <w:tab/>
          </w:r>
          <w:r>
            <w:rPr>
              <w:rFonts w:eastAsia="宋体"/>
              <w:sz w:val="24"/>
            </w:rPr>
            <w:fldChar w:fldCharType="begin"/>
          </w:r>
          <w:r>
            <w:rPr>
              <w:rFonts w:eastAsia="宋体"/>
              <w:sz w:val="24"/>
            </w:rPr>
            <w:instrText xml:space="preserve"> PAGEREF _Toc11545 \h </w:instrText>
          </w:r>
          <w:r>
            <w:rPr>
              <w:rFonts w:eastAsia="宋体"/>
              <w:sz w:val="24"/>
            </w:rPr>
            <w:fldChar w:fldCharType="separate"/>
          </w:r>
          <w:r>
            <w:rPr>
              <w:rFonts w:eastAsia="宋体"/>
              <w:sz w:val="24"/>
            </w:rPr>
            <w:t>81</w:t>
          </w:r>
          <w:r>
            <w:rPr>
              <w:rFonts w:eastAsia="宋体"/>
              <w:sz w:val="24"/>
            </w:rPr>
            <w:fldChar w:fldCharType="end"/>
          </w:r>
          <w:r>
            <w:rPr>
              <w:rFonts w:eastAsia="宋体"/>
              <w:sz w:val="24"/>
            </w:rPr>
            <w:fldChar w:fldCharType="end"/>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hint="eastAsia" w:eastAsia="宋体"/>
              <w:sz w:val="24"/>
              <w:lang w:val="en-US" w:eastAsia="zh-CN"/>
            </w:rPr>
          </w:pPr>
          <w:r>
            <w:rPr>
              <w:rFonts w:eastAsia="宋体"/>
              <w:sz w:val="24"/>
            </w:rPr>
            <w:fldChar w:fldCharType="begin"/>
          </w:r>
          <w:r>
            <w:rPr>
              <w:rFonts w:eastAsia="宋体"/>
              <w:sz w:val="24"/>
            </w:rPr>
            <w:instrText xml:space="preserve"> HYPERLINK \l _Toc31357 </w:instrText>
          </w:r>
          <w:r>
            <w:rPr>
              <w:rFonts w:eastAsia="宋体"/>
              <w:sz w:val="24"/>
            </w:rPr>
            <w:fldChar w:fldCharType="separate"/>
          </w:r>
          <w:r>
            <w:rPr>
              <w:rFonts w:eastAsia="宋体"/>
              <w:sz w:val="24"/>
              <w:lang w:eastAsia="zh-CN"/>
            </w:rPr>
            <w:t>三明学院</w:t>
          </w:r>
          <w:r>
            <w:rPr>
              <w:rFonts w:hint="eastAsia" w:eastAsia="宋体"/>
              <w:sz w:val="24"/>
              <w:lang w:val="en-US" w:eastAsia="zh-CN"/>
            </w:rPr>
            <w:t>数字经济</w:t>
          </w:r>
          <w:r>
            <w:rPr>
              <w:rFonts w:hint="eastAsia" w:eastAsia="宋体"/>
              <w:sz w:val="24"/>
              <w:lang w:eastAsia="zh-CN"/>
            </w:rPr>
            <w:t>专业（文案策划与写作）教学</w:t>
          </w:r>
          <w:r>
            <w:rPr>
              <w:rFonts w:eastAsia="宋体"/>
              <w:sz w:val="24"/>
              <w:lang w:eastAsia="zh-CN"/>
            </w:rPr>
            <w:t>大纲</w:t>
          </w:r>
          <w:r>
            <w:rPr>
              <w:rFonts w:eastAsia="宋体"/>
              <w:sz w:val="24"/>
            </w:rPr>
            <w:tab/>
          </w:r>
          <w:r>
            <w:rPr>
              <w:rFonts w:hint="eastAsia" w:eastAsia="宋体"/>
              <w:sz w:val="24"/>
              <w:lang w:val="en-US" w:eastAsia="zh-CN"/>
            </w:rPr>
            <w:t>8</w:t>
          </w:r>
          <w:r>
            <w:rPr>
              <w:rFonts w:eastAsia="宋体"/>
              <w:sz w:val="24"/>
            </w:rPr>
            <w:fldChar w:fldCharType="end"/>
          </w:r>
          <w:r>
            <w:rPr>
              <w:rFonts w:hint="eastAsia" w:eastAsia="宋体"/>
              <w:sz w:val="24"/>
              <w:lang w:val="en-US" w:eastAsia="zh-CN"/>
            </w:rPr>
            <w:t>6</w:t>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_Toc31357 </w:instrText>
          </w:r>
          <w:r>
            <w:rPr>
              <w:rFonts w:eastAsia="宋体"/>
              <w:sz w:val="24"/>
            </w:rPr>
            <w:fldChar w:fldCharType="separate"/>
          </w:r>
          <w:r>
            <w:rPr>
              <w:rFonts w:eastAsia="宋体"/>
              <w:sz w:val="24"/>
              <w:lang w:eastAsia="zh-CN"/>
            </w:rPr>
            <w:t>三明学院</w:t>
          </w:r>
          <w:r>
            <w:rPr>
              <w:rFonts w:hint="eastAsia" w:eastAsia="宋体"/>
              <w:sz w:val="24"/>
              <w:lang w:val="en-US" w:eastAsia="zh-CN"/>
            </w:rPr>
            <w:t>数字经济</w:t>
          </w:r>
          <w:r>
            <w:rPr>
              <w:rFonts w:hint="eastAsia" w:eastAsia="宋体"/>
              <w:sz w:val="24"/>
              <w:lang w:eastAsia="zh-CN"/>
            </w:rPr>
            <w:t>专业（</w:t>
          </w:r>
          <w:r>
            <w:rPr>
              <w:rFonts w:hint="eastAsia" w:eastAsia="宋体"/>
              <w:sz w:val="24"/>
              <w:lang w:val="en-US" w:eastAsia="zh-CN"/>
            </w:rPr>
            <w:t>消费经济学</w:t>
          </w:r>
          <w:r>
            <w:rPr>
              <w:rFonts w:hint="eastAsia" w:eastAsia="宋体"/>
              <w:sz w:val="24"/>
              <w:lang w:eastAsia="zh-CN"/>
            </w:rPr>
            <w:t>）教学</w:t>
          </w:r>
          <w:r>
            <w:rPr>
              <w:rFonts w:eastAsia="宋体"/>
              <w:sz w:val="24"/>
              <w:lang w:eastAsia="zh-CN"/>
            </w:rPr>
            <w:t>大纲</w:t>
          </w:r>
          <w:r>
            <w:rPr>
              <w:rFonts w:eastAsia="宋体"/>
              <w:sz w:val="24"/>
            </w:rPr>
            <w:tab/>
          </w:r>
          <w:r>
            <w:rPr>
              <w:rFonts w:hint="eastAsia" w:eastAsia="宋体"/>
              <w:sz w:val="24"/>
              <w:lang w:val="en-US" w:eastAsia="zh-CN"/>
            </w:rPr>
            <w:t>9</w:t>
          </w:r>
          <w:r>
            <w:rPr>
              <w:rFonts w:eastAsia="宋体"/>
              <w:sz w:val="24"/>
            </w:rPr>
            <w:fldChar w:fldCharType="end"/>
          </w:r>
          <w:r>
            <w:rPr>
              <w:rFonts w:hint="eastAsia" w:eastAsia="宋体"/>
              <w:sz w:val="24"/>
              <w:lang w:val="en-US" w:eastAsia="zh-CN"/>
            </w:rPr>
            <w:t>0</w:t>
          </w:r>
        </w:p>
        <w:p>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lang w:val="en-US" w:eastAsia="en-US"/>
            </w:rPr>
          </w:pPr>
          <w:r>
            <w:rPr>
              <w:rFonts w:eastAsia="宋体"/>
              <w:sz w:val="24"/>
            </w:rPr>
            <w:fldChar w:fldCharType="end"/>
          </w:r>
          <w:r>
            <w:rPr>
              <w:rFonts w:eastAsia="宋体"/>
              <w:sz w:val="24"/>
            </w:rPr>
            <w:fldChar w:fldCharType="begin"/>
          </w:r>
          <w:r>
            <w:rPr>
              <w:rFonts w:eastAsia="宋体"/>
              <w:sz w:val="24"/>
            </w:rPr>
            <w:instrText xml:space="preserve"> HYPERLINK \l _Toc31357 </w:instrText>
          </w:r>
          <w:r>
            <w:rPr>
              <w:rFonts w:eastAsia="宋体"/>
              <w:sz w:val="24"/>
            </w:rPr>
            <w:fldChar w:fldCharType="separate"/>
          </w:r>
          <w:r>
            <w:rPr>
              <w:rFonts w:eastAsia="宋体"/>
              <w:sz w:val="24"/>
              <w:lang w:eastAsia="zh-CN"/>
            </w:rPr>
            <w:t>三明学院</w:t>
          </w:r>
          <w:r>
            <w:rPr>
              <w:rFonts w:hint="eastAsia" w:eastAsia="宋体"/>
              <w:sz w:val="24"/>
              <w:lang w:val="en-US" w:eastAsia="zh-CN"/>
            </w:rPr>
            <w:t>数字经济</w:t>
          </w:r>
          <w:r>
            <w:rPr>
              <w:rFonts w:hint="eastAsia" w:eastAsia="宋体"/>
              <w:sz w:val="24"/>
              <w:lang w:eastAsia="zh-CN"/>
            </w:rPr>
            <w:t>专业（</w:t>
          </w:r>
          <w:r>
            <w:rPr>
              <w:rFonts w:hint="eastAsia" w:eastAsia="宋体"/>
              <w:sz w:val="24"/>
              <w:lang w:val="en-US" w:eastAsia="zh-CN"/>
            </w:rPr>
            <w:t>数字经济概论</w:t>
          </w:r>
          <w:r>
            <w:rPr>
              <w:rFonts w:hint="eastAsia" w:eastAsia="宋体"/>
              <w:sz w:val="24"/>
              <w:lang w:eastAsia="zh-CN"/>
            </w:rPr>
            <w:t>）教学</w:t>
          </w:r>
          <w:r>
            <w:rPr>
              <w:rFonts w:eastAsia="宋体"/>
              <w:sz w:val="24"/>
              <w:lang w:eastAsia="zh-CN"/>
            </w:rPr>
            <w:t>大纲</w:t>
          </w:r>
          <w:r>
            <w:rPr>
              <w:rFonts w:hint="eastAsia" w:eastAsia="宋体"/>
              <w:sz w:val="24"/>
              <w:lang w:val="en-US" w:eastAsia="zh-CN"/>
            </w:rPr>
            <w:t>.........................</w:t>
          </w:r>
          <w:r>
            <w:rPr>
              <w:rFonts w:eastAsia="宋体"/>
              <w:sz w:val="24"/>
            </w:rPr>
            <w:fldChar w:fldCharType="end"/>
          </w:r>
          <w:r>
            <w:rPr>
              <w:rFonts w:hint="eastAsia" w:eastAsia="宋体"/>
              <w:sz w:val="24"/>
              <w:lang w:val="en-US" w:eastAsia="zh-CN"/>
            </w:rPr>
            <w:t>96</w:t>
          </w:r>
        </w:p>
      </w:sdtContent>
    </w:sdt>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 w:hAnsi="仿宋" w:eastAsia="仿宋" w:cs="仿宋"/>
          <w:sz w:val="22"/>
          <w:szCs w:val="22"/>
          <w:lang w:val="en-US" w:eastAsia="en-US" w:bidi="ar-SA"/>
        </w:rPr>
        <w:sectPr>
          <w:pgSz w:w="11906" w:h="16838"/>
          <w:pgMar w:top="1440" w:right="1800" w:bottom="1440" w:left="1800" w:header="851" w:footer="992" w:gutter="0"/>
          <w:cols w:space="425" w:num="1"/>
          <w:docGrid w:type="lines" w:linePitch="312" w:charSpace="0"/>
        </w:sectPr>
      </w:pPr>
    </w:p>
    <w:p>
      <w:pPr>
        <w:pStyle w:val="2"/>
        <w:bidi w:val="0"/>
        <w:rPr>
          <w:rFonts w:hint="eastAsia"/>
          <w:lang w:val="en-US" w:eastAsia="zh-CN"/>
        </w:rPr>
      </w:pPr>
      <w:bookmarkStart w:id="12" w:name="_Toc19772"/>
      <w:bookmarkStart w:id="13" w:name="_Toc13302"/>
      <w:r>
        <w:rPr>
          <w:rFonts w:hint="eastAsia"/>
          <w:lang w:val="en-US" w:eastAsia="zh-CN"/>
        </w:rPr>
        <w:t>三明学院数字经济专业</w:t>
      </w:r>
      <w:r>
        <w:rPr>
          <w:rFonts w:hint="eastAsia"/>
          <w:lang w:eastAsia="zh-CN"/>
        </w:rPr>
        <w:t>（会计学）</w:t>
      </w:r>
      <w:r>
        <w:rPr>
          <w:rFonts w:hint="eastAsia"/>
          <w:lang w:val="en-US" w:eastAsia="zh-CN"/>
        </w:rPr>
        <w:t>教学大纲</w:t>
      </w:r>
      <w:bookmarkEnd w:id="12"/>
      <w:bookmarkEnd w:id="13"/>
    </w:p>
    <w:tbl>
      <w:tblPr>
        <w:tblStyle w:val="1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900"/>
        <w:gridCol w:w="720"/>
        <w:gridCol w:w="313"/>
        <w:gridCol w:w="987"/>
        <w:gridCol w:w="265"/>
        <w:gridCol w:w="1223"/>
        <w:gridCol w:w="698"/>
        <w:gridCol w:w="638"/>
        <w:gridCol w:w="269"/>
        <w:gridCol w:w="309"/>
        <w:gridCol w:w="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noWrap w:val="0"/>
            <w:vAlign w:val="center"/>
          </w:tcPr>
          <w:p>
            <w:pPr>
              <w:pStyle w:val="14"/>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课程名称</w:t>
            </w:r>
          </w:p>
        </w:tc>
        <w:tc>
          <w:tcPr>
            <w:tcW w:w="3754" w:type="dxa"/>
            <w:gridSpan w:val="6"/>
            <w:noWrap w:val="0"/>
            <w:vAlign w:val="center"/>
          </w:tcPr>
          <w:p>
            <w:pPr>
              <w:pStyle w:val="14"/>
              <w:spacing w:before="70"/>
              <w:ind w:right="2046" w:firstLine="211" w:firstLineChars="100"/>
              <w:jc w:val="lef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会计学</w:t>
            </w:r>
          </w:p>
        </w:tc>
        <w:tc>
          <w:tcPr>
            <w:tcW w:w="1921" w:type="dxa"/>
            <w:gridSpan w:val="2"/>
            <w:noWrap w:val="0"/>
            <w:vAlign w:val="center"/>
          </w:tcPr>
          <w:p>
            <w:pPr>
              <w:pStyle w:val="14"/>
              <w:spacing w:before="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w:t>
            </w:r>
            <w:r>
              <w:rPr>
                <w:rFonts w:hint="eastAsia" w:ascii="宋体" w:hAnsi="宋体" w:eastAsia="宋体" w:cs="宋体"/>
                <w:color w:val="auto"/>
                <w:sz w:val="21"/>
                <w:szCs w:val="21"/>
                <w:highlight w:val="none"/>
                <w:lang w:eastAsia="zh-CN"/>
              </w:rPr>
              <w:t>代码</w:t>
            </w:r>
          </w:p>
        </w:tc>
        <w:tc>
          <w:tcPr>
            <w:tcW w:w="1929" w:type="dxa"/>
            <w:gridSpan w:val="4"/>
            <w:noWrap w:val="0"/>
            <w:vAlign w:val="top"/>
          </w:tcPr>
          <w:p>
            <w:pPr>
              <w:pStyle w:val="14"/>
              <w:spacing w:before="70"/>
              <w:ind w:left="193" w:right="186"/>
              <w:jc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u w:val="none"/>
                <w:lang w:val="en-US" w:eastAsia="zh-CN" w:bidi="ar"/>
              </w:rPr>
              <w:t>2512330707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noWrap w:val="0"/>
            <w:vAlign w:val="center"/>
          </w:tcPr>
          <w:p>
            <w:pPr>
              <w:pStyle w:val="14"/>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课程类型</w:t>
            </w:r>
          </w:p>
        </w:tc>
        <w:tc>
          <w:tcPr>
            <w:tcW w:w="3754" w:type="dxa"/>
            <w:gridSpan w:val="6"/>
            <w:noWrap w:val="0"/>
            <w:vAlign w:val="top"/>
          </w:tcPr>
          <w:p>
            <w:pPr>
              <w:pStyle w:val="14"/>
              <w:numPr>
                <w:ilvl w:val="0"/>
                <w:numId w:val="0"/>
              </w:numPr>
              <w:tabs>
                <w:tab w:val="left" w:pos="401"/>
              </w:tabs>
              <w:spacing w:before="70"/>
              <w:ind w:left="213" w:leftChars="0"/>
              <w:rPr>
                <w:rFonts w:hint="eastAsia" w:ascii="宋体" w:hAnsi="宋体" w:eastAsia="宋体" w:cs="宋体"/>
                <w:color w:val="auto"/>
                <w:sz w:val="21"/>
                <w:szCs w:val="21"/>
                <w:highlight w:val="none"/>
                <w:lang w:eastAsia="zh-CN"/>
              </w:rPr>
            </w:pPr>
            <w:r>
              <w:rPr>
                <w:rFonts w:hint="eastAsia" w:ascii="宋体" w:hAnsi="宋体" w:eastAsia="宋体" w:cs="宋体"/>
                <w:sz w:val="21"/>
              </w:rPr>
              <w:sym w:font="Wingdings 2" w:char="00A3"/>
            </w:r>
            <w:r>
              <w:rPr>
                <w:rFonts w:hint="eastAsia" w:ascii="宋体" w:hAnsi="宋体" w:eastAsia="宋体" w:cs="宋体"/>
                <w:color w:val="auto"/>
                <w:sz w:val="21"/>
                <w:szCs w:val="21"/>
                <w:highlight w:val="none"/>
                <w:lang w:eastAsia="zh-CN"/>
              </w:rPr>
              <w:t>通识课</w:t>
            </w:r>
            <w:r>
              <w:rPr>
                <w:rFonts w:hint="eastAsia" w:ascii="宋体" w:hAnsi="宋体" w:eastAsia="宋体" w:cs="宋体"/>
                <w:sz w:val="21"/>
              </w:rPr>
              <w:sym w:font="Wingdings 2" w:char="0052"/>
            </w:r>
            <w:r>
              <w:rPr>
                <w:rFonts w:hint="eastAsia" w:ascii="宋体" w:hAnsi="宋体" w:eastAsia="宋体" w:cs="宋体"/>
                <w:color w:val="auto"/>
                <w:sz w:val="21"/>
                <w:szCs w:val="21"/>
                <w:highlight w:val="none"/>
                <w:lang w:eastAsia="zh-CN"/>
              </w:rPr>
              <w:t>学科平台和专业核心</w:t>
            </w:r>
            <w:r>
              <w:rPr>
                <w:rFonts w:hint="eastAsia" w:ascii="宋体" w:hAnsi="宋体" w:eastAsia="宋体" w:cs="宋体"/>
                <w:color w:val="auto"/>
                <w:sz w:val="21"/>
                <w:szCs w:val="21"/>
                <w:highlight w:val="none"/>
                <w:lang w:val="en-US" w:eastAsia="zh-CN"/>
              </w:rPr>
              <w:t>课</w:t>
            </w:r>
            <w:r>
              <w:rPr>
                <w:rFonts w:hint="eastAsia" w:ascii="宋体" w:hAnsi="宋体" w:eastAsia="宋体" w:cs="宋体"/>
                <w:color w:val="auto"/>
                <w:sz w:val="21"/>
                <w:szCs w:val="21"/>
                <w:highlight w:val="none"/>
                <w:lang w:eastAsia="zh-CN"/>
              </w:rPr>
              <w:t></w:t>
            </w:r>
          </w:p>
          <w:p>
            <w:pPr>
              <w:pStyle w:val="14"/>
              <w:numPr>
                <w:ilvl w:val="0"/>
                <w:numId w:val="0"/>
              </w:numPr>
              <w:tabs>
                <w:tab w:val="left" w:pos="401"/>
              </w:tabs>
              <w:spacing w:before="70"/>
              <w:ind w:left="213" w:leftChars="0"/>
              <w:rPr>
                <w:rFonts w:hint="eastAsia" w:ascii="宋体" w:hAnsi="宋体" w:eastAsia="宋体" w:cs="宋体"/>
                <w:color w:val="auto"/>
                <w:sz w:val="21"/>
                <w:szCs w:val="21"/>
                <w:highlight w:val="none"/>
                <w:lang w:eastAsia="zh-CN"/>
              </w:rPr>
            </w:pPr>
            <w:r>
              <w:rPr>
                <w:rFonts w:hint="eastAsia" w:ascii="宋体" w:hAnsi="宋体" w:eastAsia="宋体" w:cs="宋体"/>
                <w:sz w:val="21"/>
              </w:rPr>
              <w:sym w:font="Wingdings 2" w:char="00A3"/>
            </w:r>
            <w:r>
              <w:rPr>
                <w:rFonts w:hint="eastAsia" w:ascii="宋体" w:hAnsi="宋体" w:eastAsia="宋体" w:cs="宋体"/>
                <w:color w:val="auto"/>
                <w:sz w:val="21"/>
                <w:szCs w:val="21"/>
                <w:highlight w:val="none"/>
                <w:lang w:eastAsia="zh-CN"/>
              </w:rPr>
              <w:t>专业方向</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rPr>
              <w:sym w:font="Wingdings 2" w:char="00A3"/>
            </w:r>
            <w:r>
              <w:rPr>
                <w:rFonts w:hint="eastAsia" w:ascii="宋体" w:hAnsi="宋体" w:eastAsia="宋体" w:cs="宋体"/>
                <w:color w:val="auto"/>
                <w:sz w:val="21"/>
                <w:szCs w:val="21"/>
                <w:highlight w:val="none"/>
                <w:lang w:eastAsia="zh-CN"/>
              </w:rPr>
              <w:t>专业任选</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rPr>
              <w:sym w:font="Wingdings 2" w:char="00A3"/>
            </w:r>
            <w:r>
              <w:rPr>
                <w:rFonts w:hint="eastAsia" w:ascii="宋体" w:hAnsi="宋体" w:eastAsia="宋体" w:cs="宋体"/>
                <w:color w:val="auto"/>
                <w:sz w:val="21"/>
                <w:szCs w:val="21"/>
                <w:highlight w:val="none"/>
                <w:lang w:eastAsia="zh-CN"/>
              </w:rPr>
              <w:t>其他</w:t>
            </w:r>
          </w:p>
        </w:tc>
        <w:tc>
          <w:tcPr>
            <w:tcW w:w="1921" w:type="dxa"/>
            <w:gridSpan w:val="2"/>
            <w:noWrap w:val="0"/>
            <w:vAlign w:val="center"/>
          </w:tcPr>
          <w:p>
            <w:pPr>
              <w:pStyle w:val="14"/>
              <w:spacing w:before="7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授课教师</w:t>
            </w:r>
          </w:p>
        </w:tc>
        <w:tc>
          <w:tcPr>
            <w:tcW w:w="1929" w:type="dxa"/>
            <w:gridSpan w:val="4"/>
            <w:noWrap w:val="0"/>
            <w:vAlign w:val="center"/>
          </w:tcPr>
          <w:p>
            <w:pPr>
              <w:pStyle w:val="14"/>
              <w:spacing w:before="70"/>
              <w:ind w:left="191" w:right="18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段金利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noWrap w:val="0"/>
            <w:vAlign w:val="center"/>
          </w:tcPr>
          <w:p>
            <w:pPr>
              <w:pStyle w:val="14"/>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修读方式</w:t>
            </w:r>
          </w:p>
        </w:tc>
        <w:tc>
          <w:tcPr>
            <w:tcW w:w="3754" w:type="dxa"/>
            <w:gridSpan w:val="6"/>
            <w:noWrap w:val="0"/>
            <w:vAlign w:val="center"/>
          </w:tcPr>
          <w:p>
            <w:pPr>
              <w:pStyle w:val="14"/>
              <w:tabs>
                <w:tab w:val="left" w:pos="424"/>
              </w:tabs>
              <w:spacing w:before="72"/>
              <w:ind w:left="22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sz w:val="21"/>
              </w:rPr>
              <w:sym w:font="Wingdings 2" w:char="0052"/>
            </w:r>
            <w:r>
              <w:rPr>
                <w:rFonts w:hint="eastAsia" w:ascii="宋体" w:hAnsi="宋体" w:eastAsia="宋体" w:cs="宋体"/>
                <w:color w:val="auto"/>
                <w:sz w:val="21"/>
                <w:szCs w:val="21"/>
                <w:highlight w:val="none"/>
                <w:lang w:eastAsia="zh-CN"/>
              </w:rPr>
              <w:t>必修</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rPr>
              <w:t></w:t>
            </w:r>
            <w:r>
              <w:rPr>
                <w:rFonts w:hint="eastAsia" w:ascii="宋体" w:hAnsi="宋体" w:eastAsia="宋体" w:cs="宋体"/>
                <w:color w:val="auto"/>
                <w:sz w:val="21"/>
                <w:szCs w:val="21"/>
                <w:highlight w:val="none"/>
                <w:lang w:eastAsia="zh-CN"/>
              </w:rPr>
              <w:t>选修</w:t>
            </w:r>
            <w:r>
              <w:rPr>
                <w:rFonts w:hint="eastAsia" w:ascii="宋体" w:hAnsi="宋体" w:eastAsia="宋体" w:cs="宋体"/>
                <w:color w:val="auto"/>
                <w:sz w:val="21"/>
                <w:szCs w:val="21"/>
                <w:highlight w:val="none"/>
                <w:lang w:val="en-US" w:eastAsia="zh-CN"/>
              </w:rPr>
              <w:t xml:space="preserve">    </w:t>
            </w:r>
          </w:p>
        </w:tc>
        <w:tc>
          <w:tcPr>
            <w:tcW w:w="1921" w:type="dxa"/>
            <w:gridSpan w:val="2"/>
            <w:noWrap w:val="0"/>
            <w:vAlign w:val="center"/>
          </w:tcPr>
          <w:p>
            <w:pPr>
              <w:pStyle w:val="14"/>
              <w:spacing w:before="72"/>
              <w:ind w:left="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学</w:t>
            </w:r>
            <w:r>
              <w:rPr>
                <w:rFonts w:hint="eastAsia" w:ascii="宋体" w:hAnsi="宋体" w:eastAsia="宋体" w:cs="宋体"/>
                <w:color w:val="auto"/>
                <w:sz w:val="21"/>
                <w:szCs w:val="21"/>
                <w:highlight w:val="none"/>
                <w:lang w:val="en-US" w:eastAsia="zh-CN"/>
              </w:rPr>
              <w:t xml:space="preserve">    分</w:t>
            </w:r>
          </w:p>
        </w:tc>
        <w:tc>
          <w:tcPr>
            <w:tcW w:w="1929" w:type="dxa"/>
            <w:gridSpan w:val="4"/>
            <w:noWrap w:val="0"/>
            <w:vAlign w:val="center"/>
          </w:tcPr>
          <w:p>
            <w:pPr>
              <w:pStyle w:val="14"/>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noWrap w:val="0"/>
            <w:vAlign w:val="center"/>
          </w:tcPr>
          <w:p>
            <w:pPr>
              <w:pStyle w:val="14"/>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开课学期</w:t>
            </w:r>
          </w:p>
        </w:tc>
        <w:tc>
          <w:tcPr>
            <w:tcW w:w="1469" w:type="dxa"/>
            <w:gridSpan w:val="2"/>
            <w:noWrap w:val="0"/>
            <w:vAlign w:val="center"/>
          </w:tcPr>
          <w:p>
            <w:pPr>
              <w:pStyle w:val="14"/>
              <w:spacing w:before="72"/>
              <w:ind w:left="19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第三学期</w:t>
            </w:r>
          </w:p>
        </w:tc>
        <w:tc>
          <w:tcPr>
            <w:tcW w:w="1033" w:type="dxa"/>
            <w:gridSpan w:val="2"/>
            <w:noWrap w:val="0"/>
            <w:vAlign w:val="center"/>
          </w:tcPr>
          <w:p>
            <w:pPr>
              <w:pStyle w:val="14"/>
              <w:spacing w:before="72"/>
              <w:ind w:left="19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总学时</w:t>
            </w:r>
          </w:p>
        </w:tc>
        <w:tc>
          <w:tcPr>
            <w:tcW w:w="1252" w:type="dxa"/>
            <w:gridSpan w:val="2"/>
            <w:noWrap w:val="0"/>
            <w:vAlign w:val="center"/>
          </w:tcPr>
          <w:p>
            <w:pPr>
              <w:pStyle w:val="14"/>
              <w:spacing w:before="72"/>
              <w:ind w:left="19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w:t>
            </w:r>
          </w:p>
        </w:tc>
        <w:tc>
          <w:tcPr>
            <w:tcW w:w="1921" w:type="dxa"/>
            <w:gridSpan w:val="2"/>
            <w:noWrap w:val="0"/>
            <w:vAlign w:val="center"/>
          </w:tcPr>
          <w:p>
            <w:pPr>
              <w:pStyle w:val="14"/>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其中实践学时</w:t>
            </w:r>
          </w:p>
        </w:tc>
        <w:tc>
          <w:tcPr>
            <w:tcW w:w="1929" w:type="dxa"/>
            <w:gridSpan w:val="4"/>
            <w:noWrap w:val="0"/>
            <w:vAlign w:val="center"/>
          </w:tcPr>
          <w:p>
            <w:pPr>
              <w:pStyle w:val="14"/>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noWrap w:val="0"/>
            <w:vAlign w:val="center"/>
          </w:tcPr>
          <w:p>
            <w:pPr>
              <w:pStyle w:val="14"/>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混合式</w:t>
            </w:r>
          </w:p>
          <w:p>
            <w:pPr>
              <w:pStyle w:val="14"/>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课程网址</w:t>
            </w:r>
          </w:p>
        </w:tc>
        <w:tc>
          <w:tcPr>
            <w:tcW w:w="7604" w:type="dxa"/>
            <w:gridSpan w:val="12"/>
            <w:noWrap w:val="0"/>
            <w:vAlign w:val="center"/>
          </w:tcPr>
          <w:p>
            <w:pPr>
              <w:pStyle w:val="14"/>
              <w:spacing w:before="72"/>
              <w:ind w:left="9"/>
              <w:jc w:val="center"/>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jc w:val="center"/>
        </w:trPr>
        <w:tc>
          <w:tcPr>
            <w:tcW w:w="1301" w:type="dxa"/>
            <w:noWrap w:val="0"/>
            <w:vAlign w:val="top"/>
          </w:tcPr>
          <w:p>
            <w:pPr>
              <w:pStyle w:val="14"/>
              <w:spacing w:before="1"/>
              <w:rPr>
                <w:rFonts w:hint="eastAsia" w:ascii="宋体" w:hAnsi="宋体" w:eastAsia="宋体" w:cs="宋体"/>
                <w:color w:val="auto"/>
                <w:sz w:val="21"/>
                <w:szCs w:val="21"/>
                <w:highlight w:val="none"/>
                <w:lang w:eastAsia="zh-CN"/>
              </w:rPr>
            </w:pPr>
          </w:p>
          <w:p>
            <w:pPr>
              <w:pStyle w:val="14"/>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A</w:t>
            </w:r>
          </w:p>
          <w:p>
            <w:pPr>
              <w:pStyle w:val="14"/>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先修及后续</w:t>
            </w:r>
          </w:p>
          <w:p>
            <w:pPr>
              <w:pStyle w:val="14"/>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w:t>
            </w:r>
          </w:p>
        </w:tc>
        <w:tc>
          <w:tcPr>
            <w:tcW w:w="7604" w:type="dxa"/>
            <w:gridSpan w:val="12"/>
            <w:noWrap w:val="0"/>
            <w:vAlign w:val="top"/>
          </w:tcPr>
          <w:p>
            <w:pPr>
              <w:pStyle w:val="14"/>
              <w:spacing w:before="72"/>
              <w:ind w:left="100" w:right="93"/>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先修课程：管理学、微观经济学等；</w:t>
            </w:r>
          </w:p>
          <w:p>
            <w:pPr>
              <w:pStyle w:val="14"/>
              <w:spacing w:before="94"/>
              <w:ind w:left="10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后续课程：</w:t>
            </w:r>
            <w:r>
              <w:rPr>
                <w:rFonts w:hint="eastAsia" w:ascii="宋体" w:hAnsi="宋体" w:eastAsia="宋体" w:cs="宋体"/>
                <w:color w:val="auto"/>
                <w:sz w:val="21"/>
                <w:szCs w:val="21"/>
                <w:highlight w:val="none"/>
                <w:lang w:val="en-US" w:eastAsia="zh-CN"/>
              </w:rPr>
              <w:t>管理会计、财务会计等；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noWrap w:val="0"/>
            <w:vAlign w:val="top"/>
          </w:tcPr>
          <w:p>
            <w:pPr>
              <w:pStyle w:val="14"/>
              <w:rPr>
                <w:rFonts w:hint="eastAsia" w:ascii="宋体" w:hAnsi="宋体" w:eastAsia="宋体" w:cs="宋体"/>
                <w:color w:val="auto"/>
                <w:sz w:val="21"/>
                <w:szCs w:val="21"/>
                <w:highlight w:val="none"/>
                <w:lang w:eastAsia="zh-CN"/>
              </w:rPr>
            </w:pPr>
          </w:p>
          <w:p>
            <w:pPr>
              <w:pStyle w:val="14"/>
              <w:spacing w:before="4"/>
              <w:rPr>
                <w:rFonts w:hint="eastAsia" w:ascii="宋体" w:hAnsi="宋体" w:eastAsia="宋体" w:cs="宋体"/>
                <w:color w:val="auto"/>
                <w:sz w:val="21"/>
                <w:szCs w:val="21"/>
                <w:highlight w:val="none"/>
                <w:lang w:eastAsia="zh-CN"/>
              </w:rPr>
            </w:pPr>
          </w:p>
          <w:p>
            <w:pPr>
              <w:pStyle w:val="14"/>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B</w:t>
            </w:r>
          </w:p>
          <w:p>
            <w:pPr>
              <w:pStyle w:val="14"/>
              <w:spacing w:before="43"/>
              <w:ind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课程描述</w:t>
            </w:r>
          </w:p>
        </w:tc>
        <w:tc>
          <w:tcPr>
            <w:tcW w:w="7604" w:type="dxa"/>
            <w:gridSpan w:val="12"/>
            <w:noWrap w:val="0"/>
            <w:vAlign w:val="top"/>
          </w:tcPr>
          <w:p>
            <w:pPr>
              <w:adjustRightInd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会计</w:t>
            </w:r>
            <w:r>
              <w:rPr>
                <w:rFonts w:hint="eastAsia" w:ascii="宋体" w:hAnsi="宋体" w:eastAsia="宋体" w:cs="宋体"/>
                <w:b/>
                <w:bCs/>
                <w:sz w:val="21"/>
                <w:szCs w:val="21"/>
                <w:lang w:val="en-US" w:eastAsia="zh-CN"/>
              </w:rPr>
              <w:t>学</w:t>
            </w:r>
            <w:r>
              <w:rPr>
                <w:rFonts w:hint="eastAsia" w:ascii="宋体" w:hAnsi="宋体" w:eastAsia="宋体" w:cs="宋体"/>
                <w:sz w:val="21"/>
                <w:szCs w:val="21"/>
              </w:rPr>
              <w:t>是</w:t>
            </w:r>
            <w:r>
              <w:rPr>
                <w:rFonts w:hint="eastAsia" w:ascii="宋体" w:hAnsi="宋体" w:eastAsia="宋体" w:cs="宋体"/>
                <w:sz w:val="21"/>
                <w:szCs w:val="21"/>
                <w:lang w:val="en-US" w:eastAsia="zh-CN"/>
              </w:rPr>
              <w:t>市场营销</w:t>
            </w:r>
            <w:r>
              <w:rPr>
                <w:rFonts w:hint="eastAsia" w:ascii="宋体" w:hAnsi="宋体" w:eastAsia="宋体" w:cs="宋体"/>
                <w:sz w:val="21"/>
                <w:szCs w:val="21"/>
              </w:rPr>
              <w:t>专业学生的</w:t>
            </w:r>
            <w:r>
              <w:rPr>
                <w:rFonts w:hint="eastAsia" w:ascii="宋体" w:hAnsi="宋体" w:eastAsia="宋体" w:cs="宋体"/>
                <w:color w:val="auto"/>
                <w:sz w:val="21"/>
                <w:szCs w:val="21"/>
                <w:highlight w:val="none"/>
                <w:lang w:eastAsia="zh-CN"/>
              </w:rPr>
              <w:t>学科平台和专业核心</w:t>
            </w:r>
            <w:r>
              <w:rPr>
                <w:rFonts w:hint="eastAsia" w:ascii="宋体" w:hAnsi="宋体" w:eastAsia="宋体" w:cs="宋体"/>
                <w:color w:val="auto"/>
                <w:sz w:val="21"/>
                <w:szCs w:val="21"/>
                <w:highlight w:val="none"/>
                <w:lang w:val="en-US" w:eastAsia="zh-CN"/>
              </w:rPr>
              <w:t>课</w:t>
            </w:r>
            <w:r>
              <w:rPr>
                <w:rFonts w:hint="eastAsia" w:ascii="宋体" w:hAnsi="宋体" w:eastAsia="宋体" w:cs="宋体"/>
                <w:sz w:val="21"/>
                <w:szCs w:val="21"/>
              </w:rPr>
              <w:t>。该课程主要阐述会计基本理论、基本方法和基本操作技能。重点放在帮助初学者掌握好“三基”，为其后学习管理会计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财务分析</w:t>
            </w:r>
            <w:r>
              <w:rPr>
                <w:rFonts w:hint="eastAsia" w:ascii="宋体" w:hAnsi="宋体" w:eastAsia="宋体" w:cs="宋体"/>
                <w:sz w:val="21"/>
                <w:szCs w:val="21"/>
              </w:rPr>
              <w:t>等后续课</w:t>
            </w:r>
            <w:r>
              <w:rPr>
                <w:rFonts w:hint="eastAsia" w:ascii="宋体" w:hAnsi="宋体" w:eastAsia="宋体" w:cs="宋体"/>
                <w:sz w:val="21"/>
                <w:szCs w:val="21"/>
                <w:lang w:val="en-US" w:eastAsia="zh-CN"/>
              </w:rPr>
              <w:t>程</w:t>
            </w:r>
            <w:r>
              <w:rPr>
                <w:rFonts w:hint="eastAsia" w:ascii="宋体" w:hAnsi="宋体" w:eastAsia="宋体" w:cs="宋体"/>
                <w:sz w:val="21"/>
                <w:szCs w:val="21"/>
              </w:rPr>
              <w:t>奠定坚实基础。</w:t>
            </w:r>
          </w:p>
          <w:p>
            <w:pPr>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rPr>
              <w:t>会计</w:t>
            </w:r>
            <w:r>
              <w:rPr>
                <w:rFonts w:hint="eastAsia" w:ascii="宋体" w:hAnsi="宋体" w:eastAsia="宋体" w:cs="宋体"/>
                <w:b/>
                <w:bCs/>
                <w:sz w:val="21"/>
                <w:szCs w:val="21"/>
                <w:lang w:val="en-US" w:eastAsia="zh-CN"/>
              </w:rPr>
              <w:t>学</w:t>
            </w:r>
            <w:r>
              <w:rPr>
                <w:rFonts w:hint="eastAsia" w:ascii="宋体" w:hAnsi="宋体" w:eastAsia="宋体" w:cs="宋体"/>
                <w:sz w:val="21"/>
                <w:szCs w:val="21"/>
              </w:rPr>
              <w:t>课程的内容体系结构包括三个层次：一是会计的基本理论，主要包括会计的会计职能与会计目标、会计对象与会计要素、会计准则等；二是会计核算方法，包括设置和运用账户、复式计账、填制和审核凭证、登记账簿、成本计算、财产清查及会计报表；三是会计工作组织，包括会计核算模式、会计机构、会计人员和会计规范。三个层次相互联系，其中会计核算方法是本课程的主体，构成了一个逻辑严密完整结构体系。本课程在教学过程中，要以会计核算方法为主线，结合具体会计准则和《企业会计制度》，着重阐述会计的基本概念、基本理论和基本方法，处理一些常见的经济业务，努力提高学生的分析问题和解决问题的能力。同时在教学中要理论联系实际，</w:t>
            </w:r>
            <w:r>
              <w:rPr>
                <w:rFonts w:hint="eastAsia" w:ascii="宋体" w:hAnsi="宋体" w:eastAsia="宋体" w:cs="宋体"/>
                <w:sz w:val="21"/>
                <w:szCs w:val="21"/>
                <w:lang w:val="en-US" w:eastAsia="zh-CN"/>
              </w:rPr>
              <w:t>结合市场营销专业学生专业基础，对课程内容作一些调整，把会计核算原理说透，让学生学会阅读基本的凭证、账簿与报表。</w:t>
            </w:r>
          </w:p>
          <w:p>
            <w:pPr>
              <w:adjustRightInd w:val="0"/>
              <w:spacing w:line="360" w:lineRule="auto"/>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本课程教学时数为</w:t>
            </w:r>
            <w:r>
              <w:rPr>
                <w:rFonts w:hint="eastAsia" w:ascii="宋体" w:hAnsi="宋体" w:eastAsia="宋体" w:cs="宋体"/>
                <w:sz w:val="21"/>
                <w:szCs w:val="21"/>
                <w:lang w:val="en-US" w:eastAsia="zh-CN"/>
              </w:rPr>
              <w:t>48</w:t>
            </w:r>
            <w:r>
              <w:rPr>
                <w:rFonts w:hint="eastAsia" w:ascii="宋体" w:hAnsi="宋体" w:eastAsia="宋体" w:cs="宋体"/>
                <w:sz w:val="21"/>
                <w:szCs w:val="21"/>
              </w:rPr>
              <w:t>学时，</w:t>
            </w:r>
            <w:r>
              <w:rPr>
                <w:rFonts w:hint="eastAsia" w:ascii="宋体" w:hAnsi="宋体" w:eastAsia="宋体" w:cs="宋体"/>
                <w:sz w:val="21"/>
                <w:szCs w:val="21"/>
                <w:lang w:val="en-US" w:eastAsia="zh-CN"/>
              </w:rPr>
              <w:t>3</w:t>
            </w:r>
            <w:r>
              <w:rPr>
                <w:rFonts w:hint="eastAsia" w:ascii="宋体" w:hAnsi="宋体" w:eastAsia="宋体" w:cs="宋体"/>
                <w:sz w:val="21"/>
                <w:szCs w:val="21"/>
              </w:rPr>
              <w:t>个学分。实行闭卷考试，成绩按学校办法评定。实行百分制，平时成绩占</w:t>
            </w:r>
            <w:r>
              <w:rPr>
                <w:rFonts w:hint="eastAsia" w:ascii="宋体" w:hAnsi="宋体" w:eastAsia="宋体" w:cs="宋体"/>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val="en-US" w:eastAsia="zh-CN"/>
              </w:rPr>
              <w:t>实验成绩占10%，</w:t>
            </w:r>
            <w:r>
              <w:rPr>
                <w:rFonts w:hint="eastAsia" w:ascii="宋体" w:hAnsi="宋体" w:eastAsia="宋体" w:cs="宋体"/>
                <w:sz w:val="21"/>
                <w:szCs w:val="21"/>
              </w:rPr>
              <w:t>期末考试成绩占</w:t>
            </w:r>
            <w:r>
              <w:rPr>
                <w:rFonts w:hint="eastAsia" w:ascii="宋体" w:hAnsi="宋体" w:eastAsia="宋体" w:cs="宋体"/>
                <w:sz w:val="21"/>
                <w:szCs w:val="21"/>
                <w:lang w:val="en-US" w:eastAsia="zh-CN"/>
              </w:rPr>
              <w:t>6</w:t>
            </w:r>
            <w:r>
              <w:rPr>
                <w:rFonts w:hint="eastAsia" w:ascii="宋体" w:hAnsi="宋体" w:eastAsia="宋体" w:cs="宋体"/>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jc w:val="center"/>
        </w:trPr>
        <w:tc>
          <w:tcPr>
            <w:tcW w:w="1301" w:type="dxa"/>
            <w:noWrap w:val="0"/>
            <w:vAlign w:val="top"/>
          </w:tcPr>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spacing w:before="8"/>
              <w:rPr>
                <w:rFonts w:hint="eastAsia" w:ascii="宋体" w:hAnsi="宋体" w:eastAsia="宋体" w:cs="宋体"/>
                <w:color w:val="auto"/>
                <w:sz w:val="21"/>
                <w:szCs w:val="21"/>
                <w:highlight w:val="none"/>
                <w:lang w:eastAsia="zh-CN"/>
              </w:rPr>
            </w:pPr>
          </w:p>
          <w:p>
            <w:pPr>
              <w:pStyle w:val="14"/>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C</w:t>
            </w:r>
          </w:p>
          <w:p>
            <w:pPr>
              <w:pStyle w:val="14"/>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课程目标</w:t>
            </w:r>
          </w:p>
        </w:tc>
        <w:tc>
          <w:tcPr>
            <w:tcW w:w="7604" w:type="dxa"/>
            <w:gridSpan w:val="12"/>
            <w:noWrap w:val="0"/>
            <w:vAlign w:val="top"/>
          </w:tcPr>
          <w:p>
            <w:pPr>
              <w:keepNext w:val="0"/>
              <w:keepLines w:val="0"/>
              <w:pageBreakBefore w:val="0"/>
              <w:widowControl w:val="0"/>
              <w:kinsoku/>
              <w:wordWrap/>
              <w:overflowPunct/>
              <w:topLinePunct w:val="0"/>
              <w:autoSpaceDE w:val="0"/>
              <w:autoSpaceDN w:val="0"/>
              <w:bidi w:val="0"/>
              <w:adjustRightInd/>
              <w:snapToGrid/>
              <w:ind w:firstLine="422" w:firstLineChars="200"/>
              <w:jc w:val="lef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（一）知识目标</w:t>
            </w:r>
          </w:p>
          <w:p>
            <w:pPr>
              <w:keepNext w:val="0"/>
              <w:keepLines w:val="0"/>
              <w:pageBreakBefore w:val="0"/>
              <w:widowControl w:val="0"/>
              <w:kinsoku/>
              <w:wordWrap/>
              <w:overflowPunct/>
              <w:topLinePunct w:val="0"/>
              <w:autoSpaceDE w:val="0"/>
              <w:autoSpaceDN w:val="0"/>
              <w:bidi w:val="0"/>
              <w:adjustRightInd/>
              <w:snapToGrid/>
              <w:ind w:firstLine="420" w:firstLineChars="20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1、了解会计核算方法，并在此基础上，掌握会计对象、会计要素、会计科目、会计账簿间的关系；掌握会计核算基础与会计平衡公式的原理；</w:t>
            </w:r>
          </w:p>
          <w:p>
            <w:pPr>
              <w:keepNext w:val="0"/>
              <w:keepLines w:val="0"/>
              <w:pageBreakBefore w:val="0"/>
              <w:widowControl w:val="0"/>
              <w:kinsoku/>
              <w:wordWrap/>
              <w:overflowPunct/>
              <w:topLinePunct w:val="0"/>
              <w:autoSpaceDE w:val="0"/>
              <w:autoSpaceDN w:val="0"/>
              <w:bidi w:val="0"/>
              <w:adjustRightInd/>
              <w:snapToGrid/>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2、掌握经济活动对会计平衡的影响，并能结合工业为例进行基本的会计核算；</w:t>
            </w:r>
          </w:p>
          <w:p>
            <w:pPr>
              <w:keepNext w:val="0"/>
              <w:keepLines w:val="0"/>
              <w:pageBreakBefore w:val="0"/>
              <w:widowControl w:val="0"/>
              <w:kinsoku/>
              <w:wordWrap/>
              <w:overflowPunct/>
              <w:topLinePunct w:val="0"/>
              <w:autoSpaceDE w:val="0"/>
              <w:autoSpaceDN w:val="0"/>
              <w:bidi w:val="0"/>
              <w:adjustRightInd/>
              <w:snapToGrid/>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3、了解凭证、账簿、报表的基本结构，并会简单和填制。</w:t>
            </w:r>
          </w:p>
          <w:p>
            <w:pPr>
              <w:keepNext w:val="0"/>
              <w:keepLines w:val="0"/>
              <w:pageBreakBefore w:val="0"/>
              <w:widowControl w:val="0"/>
              <w:kinsoku/>
              <w:wordWrap/>
              <w:overflowPunct/>
              <w:topLinePunct w:val="0"/>
              <w:autoSpaceDE w:val="0"/>
              <w:autoSpaceDN w:val="0"/>
              <w:bidi w:val="0"/>
              <w:adjustRightInd/>
              <w:snapToGrid/>
              <w:ind w:firstLine="422" w:firstLineChars="200"/>
              <w:jc w:val="lef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（二）能力目标</w:t>
            </w:r>
          </w:p>
          <w:p>
            <w:pPr>
              <w:keepNext w:val="0"/>
              <w:keepLines w:val="0"/>
              <w:pageBreakBefore w:val="0"/>
              <w:widowControl w:val="0"/>
              <w:kinsoku/>
              <w:wordWrap/>
              <w:overflowPunct/>
              <w:topLinePunct w:val="0"/>
              <w:autoSpaceDE w:val="0"/>
              <w:autoSpaceDN w:val="0"/>
              <w:bidi w:val="0"/>
              <w:adjustRightInd/>
              <w:snapToGrid/>
              <w:ind w:left="418" w:leftChars="190" w:firstLine="0" w:firstLineChars="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1、能较熟练理解会计平衡公式的原理，并分析经济活动会计平衡公式的影响；2、能结合工业经济业务进行基本的会计核算；</w:t>
            </w:r>
          </w:p>
          <w:p>
            <w:pPr>
              <w:keepNext w:val="0"/>
              <w:keepLines w:val="0"/>
              <w:pageBreakBefore w:val="0"/>
              <w:widowControl w:val="0"/>
              <w:kinsoku/>
              <w:wordWrap/>
              <w:overflowPunct/>
              <w:topLinePunct w:val="0"/>
              <w:autoSpaceDE w:val="0"/>
              <w:autoSpaceDN w:val="0"/>
              <w:bidi w:val="0"/>
              <w:adjustRightInd/>
              <w:snapToGrid/>
              <w:ind w:left="418" w:leftChars="190" w:firstLine="0" w:firstLineChars="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3、学会阅读凭证、账簿和报表的含义，并会简单的填制凭证和账簿。</w:t>
            </w:r>
          </w:p>
          <w:p>
            <w:pPr>
              <w:keepNext w:val="0"/>
              <w:keepLines w:val="0"/>
              <w:pageBreakBefore w:val="0"/>
              <w:widowControl w:val="0"/>
              <w:kinsoku/>
              <w:wordWrap/>
              <w:overflowPunct/>
              <w:topLinePunct w:val="0"/>
              <w:autoSpaceDE w:val="0"/>
              <w:autoSpaceDN w:val="0"/>
              <w:bidi w:val="0"/>
              <w:adjustRightInd/>
              <w:snapToGrid/>
              <w:ind w:firstLine="422" w:firstLineChars="200"/>
              <w:jc w:val="lef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（三）素质目标</w:t>
            </w:r>
          </w:p>
          <w:p>
            <w:pPr>
              <w:keepNext w:val="0"/>
              <w:keepLines w:val="0"/>
              <w:pageBreakBefore w:val="0"/>
              <w:widowControl w:val="0"/>
              <w:kinsoku/>
              <w:wordWrap/>
              <w:overflowPunct/>
              <w:topLinePunct w:val="0"/>
              <w:autoSpaceDE w:val="0"/>
              <w:autoSpaceDN w:val="0"/>
              <w:bidi w:val="0"/>
              <w:adjustRightInd/>
              <w:snapToGrid/>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1、认识（财务）会计工作在企业管理中的重要作用和地位，主要培养学生学会良好的理财和记账习惯；</w:t>
            </w:r>
          </w:p>
          <w:p>
            <w:pPr>
              <w:keepNext w:val="0"/>
              <w:keepLines w:val="0"/>
              <w:pageBreakBefore w:val="0"/>
              <w:widowControl w:val="0"/>
              <w:kinsoku/>
              <w:wordWrap/>
              <w:overflowPunct/>
              <w:topLinePunct w:val="0"/>
              <w:autoSpaceDE w:val="0"/>
              <w:autoSpaceDN w:val="0"/>
              <w:bidi w:val="0"/>
              <w:adjustRightInd/>
              <w:snapToGrid/>
              <w:ind w:firstLine="420" w:firstLineChars="20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2、深刻理解数字经济会计工作的变迁；理解信息和数据对管理的巨大作用；</w:t>
            </w:r>
          </w:p>
          <w:p>
            <w:pPr>
              <w:spacing w:line="300" w:lineRule="auto"/>
              <w:ind w:firstLine="420" w:firstLineChars="200"/>
              <w:rPr>
                <w:rFonts w:hint="eastAsia" w:ascii="宋体" w:hAnsi="宋体" w:eastAsia="宋体" w:cs="宋体"/>
                <w:color w:val="auto"/>
                <w:sz w:val="21"/>
                <w:szCs w:val="21"/>
                <w:highlight w:val="none"/>
                <w:lang w:val="en-US" w:eastAsia="zh-CN"/>
              </w:rPr>
            </w:pPr>
            <w:r>
              <w:rPr>
                <w:rFonts w:hint="eastAsia"/>
                <w:color w:val="auto"/>
                <w:sz w:val="21"/>
                <w:szCs w:val="21"/>
                <w:highlight w:val="none"/>
                <w:lang w:val="en-US" w:eastAsia="zh-CN"/>
              </w:rPr>
              <w:t>3、深刻领会社会主义核心价值观，树立正确的职业价值观、大局意识和社会责任感等。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noWrap w:val="0"/>
            <w:vAlign w:val="center"/>
          </w:tcPr>
          <w:p>
            <w:pPr>
              <w:pStyle w:val="14"/>
              <w:jc w:val="center"/>
              <w:rPr>
                <w:rFonts w:hint="eastAsia" w:ascii="宋体" w:hAnsi="宋体" w:eastAsia="宋体" w:cs="宋体"/>
                <w:b/>
                <w:color w:val="auto"/>
                <w:w w:val="98"/>
                <w:sz w:val="21"/>
                <w:highlight w:val="none"/>
                <w:lang w:eastAsia="zh-CN"/>
              </w:rPr>
            </w:pPr>
            <w:r>
              <w:rPr>
                <w:rFonts w:hint="eastAsia" w:ascii="宋体" w:hAnsi="宋体" w:eastAsia="宋体" w:cs="宋体"/>
                <w:b/>
                <w:color w:val="auto"/>
                <w:w w:val="98"/>
                <w:sz w:val="21"/>
                <w:highlight w:val="none"/>
                <w:lang w:eastAsia="zh-CN"/>
              </w:rPr>
              <w:t>D</w:t>
            </w:r>
          </w:p>
          <w:p>
            <w:pPr>
              <w:pStyle w:val="14"/>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课程目标与</w:t>
            </w:r>
          </w:p>
          <w:p>
            <w:pPr>
              <w:pStyle w:val="14"/>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毕业要求的</w:t>
            </w:r>
          </w:p>
          <w:p>
            <w:pPr>
              <w:pStyle w:val="14"/>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highlight w:val="none"/>
                <w:lang w:eastAsia="zh-CN"/>
              </w:rPr>
              <w:t>对应关系</w:t>
            </w:r>
          </w:p>
        </w:tc>
        <w:tc>
          <w:tcPr>
            <w:tcW w:w="2189" w:type="dxa"/>
            <w:gridSpan w:val="3"/>
            <w:noWrap w:val="0"/>
            <w:vAlign w:val="center"/>
          </w:tcPr>
          <w:p>
            <w:pPr>
              <w:pStyle w:val="14"/>
              <w:spacing w:before="86"/>
              <w:ind w:left="114" w:lef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毕业要求</w:t>
            </w:r>
          </w:p>
        </w:tc>
        <w:tc>
          <w:tcPr>
            <w:tcW w:w="3486" w:type="dxa"/>
            <w:gridSpan w:val="5"/>
            <w:noWrap w:val="0"/>
            <w:vAlign w:val="center"/>
          </w:tcPr>
          <w:p>
            <w:pPr>
              <w:pStyle w:val="14"/>
              <w:spacing w:before="86"/>
              <w:ind w:left="115" w:lef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毕业要求指标点</w:t>
            </w:r>
          </w:p>
        </w:tc>
        <w:tc>
          <w:tcPr>
            <w:tcW w:w="1929" w:type="dxa"/>
            <w:gridSpan w:val="4"/>
            <w:noWrap w:val="0"/>
            <w:vAlign w:val="center"/>
          </w:tcPr>
          <w:p>
            <w:pPr>
              <w:pStyle w:val="14"/>
              <w:spacing w:before="86"/>
              <w:ind w:left="96" w:leftChars="0" w:right="67"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1" w:hRule="atLeast"/>
          <w:jc w:val="center"/>
        </w:trPr>
        <w:tc>
          <w:tcPr>
            <w:tcW w:w="1301" w:type="dxa"/>
            <w:vMerge w:val="continue"/>
            <w:noWrap w:val="0"/>
            <w:vAlign w:val="top"/>
          </w:tcPr>
          <w:p>
            <w:pPr>
              <w:pStyle w:val="14"/>
              <w:spacing w:before="43"/>
              <w:ind w:right="7"/>
              <w:jc w:val="center"/>
              <w:rPr>
                <w:rFonts w:hint="eastAsia" w:ascii="宋体" w:hAnsi="宋体" w:eastAsia="宋体" w:cs="宋体"/>
                <w:b/>
                <w:color w:val="auto"/>
                <w:sz w:val="21"/>
                <w:szCs w:val="21"/>
                <w:highlight w:val="none"/>
                <w:lang w:eastAsia="zh-CN"/>
              </w:rPr>
            </w:pPr>
          </w:p>
        </w:tc>
        <w:tc>
          <w:tcPr>
            <w:tcW w:w="2189"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0" w:firstLine="211" w:firstLineChars="1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1、专业知能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kern w:val="0"/>
                <w:sz w:val="21"/>
                <w:szCs w:val="21"/>
                <w:highlight w:val="none"/>
                <w:lang w:val="en-US" w:eastAsia="zh-CN" w:bidi="ar-SA"/>
              </w:rPr>
            </w:pPr>
          </w:p>
        </w:tc>
        <w:tc>
          <w:tcPr>
            <w:tcW w:w="3486" w:type="dxa"/>
            <w:gridSpan w:val="5"/>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1.1了解会计工作运行的基本原理与其在企业中的重要意义，掌握比较系统的会计核算基本方法、知识和能力。</w:t>
            </w:r>
          </w:p>
          <w:p>
            <w:pPr>
              <w:keepNext w:val="0"/>
              <w:keepLines w:val="0"/>
              <w:pageBreakBefore w:val="0"/>
              <w:widowControl w:val="0"/>
              <w:kinsoku/>
              <w:wordWrap/>
              <w:overflowPunct/>
              <w:topLinePunct w:val="0"/>
              <w:bidi w:val="0"/>
              <w:adjustRightInd/>
              <w:snapToGrid/>
              <w:spacing w:line="48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 能结合工业经济业务进行基本的会计核算学会简单的凭证、账簿编制，并结合企业实务进行会计报表的编制。具备运用知识分析和解决企业实际问题能力，并且具备终身学习能力和职场持续发展能力。</w:t>
            </w:r>
          </w:p>
          <w:p>
            <w:pPr>
              <w:keepNext w:val="0"/>
              <w:keepLines w:val="0"/>
              <w:pageBreakBefore w:val="0"/>
              <w:widowControl w:val="0"/>
              <w:kinsoku/>
              <w:wordWrap/>
              <w:overflowPunct/>
              <w:topLinePunct w:val="0"/>
              <w:bidi w:val="0"/>
              <w:adjustRightInd/>
              <w:snapToGrid/>
              <w:spacing w:line="480" w:lineRule="exact"/>
              <w:jc w:val="left"/>
              <w:textAlignment w:val="auto"/>
              <w:rPr>
                <w:rFonts w:hint="eastAsia" w:ascii="宋体" w:hAnsi="宋体" w:eastAsia="宋体" w:cs="宋体"/>
                <w:color w:val="auto"/>
                <w:kern w:val="0"/>
                <w:sz w:val="21"/>
                <w:szCs w:val="21"/>
                <w:highlight w:val="none"/>
                <w:lang w:val="en-US" w:eastAsia="zh-CN" w:bidi="ar-SA"/>
              </w:rPr>
            </w:pPr>
          </w:p>
        </w:tc>
        <w:tc>
          <w:tcPr>
            <w:tcW w:w="1929" w:type="dxa"/>
            <w:gridSpan w:val="4"/>
            <w:noWrap w:val="0"/>
            <w:vAlign w:val="center"/>
          </w:tcPr>
          <w:p>
            <w:pPr>
              <w:jc w:val="left"/>
              <w:rPr>
                <w:rFonts w:hint="default"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szCs w:val="21"/>
                <w:highlight w:val="none"/>
                <w:lang w:eastAsia="zh-CN"/>
              </w:rPr>
              <w:t>课程目标（</w:t>
            </w:r>
            <w:r>
              <w:rPr>
                <w:rFonts w:hint="eastAsia" w:ascii="宋体" w:hAnsi="宋体" w:eastAsia="宋体" w:cs="宋体"/>
                <w:color w:val="auto"/>
                <w:sz w:val="21"/>
                <w:szCs w:val="21"/>
                <w:highlight w:val="none"/>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8" w:hRule="atLeast"/>
          <w:jc w:val="center"/>
        </w:trPr>
        <w:tc>
          <w:tcPr>
            <w:tcW w:w="1301" w:type="dxa"/>
            <w:vMerge w:val="continue"/>
            <w:noWrap w:val="0"/>
            <w:vAlign w:val="top"/>
          </w:tcPr>
          <w:p>
            <w:pPr>
              <w:pStyle w:val="14"/>
              <w:spacing w:before="43"/>
              <w:ind w:right="7"/>
              <w:jc w:val="center"/>
              <w:rPr>
                <w:rFonts w:hint="eastAsia" w:ascii="宋体" w:hAnsi="宋体" w:eastAsia="宋体" w:cs="宋体"/>
                <w:b/>
                <w:color w:val="auto"/>
                <w:sz w:val="21"/>
                <w:szCs w:val="21"/>
                <w:highlight w:val="none"/>
                <w:lang w:eastAsia="zh-CN"/>
              </w:rPr>
            </w:pPr>
          </w:p>
        </w:tc>
        <w:tc>
          <w:tcPr>
            <w:tcW w:w="2189" w:type="dxa"/>
            <w:gridSpan w:val="3"/>
            <w:noWrap w:val="0"/>
            <w:vAlign w:val="center"/>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5、社会责任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1"/>
                <w:szCs w:val="21"/>
                <w:highlight w:val="none"/>
                <w:lang w:val="en-US" w:eastAsia="zh-CN" w:bidi="ar-SA"/>
              </w:rPr>
            </w:pPr>
          </w:p>
        </w:tc>
        <w:tc>
          <w:tcPr>
            <w:tcW w:w="348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5.2具备良好人文精神和职业素养；具备绿色发展理念与实践，</w:t>
            </w:r>
            <w:r>
              <w:rPr>
                <w:rFonts w:hint="eastAsia" w:ascii="宋体" w:hAnsi="宋体" w:eastAsia="宋体" w:cs="宋体"/>
                <w:color w:val="auto"/>
                <w:sz w:val="21"/>
                <w:szCs w:val="21"/>
                <w:highlight w:val="none"/>
                <w:lang w:val="en-US" w:eastAsia="zh-CN" w:bidi="ar-SA"/>
              </w:rPr>
              <w:t>坚守求实求真的职业道德，诚信为本，践行绿色经济发展理念。</w:t>
            </w:r>
          </w:p>
        </w:tc>
        <w:tc>
          <w:tcPr>
            <w:tcW w:w="1929" w:type="dxa"/>
            <w:gridSpan w:val="4"/>
            <w:noWrap w:val="0"/>
            <w:vAlign w:val="center"/>
          </w:tcPr>
          <w:p>
            <w:pPr>
              <w:jc w:val="left"/>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课程目标</w:t>
            </w:r>
            <w:r>
              <w:rPr>
                <w:rFonts w:hint="eastAsia" w:ascii="宋体" w:hAnsi="宋体" w:eastAsia="宋体" w:cs="宋体"/>
                <w:color w:val="auto"/>
                <w:sz w:val="21"/>
                <w:szCs w:val="21"/>
                <w:highlight w:val="none"/>
                <w:lang w:val="en-US" w:eastAsia="zh-CN"/>
              </w:rPr>
              <w:t>（二）和（三）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noWrap w:val="0"/>
            <w:vAlign w:val="center"/>
          </w:tcPr>
          <w:p>
            <w:pPr>
              <w:pStyle w:val="14"/>
              <w:spacing w:before="152"/>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E</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rPr>
              <w:t>教学内容</w:t>
            </w:r>
          </w:p>
        </w:tc>
        <w:tc>
          <w:tcPr>
            <w:tcW w:w="5675" w:type="dxa"/>
            <w:gridSpan w:val="8"/>
            <w:vMerge w:val="restart"/>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highlight w:val="none"/>
                <w:lang w:val="en-US" w:eastAsia="zh-CN"/>
              </w:rPr>
              <w:t>章节内容</w:t>
            </w:r>
          </w:p>
        </w:tc>
        <w:tc>
          <w:tcPr>
            <w:tcW w:w="1929" w:type="dxa"/>
            <w:gridSpan w:val="4"/>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highlight w:val="none"/>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noWrap w:val="0"/>
            <w:vAlign w:val="center"/>
          </w:tcPr>
          <w:p>
            <w:pPr>
              <w:pStyle w:val="14"/>
              <w:spacing w:before="125" w:line="312" w:lineRule="auto"/>
              <w:ind w:right="23"/>
              <w:jc w:val="center"/>
              <w:rPr>
                <w:rFonts w:hint="eastAsia" w:ascii="宋体" w:hAnsi="宋体" w:eastAsia="宋体" w:cs="宋体"/>
              </w:rPr>
            </w:pPr>
          </w:p>
        </w:tc>
        <w:tc>
          <w:tcPr>
            <w:tcW w:w="5675" w:type="dxa"/>
            <w:gridSpan w:val="8"/>
            <w:vMerge w:val="continue"/>
            <w:noWrap w:val="0"/>
            <w:vAlign w:val="center"/>
          </w:tcPr>
          <w:p>
            <w:pPr>
              <w:pStyle w:val="14"/>
              <w:spacing w:before="125" w:line="312" w:lineRule="auto"/>
              <w:ind w:right="23"/>
              <w:jc w:val="center"/>
              <w:rPr>
                <w:rFonts w:hint="eastAsia" w:ascii="宋体" w:hAnsi="宋体" w:eastAsia="宋体" w:cs="宋体"/>
              </w:rPr>
            </w:pPr>
          </w:p>
        </w:tc>
        <w:tc>
          <w:tcPr>
            <w:tcW w:w="638" w:type="dxa"/>
            <w:tcBorders>
              <w:right w:val="single" w:color="auto" w:sz="4" w:space="0"/>
            </w:tcBorders>
            <w:noWrap w:val="0"/>
            <w:vAlign w:val="center"/>
          </w:tcPr>
          <w:p>
            <w:pPr>
              <w:pStyle w:val="14"/>
              <w:spacing w:before="44"/>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highlight w:val="none"/>
                <w:lang w:val="en-US" w:eastAsia="zh-CN"/>
              </w:rPr>
              <w:t>理论</w:t>
            </w:r>
          </w:p>
        </w:tc>
        <w:tc>
          <w:tcPr>
            <w:tcW w:w="578" w:type="dxa"/>
            <w:gridSpan w:val="2"/>
            <w:tcBorders>
              <w:left w:val="single" w:color="auto" w:sz="4" w:space="0"/>
            </w:tcBorders>
            <w:noWrap w:val="0"/>
            <w:vAlign w:val="center"/>
          </w:tcPr>
          <w:p>
            <w:pPr>
              <w:pStyle w:val="14"/>
              <w:spacing w:before="44"/>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实践</w:t>
            </w:r>
          </w:p>
        </w:tc>
        <w:tc>
          <w:tcPr>
            <w:tcW w:w="713" w:type="dxa"/>
            <w:noWrap w:val="0"/>
            <w:vAlign w:val="center"/>
          </w:tcPr>
          <w:p>
            <w:pPr>
              <w:pStyle w:val="14"/>
              <w:spacing w:before="44"/>
              <w:ind w:right="89"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highlight w:val="none"/>
                <w:lang w:val="en-US" w:eastAsia="zh-CN"/>
              </w:rPr>
              <w:t xml:space="preserve"> </w:t>
            </w:r>
            <w:r>
              <w:rPr>
                <w:rFonts w:hint="eastAsia" w:ascii="宋体" w:hAnsi="宋体" w:eastAsia="宋体" w:cs="宋体"/>
                <w:bCs/>
                <w:color w:val="auto"/>
                <w:sz w:val="21"/>
                <w:highlight w:val="none"/>
                <w:lang w:eastAsia="zh-CN"/>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rPr>
            </w:pPr>
          </w:p>
        </w:tc>
        <w:tc>
          <w:tcPr>
            <w:tcW w:w="5675" w:type="dxa"/>
            <w:gridSpan w:val="8"/>
            <w:noWrap w:val="0"/>
            <w:vAlign w:val="top"/>
          </w:tcPr>
          <w:p>
            <w:pPr>
              <w:pStyle w:val="14"/>
              <w:spacing w:before="125" w:line="312" w:lineRule="auto"/>
              <w:ind w:right="23"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第一章 </w:t>
            </w:r>
            <w:r>
              <w:rPr>
                <w:rFonts w:hint="eastAsia" w:ascii="宋体" w:hAnsi="宋体" w:eastAsia="宋体" w:cs="宋体"/>
                <w:sz w:val="21"/>
                <w:szCs w:val="21"/>
                <w:lang w:val="en-US" w:eastAsia="en-US"/>
              </w:rPr>
              <w:t>总论</w:t>
            </w:r>
          </w:p>
        </w:tc>
        <w:tc>
          <w:tcPr>
            <w:tcW w:w="638" w:type="dxa"/>
            <w:tcBorders>
              <w:right w:val="single" w:color="auto" w:sz="4" w:space="0"/>
            </w:tcBorders>
            <w:noWrap w:val="0"/>
            <w:vAlign w:val="center"/>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578" w:type="dxa"/>
            <w:gridSpan w:val="2"/>
            <w:tcBorders>
              <w:left w:val="single" w:color="auto" w:sz="4" w:space="0"/>
            </w:tcBorders>
            <w:noWrap w:val="0"/>
            <w:vAlign w:val="center"/>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p>
        </w:tc>
        <w:tc>
          <w:tcPr>
            <w:tcW w:w="713" w:type="dxa"/>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75" w:type="dxa"/>
            <w:gridSpan w:val="8"/>
            <w:noWrap w:val="0"/>
            <w:vAlign w:val="top"/>
          </w:tcPr>
          <w:p>
            <w:pPr>
              <w:pStyle w:val="14"/>
              <w:spacing w:before="125" w:line="312" w:lineRule="auto"/>
              <w:ind w:right="23" w:firstLine="210" w:firstLineChars="100"/>
              <w:jc w:val="left"/>
              <w:rPr>
                <w:rFonts w:hint="eastAsia" w:ascii="宋体" w:hAnsi="宋体" w:eastAsia="宋体" w:cs="宋体"/>
                <w:sz w:val="21"/>
                <w:szCs w:val="21"/>
                <w:lang w:val="en-US" w:eastAsia="zh-CN"/>
              </w:rPr>
            </w:pPr>
            <w:r>
              <w:rPr>
                <w:rFonts w:hint="eastAsia" w:ascii="宋体" w:hAnsi="宋体" w:eastAsia="宋体" w:cs="宋体"/>
                <w:bCs/>
                <w:color w:val="auto"/>
                <w:sz w:val="21"/>
                <w:szCs w:val="21"/>
                <w:highlight w:val="none"/>
                <w:lang w:val="en-US" w:eastAsia="zh-CN" w:bidi="ar-SA"/>
              </w:rPr>
              <w:t>第二章 会计要素与会计等式</w:t>
            </w:r>
          </w:p>
        </w:tc>
        <w:tc>
          <w:tcPr>
            <w:tcW w:w="638" w:type="dxa"/>
            <w:tcBorders>
              <w:right w:val="single" w:color="auto" w:sz="4" w:space="0"/>
            </w:tcBorders>
            <w:noWrap w:val="0"/>
            <w:vAlign w:val="center"/>
          </w:tcPr>
          <w:p>
            <w:pPr>
              <w:spacing w:before="125" w:line="312" w:lineRule="auto"/>
              <w:ind w:right="23"/>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3</w:t>
            </w:r>
          </w:p>
        </w:tc>
        <w:tc>
          <w:tcPr>
            <w:tcW w:w="578" w:type="dxa"/>
            <w:gridSpan w:val="2"/>
            <w:tcBorders>
              <w:left w:val="single" w:color="auto" w:sz="4" w:space="0"/>
            </w:tcBorders>
            <w:noWrap w:val="0"/>
            <w:vAlign w:val="center"/>
          </w:tcPr>
          <w:p>
            <w:pPr>
              <w:spacing w:before="125" w:line="312" w:lineRule="auto"/>
              <w:ind w:right="23" w:firstLine="440" w:firstLineChars="200"/>
              <w:jc w:val="center"/>
              <w:rPr>
                <w:rFonts w:hint="eastAsia" w:ascii="宋体" w:hAnsi="宋体" w:eastAsia="宋体" w:cs="宋体"/>
                <w:b w:val="0"/>
                <w:bCs w:val="0"/>
                <w:lang w:eastAsia="zh-CN"/>
              </w:rPr>
            </w:pPr>
          </w:p>
        </w:tc>
        <w:tc>
          <w:tcPr>
            <w:tcW w:w="713" w:type="dxa"/>
            <w:noWrap w:val="0"/>
            <w:vAlign w:val="top"/>
          </w:tcPr>
          <w:p>
            <w:pPr>
              <w:pStyle w:val="14"/>
              <w:spacing w:before="125" w:line="312" w:lineRule="auto"/>
              <w:ind w:right="23"/>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75" w:type="dxa"/>
            <w:gridSpan w:val="8"/>
            <w:noWrap w:val="0"/>
            <w:vAlign w:val="top"/>
          </w:tcPr>
          <w:p>
            <w:pPr>
              <w:pStyle w:val="14"/>
              <w:spacing w:before="125" w:line="312" w:lineRule="auto"/>
              <w:ind w:right="23" w:firstLine="210" w:firstLineChars="100"/>
              <w:jc w:val="left"/>
              <w:rPr>
                <w:rFonts w:hint="eastAsia" w:ascii="宋体" w:hAnsi="宋体" w:eastAsia="宋体" w:cs="宋体"/>
                <w:sz w:val="21"/>
                <w:szCs w:val="21"/>
                <w:lang w:val="en-US" w:eastAsia="zh-CN"/>
              </w:rPr>
            </w:pPr>
            <w:r>
              <w:rPr>
                <w:rFonts w:hint="eastAsia" w:ascii="宋体" w:hAnsi="宋体" w:eastAsia="宋体" w:cs="宋体"/>
                <w:bCs/>
                <w:color w:val="auto"/>
                <w:sz w:val="21"/>
                <w:szCs w:val="21"/>
                <w:highlight w:val="none"/>
                <w:lang w:val="en-US" w:eastAsia="zh-CN" w:bidi="ar-SA"/>
              </w:rPr>
              <w:t>第三章 会计核算基础</w:t>
            </w:r>
          </w:p>
        </w:tc>
        <w:tc>
          <w:tcPr>
            <w:tcW w:w="638" w:type="dxa"/>
            <w:tcBorders>
              <w:right w:val="single" w:color="auto" w:sz="4" w:space="0"/>
            </w:tcBorders>
            <w:noWrap w:val="0"/>
            <w:vAlign w:val="center"/>
          </w:tcPr>
          <w:p>
            <w:pPr>
              <w:spacing w:before="125" w:line="312" w:lineRule="auto"/>
              <w:ind w:right="23" w:firstLine="210" w:firstLineChars="10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578" w:type="dxa"/>
            <w:gridSpan w:val="2"/>
            <w:tcBorders>
              <w:left w:val="single" w:color="auto" w:sz="4" w:space="0"/>
            </w:tcBorders>
            <w:noWrap w:val="0"/>
            <w:vAlign w:val="center"/>
          </w:tcPr>
          <w:p>
            <w:pPr>
              <w:spacing w:before="125" w:line="312" w:lineRule="auto"/>
              <w:ind w:right="23" w:firstLine="420" w:firstLineChars="200"/>
              <w:jc w:val="center"/>
              <w:rPr>
                <w:rFonts w:hint="eastAsia" w:ascii="宋体" w:hAnsi="宋体" w:eastAsia="宋体" w:cs="宋体"/>
                <w:b w:val="0"/>
                <w:bCs w:val="0"/>
                <w:color w:val="auto"/>
                <w:sz w:val="21"/>
                <w:szCs w:val="21"/>
                <w:highlight w:val="none"/>
                <w:lang w:val="en-US" w:eastAsia="zh-CN"/>
              </w:rPr>
            </w:pPr>
          </w:p>
        </w:tc>
        <w:tc>
          <w:tcPr>
            <w:tcW w:w="713" w:type="dxa"/>
            <w:noWrap w:val="0"/>
            <w:vAlign w:val="top"/>
          </w:tcPr>
          <w:p>
            <w:pPr>
              <w:pStyle w:val="14"/>
              <w:spacing w:before="125" w:line="312" w:lineRule="auto"/>
              <w:ind w:right="23"/>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75" w:type="dxa"/>
            <w:gridSpan w:val="8"/>
            <w:noWrap w:val="0"/>
            <w:vAlign w:val="top"/>
          </w:tcPr>
          <w:p>
            <w:pPr>
              <w:pStyle w:val="14"/>
              <w:spacing w:before="125" w:line="312" w:lineRule="auto"/>
              <w:ind w:right="23" w:firstLine="210" w:firstLineChars="100"/>
              <w:jc w:val="left"/>
              <w:rPr>
                <w:rFonts w:hint="default" w:ascii="宋体" w:hAnsi="宋体" w:eastAsia="宋体" w:cs="宋体"/>
                <w:sz w:val="21"/>
                <w:szCs w:val="21"/>
                <w:lang w:val="en-US" w:eastAsia="zh-CN"/>
              </w:rPr>
            </w:pPr>
            <w:r>
              <w:rPr>
                <w:rFonts w:hint="eastAsia" w:ascii="宋体" w:hAnsi="宋体" w:eastAsia="宋体" w:cs="宋体"/>
                <w:bCs/>
                <w:color w:val="auto"/>
                <w:sz w:val="21"/>
                <w:szCs w:val="21"/>
                <w:highlight w:val="none"/>
                <w:lang w:val="en-US" w:eastAsia="zh-CN" w:bidi="ar-SA"/>
              </w:rPr>
              <w:t>第四章  账户与复式记账</w:t>
            </w:r>
          </w:p>
        </w:tc>
        <w:tc>
          <w:tcPr>
            <w:tcW w:w="638" w:type="dxa"/>
            <w:tcBorders>
              <w:right w:val="single" w:color="auto" w:sz="4" w:space="0"/>
            </w:tcBorders>
            <w:noWrap w:val="0"/>
            <w:vAlign w:val="center"/>
          </w:tcPr>
          <w:p>
            <w:pPr>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578" w:type="dxa"/>
            <w:gridSpan w:val="2"/>
            <w:tcBorders>
              <w:left w:val="single" w:color="auto" w:sz="4" w:space="0"/>
            </w:tcBorders>
            <w:noWrap w:val="0"/>
            <w:vAlign w:val="center"/>
          </w:tcPr>
          <w:p>
            <w:pPr>
              <w:spacing w:before="125" w:line="312" w:lineRule="auto"/>
              <w:ind w:right="23" w:firstLine="210" w:firstLineChars="100"/>
              <w:jc w:val="both"/>
              <w:rPr>
                <w:rFonts w:hint="default" w:ascii="宋体" w:hAnsi="宋体" w:eastAsia="宋体" w:cs="宋体"/>
                <w:b w:val="0"/>
                <w:bCs w:val="0"/>
                <w:color w:val="auto"/>
                <w:sz w:val="21"/>
                <w:szCs w:val="21"/>
                <w:highlight w:val="none"/>
                <w:lang w:val="en-US" w:eastAsia="zh-CN"/>
              </w:rPr>
            </w:pPr>
          </w:p>
        </w:tc>
        <w:tc>
          <w:tcPr>
            <w:tcW w:w="713" w:type="dxa"/>
            <w:noWrap w:val="0"/>
            <w:vAlign w:val="top"/>
          </w:tcPr>
          <w:p>
            <w:pPr>
              <w:pStyle w:val="14"/>
              <w:spacing w:before="125" w:line="312" w:lineRule="auto"/>
              <w:ind w:right="23"/>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75" w:type="dxa"/>
            <w:gridSpan w:val="8"/>
            <w:noWrap w:val="0"/>
            <w:vAlign w:val="top"/>
          </w:tcPr>
          <w:p>
            <w:pPr>
              <w:pStyle w:val="14"/>
              <w:spacing w:before="125" w:line="312" w:lineRule="auto"/>
              <w:ind w:right="23" w:rightChars="0" w:firstLine="210" w:firstLineChars="100"/>
              <w:jc w:val="left"/>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第五章 企业主要经济业务核算</w:t>
            </w:r>
          </w:p>
        </w:tc>
        <w:tc>
          <w:tcPr>
            <w:tcW w:w="638" w:type="dxa"/>
            <w:tcBorders>
              <w:right w:val="single" w:color="auto" w:sz="4" w:space="0"/>
            </w:tcBorders>
            <w:noWrap w:val="0"/>
            <w:vAlign w:val="top"/>
          </w:tcPr>
          <w:p>
            <w:pPr>
              <w:pStyle w:val="14"/>
              <w:spacing w:before="125" w:line="312" w:lineRule="auto"/>
              <w:ind w:right="23" w:rightChars="0"/>
              <w:jc w:val="center"/>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9</w:t>
            </w:r>
          </w:p>
        </w:tc>
        <w:tc>
          <w:tcPr>
            <w:tcW w:w="578" w:type="dxa"/>
            <w:gridSpan w:val="2"/>
            <w:tcBorders>
              <w:left w:val="single" w:color="auto" w:sz="4" w:space="0"/>
            </w:tcBorders>
            <w:noWrap w:val="0"/>
            <w:vAlign w:val="top"/>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713" w:type="dxa"/>
            <w:noWrap w:val="0"/>
            <w:vAlign w:val="top"/>
          </w:tcPr>
          <w:p>
            <w:pPr>
              <w:pStyle w:val="14"/>
              <w:spacing w:before="125" w:line="312" w:lineRule="auto"/>
              <w:ind w:right="23"/>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exact"/>
          <w:jc w:val="center"/>
        </w:trPr>
        <w:tc>
          <w:tcPr>
            <w:tcW w:w="1301" w:type="dxa"/>
            <w:vMerge w:val="continue"/>
            <w:noWrap w:val="0"/>
            <w:vAlign w:val="top"/>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5675" w:type="dxa"/>
            <w:gridSpan w:val="8"/>
            <w:noWrap w:val="0"/>
            <w:vAlign w:val="top"/>
          </w:tcPr>
          <w:p>
            <w:pPr>
              <w:pStyle w:val="14"/>
              <w:spacing w:before="125" w:line="312" w:lineRule="auto"/>
              <w:ind w:right="23" w:rightChars="0" w:firstLine="210" w:firstLineChars="100"/>
              <w:jc w:val="lef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第六章 账户分类</w:t>
            </w:r>
          </w:p>
        </w:tc>
        <w:tc>
          <w:tcPr>
            <w:tcW w:w="638" w:type="dxa"/>
            <w:tcBorders>
              <w:right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578" w:type="dxa"/>
            <w:gridSpan w:val="2"/>
            <w:tcBorders>
              <w:left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p>
        </w:tc>
        <w:tc>
          <w:tcPr>
            <w:tcW w:w="713" w:type="dxa"/>
            <w:noWrap w:val="0"/>
            <w:vAlign w:val="top"/>
          </w:tcPr>
          <w:p>
            <w:pPr>
              <w:pStyle w:val="14"/>
              <w:spacing w:before="125" w:line="312" w:lineRule="auto"/>
              <w:ind w:right="23"/>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exact"/>
          <w:jc w:val="center"/>
        </w:trPr>
        <w:tc>
          <w:tcPr>
            <w:tcW w:w="1301" w:type="dxa"/>
            <w:vMerge w:val="continue"/>
            <w:noWrap w:val="0"/>
            <w:vAlign w:val="top"/>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5675" w:type="dxa"/>
            <w:gridSpan w:val="8"/>
            <w:noWrap w:val="0"/>
            <w:vAlign w:val="top"/>
          </w:tcPr>
          <w:p>
            <w:pPr>
              <w:pStyle w:val="14"/>
              <w:spacing w:before="125" w:line="312" w:lineRule="auto"/>
              <w:ind w:right="23" w:rightChars="0" w:firstLine="210" w:firstLineChars="100"/>
              <w:jc w:val="lef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第七章 成本计算</w:t>
            </w:r>
          </w:p>
        </w:tc>
        <w:tc>
          <w:tcPr>
            <w:tcW w:w="638" w:type="dxa"/>
            <w:tcBorders>
              <w:right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578" w:type="dxa"/>
            <w:gridSpan w:val="2"/>
            <w:tcBorders>
              <w:left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p>
        </w:tc>
        <w:tc>
          <w:tcPr>
            <w:tcW w:w="713" w:type="dxa"/>
            <w:noWrap w:val="0"/>
            <w:vAlign w:val="top"/>
          </w:tcPr>
          <w:p>
            <w:pPr>
              <w:pStyle w:val="14"/>
              <w:spacing w:before="125" w:line="312" w:lineRule="auto"/>
              <w:ind w:right="23"/>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exact"/>
          <w:jc w:val="center"/>
        </w:trPr>
        <w:tc>
          <w:tcPr>
            <w:tcW w:w="1301" w:type="dxa"/>
            <w:vMerge w:val="continue"/>
            <w:noWrap w:val="0"/>
            <w:vAlign w:val="top"/>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5675" w:type="dxa"/>
            <w:gridSpan w:val="8"/>
            <w:noWrap w:val="0"/>
            <w:vAlign w:val="top"/>
          </w:tcPr>
          <w:p>
            <w:pPr>
              <w:pStyle w:val="14"/>
              <w:spacing w:before="125" w:line="312" w:lineRule="auto"/>
              <w:ind w:right="23" w:rightChars="0" w:firstLine="210" w:firstLineChars="100"/>
              <w:jc w:val="lef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第八章 会计凭证</w:t>
            </w:r>
          </w:p>
        </w:tc>
        <w:tc>
          <w:tcPr>
            <w:tcW w:w="638" w:type="dxa"/>
            <w:tcBorders>
              <w:right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578" w:type="dxa"/>
            <w:gridSpan w:val="2"/>
            <w:tcBorders>
              <w:left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713" w:type="dxa"/>
            <w:noWrap w:val="0"/>
            <w:vAlign w:val="top"/>
          </w:tcPr>
          <w:p>
            <w:pPr>
              <w:pStyle w:val="14"/>
              <w:spacing w:before="125" w:line="312" w:lineRule="auto"/>
              <w:ind w:right="23"/>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exact"/>
          <w:jc w:val="center"/>
        </w:trPr>
        <w:tc>
          <w:tcPr>
            <w:tcW w:w="1301" w:type="dxa"/>
            <w:vMerge w:val="continue"/>
            <w:noWrap w:val="0"/>
            <w:vAlign w:val="top"/>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5675" w:type="dxa"/>
            <w:gridSpan w:val="8"/>
            <w:noWrap w:val="0"/>
            <w:vAlign w:val="top"/>
          </w:tcPr>
          <w:p>
            <w:pPr>
              <w:pStyle w:val="14"/>
              <w:spacing w:before="125" w:line="312" w:lineRule="auto"/>
              <w:ind w:right="23" w:rightChars="0" w:firstLine="210" w:firstLineChars="100"/>
              <w:jc w:val="lef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第九章 会计账簿</w:t>
            </w:r>
          </w:p>
        </w:tc>
        <w:tc>
          <w:tcPr>
            <w:tcW w:w="638" w:type="dxa"/>
            <w:tcBorders>
              <w:right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578" w:type="dxa"/>
            <w:gridSpan w:val="2"/>
            <w:tcBorders>
              <w:left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713" w:type="dxa"/>
            <w:noWrap w:val="0"/>
            <w:vAlign w:val="top"/>
          </w:tcPr>
          <w:p>
            <w:pPr>
              <w:pStyle w:val="14"/>
              <w:spacing w:before="125" w:line="312" w:lineRule="auto"/>
              <w:ind w:right="23"/>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exact"/>
          <w:jc w:val="center"/>
        </w:trPr>
        <w:tc>
          <w:tcPr>
            <w:tcW w:w="1301" w:type="dxa"/>
            <w:vMerge w:val="continue"/>
            <w:noWrap w:val="0"/>
            <w:vAlign w:val="top"/>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5675" w:type="dxa"/>
            <w:gridSpan w:val="8"/>
            <w:noWrap w:val="0"/>
            <w:vAlign w:val="top"/>
          </w:tcPr>
          <w:p>
            <w:pPr>
              <w:pStyle w:val="14"/>
              <w:spacing w:before="125" w:line="312" w:lineRule="auto"/>
              <w:ind w:right="23" w:rightChars="0" w:firstLine="210" w:firstLineChars="100"/>
              <w:jc w:val="lef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第十章 财产清查</w:t>
            </w:r>
          </w:p>
        </w:tc>
        <w:tc>
          <w:tcPr>
            <w:tcW w:w="638" w:type="dxa"/>
            <w:tcBorders>
              <w:right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578" w:type="dxa"/>
            <w:gridSpan w:val="2"/>
            <w:tcBorders>
              <w:left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713" w:type="dxa"/>
            <w:noWrap w:val="0"/>
            <w:vAlign w:val="top"/>
          </w:tcPr>
          <w:p>
            <w:pPr>
              <w:pStyle w:val="14"/>
              <w:spacing w:before="125" w:line="312" w:lineRule="auto"/>
              <w:ind w:right="23"/>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exact"/>
          <w:jc w:val="center"/>
        </w:trPr>
        <w:tc>
          <w:tcPr>
            <w:tcW w:w="1301" w:type="dxa"/>
            <w:vMerge w:val="continue"/>
            <w:noWrap w:val="0"/>
            <w:vAlign w:val="top"/>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5675" w:type="dxa"/>
            <w:gridSpan w:val="8"/>
            <w:noWrap w:val="0"/>
            <w:vAlign w:val="top"/>
          </w:tcPr>
          <w:p>
            <w:pPr>
              <w:pStyle w:val="14"/>
              <w:spacing w:before="125" w:line="312" w:lineRule="auto"/>
              <w:ind w:right="23" w:rightChars="0" w:firstLine="210" w:firstLineChars="100"/>
              <w:jc w:val="left"/>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第十一章 财务会计报告</w:t>
            </w:r>
          </w:p>
        </w:tc>
        <w:tc>
          <w:tcPr>
            <w:tcW w:w="638" w:type="dxa"/>
            <w:tcBorders>
              <w:right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578" w:type="dxa"/>
            <w:gridSpan w:val="2"/>
            <w:tcBorders>
              <w:left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713" w:type="dxa"/>
            <w:noWrap w:val="0"/>
            <w:vAlign w:val="top"/>
          </w:tcPr>
          <w:p>
            <w:pPr>
              <w:pStyle w:val="14"/>
              <w:spacing w:before="125" w:line="312" w:lineRule="auto"/>
              <w:ind w:right="23"/>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exact"/>
          <w:jc w:val="center"/>
        </w:trPr>
        <w:tc>
          <w:tcPr>
            <w:tcW w:w="1301" w:type="dxa"/>
            <w:vMerge w:val="continue"/>
            <w:noWrap w:val="0"/>
            <w:vAlign w:val="top"/>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5675" w:type="dxa"/>
            <w:gridSpan w:val="8"/>
            <w:noWrap w:val="0"/>
            <w:vAlign w:val="top"/>
          </w:tcPr>
          <w:p>
            <w:pPr>
              <w:pStyle w:val="14"/>
              <w:spacing w:before="125" w:line="312" w:lineRule="auto"/>
              <w:ind w:right="23" w:rightChars="0" w:firstLine="210" w:firstLineChars="100"/>
              <w:jc w:val="lef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复习</w:t>
            </w:r>
          </w:p>
        </w:tc>
        <w:tc>
          <w:tcPr>
            <w:tcW w:w="638" w:type="dxa"/>
            <w:tcBorders>
              <w:right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578" w:type="dxa"/>
            <w:gridSpan w:val="2"/>
            <w:tcBorders>
              <w:left w:val="single" w:color="auto" w:sz="4" w:space="0"/>
            </w:tcBorders>
            <w:noWrap w:val="0"/>
            <w:vAlign w:val="top"/>
          </w:tcPr>
          <w:p>
            <w:pPr>
              <w:pStyle w:val="14"/>
              <w:spacing w:before="125" w:line="312" w:lineRule="auto"/>
              <w:ind w:right="23"/>
              <w:jc w:val="center"/>
              <w:rPr>
                <w:rFonts w:hint="eastAsia" w:ascii="宋体" w:hAnsi="宋体" w:eastAsia="宋体" w:cs="宋体"/>
                <w:b w:val="0"/>
                <w:bCs w:val="0"/>
                <w:color w:val="auto"/>
                <w:sz w:val="21"/>
                <w:szCs w:val="21"/>
                <w:highlight w:val="none"/>
                <w:lang w:eastAsia="zh-CN"/>
              </w:rPr>
            </w:pPr>
          </w:p>
        </w:tc>
        <w:tc>
          <w:tcPr>
            <w:tcW w:w="713" w:type="dxa"/>
            <w:noWrap w:val="0"/>
            <w:vAlign w:val="top"/>
          </w:tcPr>
          <w:p>
            <w:pPr>
              <w:pStyle w:val="14"/>
              <w:spacing w:before="125" w:line="312" w:lineRule="auto"/>
              <w:ind w:right="23"/>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exact"/>
          <w:jc w:val="center"/>
        </w:trPr>
        <w:tc>
          <w:tcPr>
            <w:tcW w:w="1301" w:type="dxa"/>
            <w:vMerge w:val="continue"/>
            <w:noWrap w:val="0"/>
            <w:vAlign w:val="top"/>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5675" w:type="dxa"/>
            <w:gridSpan w:val="8"/>
            <w:noWrap w:val="0"/>
            <w:vAlign w:val="top"/>
          </w:tcPr>
          <w:p>
            <w:pPr>
              <w:pStyle w:val="14"/>
              <w:spacing w:before="125" w:line="312" w:lineRule="auto"/>
              <w:ind w:right="23" w:rightChars="0" w:firstLine="210" w:firstLineChars="100"/>
              <w:jc w:val="lef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合计</w:t>
            </w:r>
          </w:p>
        </w:tc>
        <w:tc>
          <w:tcPr>
            <w:tcW w:w="638" w:type="dxa"/>
            <w:tcBorders>
              <w:right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36</w:t>
            </w:r>
          </w:p>
        </w:tc>
        <w:tc>
          <w:tcPr>
            <w:tcW w:w="578" w:type="dxa"/>
            <w:gridSpan w:val="2"/>
            <w:tcBorders>
              <w:left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713" w:type="dxa"/>
            <w:noWrap w:val="0"/>
            <w:vAlign w:val="top"/>
          </w:tcPr>
          <w:p>
            <w:pPr>
              <w:pStyle w:val="14"/>
              <w:spacing w:before="125" w:line="312" w:lineRule="auto"/>
              <w:ind w:right="23"/>
              <w:jc w:val="center"/>
              <w:rPr>
                <w:rFonts w:hint="default" w:ascii="宋体" w:hAnsi="宋体" w:eastAsia="宋体" w:cs="宋体"/>
                <w:b w:val="0"/>
                <w:bCs w:val="0"/>
                <w:lang w:val="en-US" w:eastAsia="zh-CN"/>
              </w:rPr>
            </w:pPr>
            <w:r>
              <w:rPr>
                <w:rFonts w:hint="eastAsia" w:ascii="宋体" w:hAnsi="宋体" w:eastAsia="宋体" w:cs="宋体"/>
                <w:b w:val="0"/>
                <w:bCs w:val="0"/>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exact"/>
          <w:jc w:val="center"/>
        </w:trPr>
        <w:tc>
          <w:tcPr>
            <w:tcW w:w="1301" w:type="dxa"/>
            <w:noWrap w:val="0"/>
            <w:vAlign w:val="center"/>
          </w:tcPr>
          <w:p>
            <w:pPr>
              <w:pStyle w:val="14"/>
              <w:spacing w:before="12"/>
              <w:jc w:val="center"/>
              <w:rPr>
                <w:rFonts w:hint="eastAsia" w:ascii="宋体" w:hAnsi="宋体" w:eastAsia="宋体" w:cs="宋体"/>
                <w:color w:val="auto"/>
                <w:sz w:val="29"/>
                <w:highlight w:val="none"/>
                <w:lang w:eastAsia="zh-CN"/>
              </w:rPr>
            </w:pPr>
          </w:p>
          <w:p>
            <w:pPr>
              <w:pStyle w:val="14"/>
              <w:ind w:left="8"/>
              <w:jc w:val="center"/>
              <w:rPr>
                <w:rFonts w:hint="eastAsia" w:ascii="宋体" w:hAnsi="宋体" w:eastAsia="宋体" w:cs="宋体"/>
                <w:b/>
                <w:color w:val="auto"/>
                <w:sz w:val="21"/>
                <w:highlight w:val="none"/>
                <w:lang w:eastAsia="zh-CN"/>
              </w:rPr>
            </w:pPr>
            <w:r>
              <w:rPr>
                <w:rFonts w:hint="eastAsia" w:ascii="宋体" w:hAnsi="宋体" w:eastAsia="宋体" w:cs="宋体"/>
                <w:b/>
                <w:color w:val="auto"/>
                <w:w w:val="98"/>
                <w:sz w:val="21"/>
                <w:highlight w:val="none"/>
                <w:lang w:eastAsia="zh-CN"/>
              </w:rPr>
              <w:t>F</w:t>
            </w:r>
          </w:p>
          <w:p>
            <w:pPr>
              <w:pStyle w:val="14"/>
              <w:spacing w:before="43"/>
              <w:ind w:left="104" w:leftChars="0" w:right="93" w:rightChars="0"/>
              <w:jc w:val="center"/>
              <w:rPr>
                <w:rFonts w:hint="eastAsia" w:ascii="宋体" w:hAnsi="宋体" w:eastAsia="宋体" w:cs="宋体"/>
                <w:b/>
                <w:color w:val="auto"/>
                <w:sz w:val="21"/>
                <w:szCs w:val="22"/>
                <w:highlight w:val="none"/>
                <w:lang w:val="en-US" w:eastAsia="zh-CN" w:bidi="ar-SA"/>
              </w:rPr>
            </w:pPr>
            <w:r>
              <w:rPr>
                <w:rFonts w:hint="eastAsia" w:ascii="宋体" w:hAnsi="宋体" w:eastAsia="宋体" w:cs="宋体"/>
                <w:b/>
                <w:color w:val="auto"/>
                <w:sz w:val="21"/>
                <w:highlight w:val="none"/>
                <w:lang w:eastAsia="zh-CN"/>
              </w:rPr>
              <w:t>教学方式</w:t>
            </w:r>
          </w:p>
        </w:tc>
        <w:tc>
          <w:tcPr>
            <w:tcW w:w="7604" w:type="dxa"/>
            <w:gridSpan w:val="12"/>
            <w:noWrap w:val="0"/>
            <w:vAlign w:val="center"/>
          </w:tcPr>
          <w:p>
            <w:pPr>
              <w:pStyle w:val="14"/>
              <w:tabs>
                <w:tab w:val="left" w:pos="1614"/>
                <w:tab w:val="left" w:pos="3145"/>
                <w:tab w:val="left" w:pos="5039"/>
              </w:tabs>
              <w:spacing w:before="183"/>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课堂讲授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52"/>
            </w:r>
            <w:r>
              <w:rPr>
                <w:rFonts w:hint="eastAsia" w:ascii="宋体" w:hAnsi="宋体" w:eastAsia="宋体" w:cs="宋体"/>
                <w:color w:val="auto"/>
                <w:sz w:val="21"/>
                <w:szCs w:val="21"/>
                <w:highlight w:val="none"/>
                <w:lang w:eastAsia="zh-CN"/>
              </w:rPr>
              <w:t>讨论座谈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问题导向学习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分组合作学习</w:t>
            </w:r>
          </w:p>
          <w:p>
            <w:pPr>
              <w:pStyle w:val="14"/>
              <w:tabs>
                <w:tab w:val="left" w:pos="1614"/>
                <w:tab w:val="left" w:pos="3145"/>
                <w:tab w:val="left" w:pos="5039"/>
              </w:tabs>
              <w:spacing w:before="52"/>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专题学习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实作学习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探究式学习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线上线下混合式学习</w:t>
            </w:r>
          </w:p>
          <w:p>
            <w:pPr>
              <w:pStyle w:val="14"/>
              <w:numPr>
                <w:ilvl w:val="0"/>
                <w:numId w:val="0"/>
              </w:numPr>
              <w:tabs>
                <w:tab w:val="left" w:pos="417"/>
                <w:tab w:val="left" w:pos="2754"/>
              </w:tabs>
              <w:spacing w:before="53"/>
              <w:ind w:left="201" w:leftChars="0"/>
              <w:jc w:val="both"/>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noWrap w:val="0"/>
            <w:vAlign w:val="center"/>
          </w:tcPr>
          <w:p>
            <w:pPr>
              <w:jc w:val="center"/>
              <w:rPr>
                <w:rFonts w:hint="eastAsia" w:ascii="宋体" w:hAnsi="宋体" w:eastAsia="宋体" w:cs="宋体"/>
                <w:b/>
                <w:sz w:val="21"/>
                <w:highlight w:val="none"/>
                <w:lang w:eastAsia="zh-CN"/>
              </w:rPr>
            </w:pPr>
            <w:r>
              <w:rPr>
                <w:rFonts w:hint="eastAsia" w:ascii="宋体" w:hAnsi="宋体" w:eastAsia="宋体" w:cs="宋体"/>
                <w:b/>
                <w:sz w:val="21"/>
                <w:highlight w:val="none"/>
                <w:lang w:eastAsia="zh-CN"/>
              </w:rPr>
              <w:t>G</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sz w:val="21"/>
                <w:highlight w:val="none"/>
                <w:lang w:eastAsia="zh-CN"/>
              </w:rPr>
              <w:t>教学安排</w:t>
            </w:r>
          </w:p>
        </w:tc>
        <w:tc>
          <w:tcPr>
            <w:tcW w:w="569" w:type="dxa"/>
            <w:vMerge w:val="restart"/>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授课次别</w:t>
            </w:r>
          </w:p>
        </w:tc>
        <w:tc>
          <w:tcPr>
            <w:tcW w:w="1620" w:type="dxa"/>
            <w:gridSpan w:val="2"/>
            <w:vMerge w:val="restart"/>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highlight w:val="none"/>
                <w:lang w:val="en-US" w:eastAsia="zh-CN"/>
              </w:rPr>
              <w:t>课程内容</w:t>
            </w:r>
          </w:p>
        </w:tc>
        <w:tc>
          <w:tcPr>
            <w:tcW w:w="1300" w:type="dxa"/>
            <w:gridSpan w:val="2"/>
            <w:vMerge w:val="restart"/>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支撑课程</w:t>
            </w:r>
          </w:p>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目标</w:t>
            </w:r>
          </w:p>
        </w:tc>
        <w:tc>
          <w:tcPr>
            <w:tcW w:w="3093" w:type="dxa"/>
            <w:gridSpan w:val="5"/>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课程思政融入</w:t>
            </w:r>
          </w:p>
          <w:p>
            <w:pPr>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C00000"/>
                <w:sz w:val="21"/>
                <w:highlight w:val="none"/>
                <w:lang w:eastAsia="zh-CN"/>
              </w:rPr>
              <w:t>（根据实际情况至少填写3次）</w:t>
            </w:r>
          </w:p>
        </w:tc>
        <w:tc>
          <w:tcPr>
            <w:tcW w:w="1022" w:type="dxa"/>
            <w:gridSpan w:val="2"/>
            <w:vMerge w:val="restar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23"/>
              <w:jc w:val="center"/>
              <w:textAlignment w:val="auto"/>
              <w:rPr>
                <w:rFonts w:hint="eastAsia" w:ascii="宋体" w:hAnsi="宋体" w:eastAsia="宋体" w:cs="宋体"/>
                <w:sz w:val="21"/>
                <w:szCs w:val="22"/>
                <w:highlight w:val="none"/>
                <w:lang w:val="en-US" w:eastAsia="zh-CN" w:bidi="ar-SA"/>
              </w:rPr>
            </w:pPr>
            <w:r>
              <w:rPr>
                <w:rFonts w:hint="eastAsia" w:ascii="宋体" w:hAnsi="宋体" w:eastAsia="宋体" w:cs="宋体"/>
                <w:sz w:val="21"/>
                <w:szCs w:val="22"/>
                <w:highlight w:val="none"/>
                <w:lang w:val="en-US" w:eastAsia="zh-CN" w:bidi="ar-SA"/>
              </w:rPr>
              <w:t>教学方式</w:t>
            </w:r>
          </w:p>
          <w:p>
            <w:pPr>
              <w:pStyle w:val="14"/>
              <w:keepNext w:val="0"/>
              <w:keepLines w:val="0"/>
              <w:pageBreakBefore w:val="0"/>
              <w:widowControl w:val="0"/>
              <w:kinsoku/>
              <w:wordWrap/>
              <w:overflowPunct/>
              <w:topLinePunct w:val="0"/>
              <w:autoSpaceDE w:val="0"/>
              <w:autoSpaceDN w:val="0"/>
              <w:bidi w:val="0"/>
              <w:adjustRightInd/>
              <w:snapToGrid/>
              <w:spacing w:line="240" w:lineRule="auto"/>
              <w:ind w:right="23"/>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2"/>
                <w:highlight w:val="none"/>
                <w:lang w:val="en-US" w:eastAsia="zh-CN" w:bidi="ar-SA"/>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noWrap w:val="0"/>
            <w:vAlign w:val="top"/>
          </w:tcPr>
          <w:p>
            <w:pPr>
              <w:pStyle w:val="14"/>
              <w:spacing w:before="125" w:line="312" w:lineRule="auto"/>
              <w:ind w:right="23"/>
              <w:rPr>
                <w:rFonts w:hint="eastAsia" w:ascii="宋体" w:hAnsi="宋体" w:eastAsia="宋体" w:cs="宋体"/>
              </w:rPr>
            </w:pPr>
          </w:p>
        </w:tc>
        <w:tc>
          <w:tcPr>
            <w:tcW w:w="569" w:type="dxa"/>
            <w:vMerge w:val="continue"/>
            <w:noWrap w:val="0"/>
            <w:vAlign w:val="top"/>
          </w:tcPr>
          <w:p>
            <w:pPr>
              <w:pStyle w:val="14"/>
              <w:spacing w:before="125" w:line="312" w:lineRule="auto"/>
              <w:ind w:right="23"/>
              <w:rPr>
                <w:rFonts w:hint="eastAsia" w:ascii="宋体" w:hAnsi="宋体" w:eastAsia="宋体" w:cs="宋体"/>
              </w:rPr>
            </w:pPr>
          </w:p>
        </w:tc>
        <w:tc>
          <w:tcPr>
            <w:tcW w:w="1620" w:type="dxa"/>
            <w:gridSpan w:val="2"/>
            <w:vMerge w:val="continue"/>
            <w:noWrap w:val="0"/>
            <w:vAlign w:val="top"/>
          </w:tcPr>
          <w:p>
            <w:pPr>
              <w:pStyle w:val="14"/>
              <w:spacing w:before="125" w:line="312" w:lineRule="auto"/>
              <w:ind w:right="23"/>
              <w:rPr>
                <w:rFonts w:hint="eastAsia" w:ascii="宋体" w:hAnsi="宋体" w:eastAsia="宋体" w:cs="宋体"/>
              </w:rPr>
            </w:pPr>
          </w:p>
        </w:tc>
        <w:tc>
          <w:tcPr>
            <w:tcW w:w="1300" w:type="dxa"/>
            <w:gridSpan w:val="2"/>
            <w:vMerge w:val="continue"/>
            <w:noWrap w:val="0"/>
            <w:vAlign w:val="top"/>
          </w:tcPr>
          <w:p>
            <w:pPr>
              <w:pStyle w:val="14"/>
              <w:spacing w:before="125" w:line="312" w:lineRule="auto"/>
              <w:ind w:right="23"/>
              <w:rPr>
                <w:rFonts w:hint="eastAsia" w:ascii="宋体" w:hAnsi="宋体" w:eastAsia="宋体" w:cs="宋体"/>
              </w:rPr>
            </w:pPr>
          </w:p>
        </w:tc>
        <w:tc>
          <w:tcPr>
            <w:tcW w:w="1488" w:type="dxa"/>
            <w:gridSpan w:val="2"/>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思政元素</w:t>
            </w:r>
          </w:p>
        </w:tc>
        <w:tc>
          <w:tcPr>
            <w:tcW w:w="1605" w:type="dxa"/>
            <w:gridSpan w:val="3"/>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思政目标</w:t>
            </w:r>
          </w:p>
        </w:tc>
        <w:tc>
          <w:tcPr>
            <w:tcW w:w="1022" w:type="dxa"/>
            <w:gridSpan w:val="2"/>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1"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620" w:type="dxa"/>
            <w:gridSpan w:val="2"/>
            <w:noWrap w:val="0"/>
            <w:vAlign w:val="top"/>
          </w:tcPr>
          <w:p>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before="125" w:line="240" w:lineRule="exact"/>
              <w:ind w:right="23"/>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总论</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1 会计的产生与发展  </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2会计的含义</w:t>
            </w:r>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 会计职能与目标</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125" w:line="240" w:lineRule="exact"/>
              <w:ind w:right="23"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4 会计对象 </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125" w:line="240" w:lineRule="exact"/>
              <w:ind w:right="23"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5 会计任务与作用    </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125" w:line="240" w:lineRule="exact"/>
              <w:ind w:right="23" w:righ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6会计的方法</w:t>
            </w:r>
            <w:r>
              <w:rPr>
                <w:rFonts w:hint="eastAsia"/>
                <w:sz w:val="24"/>
                <w:lang w:val="en-US" w:eastAsia="zh-CN"/>
              </w:rPr>
              <w:t xml:space="preserve"> </w:t>
            </w:r>
          </w:p>
        </w:tc>
        <w:tc>
          <w:tcPr>
            <w:tcW w:w="1300" w:type="dxa"/>
            <w:gridSpan w:val="2"/>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课程目标（一）（二）</w:t>
            </w:r>
          </w:p>
        </w:tc>
        <w:tc>
          <w:tcPr>
            <w:tcW w:w="1488"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遵纪守法，求真求实</w:t>
            </w:r>
          </w:p>
        </w:tc>
        <w:tc>
          <w:tcPr>
            <w:tcW w:w="1605"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培养学生专业兴趣，遵守会计法规和职业道德。</w:t>
            </w:r>
          </w:p>
        </w:tc>
        <w:tc>
          <w:tcPr>
            <w:tcW w:w="1022" w:type="dxa"/>
            <w:gridSpan w:val="2"/>
            <w:noWrap w:val="0"/>
            <w:vAlign w:val="top"/>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课堂讲授、讨论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620" w:type="dxa"/>
            <w:gridSpan w:val="2"/>
            <w:noWrap w:val="0"/>
            <w:vAlign w:val="top"/>
          </w:tcPr>
          <w:p>
            <w:pPr>
              <w:pStyle w:val="14"/>
              <w:keepNext w:val="0"/>
              <w:keepLines w:val="0"/>
              <w:pageBreakBefore w:val="0"/>
              <w:widowControl w:val="0"/>
              <w:numPr>
                <w:ilvl w:val="0"/>
                <w:numId w:val="1"/>
              </w:numPr>
              <w:kinsoku/>
              <w:wordWrap/>
              <w:overflowPunct/>
              <w:topLinePunct w:val="0"/>
              <w:autoSpaceDE w:val="0"/>
              <w:autoSpaceDN w:val="0"/>
              <w:bidi w:val="0"/>
              <w:adjustRightInd/>
              <w:snapToGrid/>
              <w:spacing w:before="125" w:line="240" w:lineRule="exact"/>
              <w:ind w:left="0" w:leftChars="0" w:right="23"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会计要素与会计等式</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125" w:line="240" w:lineRule="exact"/>
              <w:ind w:leftChars="0" w:right="23" w:righ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1会计对象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会计要素</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125" w:line="240" w:lineRule="exact"/>
              <w:ind w:leftChars="0" w:right="23" w:righ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会计等式</w:t>
            </w:r>
          </w:p>
          <w:p>
            <w:pPr>
              <w:pStyle w:val="14"/>
              <w:numPr>
                <w:ilvl w:val="0"/>
                <w:numId w:val="0"/>
              </w:numPr>
              <w:spacing w:before="125" w:line="312" w:lineRule="auto"/>
              <w:ind w:leftChars="0" w:right="23" w:rightChars="0"/>
              <w:jc w:val="both"/>
              <w:rPr>
                <w:rFonts w:hint="eastAsia" w:ascii="宋体" w:hAnsi="宋体" w:eastAsia="宋体" w:cs="宋体"/>
                <w:b w:val="0"/>
                <w:bCs w:val="0"/>
                <w:color w:val="auto"/>
                <w:sz w:val="21"/>
                <w:szCs w:val="21"/>
                <w:highlight w:val="none"/>
                <w:lang w:val="en-US" w:eastAsia="zh-CN"/>
              </w:rPr>
            </w:pPr>
            <w:r>
              <w:rPr>
                <w:rFonts w:hint="eastAsia" w:ascii="仿宋" w:hAnsi="仿宋" w:eastAsia="仿宋" w:cs="仿宋"/>
                <w:b/>
                <w:bCs/>
                <w:sz w:val="24"/>
                <w:lang w:val="en-US" w:eastAsia="zh-CN"/>
              </w:rPr>
              <w:t xml:space="preserve"> </w:t>
            </w:r>
          </w:p>
        </w:tc>
        <w:tc>
          <w:tcPr>
            <w:tcW w:w="1300" w:type="dxa"/>
            <w:gridSpan w:val="2"/>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课程目标（一）</w:t>
            </w:r>
          </w:p>
        </w:tc>
        <w:tc>
          <w:tcPr>
            <w:tcW w:w="1488"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严谨务实，稳健可靠</w:t>
            </w:r>
          </w:p>
        </w:tc>
        <w:tc>
          <w:tcPr>
            <w:tcW w:w="1605"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培养学生严谨细致，诚信可靠的会计素养</w:t>
            </w:r>
          </w:p>
        </w:tc>
        <w:tc>
          <w:tcPr>
            <w:tcW w:w="1022" w:type="dxa"/>
            <w:gridSpan w:val="2"/>
            <w:noWrap w:val="0"/>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课堂讲授、讨论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620" w:type="dxa"/>
            <w:gridSpan w:val="2"/>
            <w:noWrap w:val="0"/>
            <w:vAlign w:val="top"/>
          </w:tcPr>
          <w:p>
            <w:pPr>
              <w:pStyle w:val="14"/>
              <w:keepNext w:val="0"/>
              <w:keepLines w:val="0"/>
              <w:pageBreakBefore w:val="0"/>
              <w:widowControl w:val="0"/>
              <w:numPr>
                <w:ilvl w:val="0"/>
                <w:numId w:val="1"/>
              </w:numPr>
              <w:kinsoku/>
              <w:wordWrap/>
              <w:overflowPunct/>
              <w:topLinePunct w:val="0"/>
              <w:autoSpaceDE w:val="0"/>
              <w:autoSpaceDN w:val="0"/>
              <w:bidi w:val="0"/>
              <w:adjustRightInd/>
              <w:snapToGrid/>
              <w:spacing w:line="240" w:lineRule="exact"/>
              <w:ind w:left="0" w:leftChars="0" w:right="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会计核算基础</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0" w:right="0" w:right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会计假设</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0"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会计信息质量特征</w:t>
            </w:r>
            <w:r>
              <w:rPr>
                <w:rFonts w:hint="eastAsia" w:ascii="宋体" w:hAnsi="宋体" w:eastAsia="宋体" w:cs="宋体"/>
                <w:sz w:val="21"/>
                <w:szCs w:val="21"/>
                <w:lang w:val="en-US" w:eastAsia="zh-CN"/>
              </w:rPr>
              <w:t xml:space="preserve">  </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0" w:right="0" w:right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会计要素确认、计量及要求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4权责发生制与收付实现制</w:t>
            </w:r>
          </w:p>
          <w:p>
            <w:pPr>
              <w:pStyle w:val="14"/>
              <w:numPr>
                <w:ilvl w:val="0"/>
                <w:numId w:val="0"/>
              </w:numPr>
              <w:spacing w:before="125" w:line="312" w:lineRule="auto"/>
              <w:ind w:leftChars="0" w:right="23" w:rightChars="0"/>
              <w:jc w:val="both"/>
              <w:rPr>
                <w:rFonts w:hint="eastAsia"/>
                <w:sz w:val="21"/>
                <w:szCs w:val="21"/>
                <w:lang w:eastAsia="zh-CN"/>
              </w:rPr>
            </w:pPr>
          </w:p>
          <w:p>
            <w:pPr>
              <w:pStyle w:val="14"/>
              <w:numPr>
                <w:ilvl w:val="0"/>
                <w:numId w:val="0"/>
              </w:numPr>
              <w:spacing w:before="125" w:line="312" w:lineRule="auto"/>
              <w:ind w:leftChars="0" w:right="23" w:rightChars="0"/>
              <w:jc w:val="both"/>
              <w:rPr>
                <w:rFonts w:hint="eastAsia"/>
                <w:sz w:val="21"/>
                <w:szCs w:val="21"/>
                <w:lang w:val="en-US" w:eastAsia="zh-CN"/>
              </w:rPr>
            </w:pPr>
          </w:p>
        </w:tc>
        <w:tc>
          <w:tcPr>
            <w:tcW w:w="1300" w:type="dxa"/>
            <w:gridSpan w:val="2"/>
            <w:noWrap w:val="0"/>
            <w:vAlign w:val="top"/>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课程目标（一）</w:t>
            </w:r>
          </w:p>
        </w:tc>
        <w:tc>
          <w:tcPr>
            <w:tcW w:w="1488"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b w:val="0"/>
                <w:bCs w:val="0"/>
                <w:color w:val="auto"/>
                <w:sz w:val="21"/>
                <w:szCs w:val="21"/>
                <w:highlight w:val="none"/>
                <w:lang w:val="en-US" w:eastAsia="zh-CN"/>
              </w:rPr>
            </w:pPr>
          </w:p>
        </w:tc>
        <w:tc>
          <w:tcPr>
            <w:tcW w:w="1605"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val="0"/>
                <w:bCs w:val="0"/>
                <w:color w:val="auto"/>
                <w:sz w:val="21"/>
                <w:szCs w:val="21"/>
                <w:highlight w:val="none"/>
                <w:lang w:val="en-US" w:eastAsia="zh-CN"/>
              </w:rPr>
            </w:pPr>
          </w:p>
        </w:tc>
        <w:tc>
          <w:tcPr>
            <w:tcW w:w="1022" w:type="dxa"/>
            <w:gridSpan w:val="2"/>
            <w:noWrap w:val="0"/>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课堂讲授、讨论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9"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pPr>
              <w:pStyle w:val="14"/>
              <w:spacing w:before="125" w:line="312" w:lineRule="auto"/>
              <w:ind w:right="23"/>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4</w:t>
            </w:r>
          </w:p>
        </w:tc>
        <w:tc>
          <w:tcPr>
            <w:tcW w:w="1620" w:type="dxa"/>
            <w:gridSpan w:val="2"/>
            <w:noWrap w:val="0"/>
            <w:vAlign w:val="top"/>
          </w:tcPr>
          <w:p>
            <w:pPr>
              <w:pStyle w:val="14"/>
              <w:keepNext w:val="0"/>
              <w:keepLines w:val="0"/>
              <w:pageBreakBefore w:val="0"/>
              <w:widowControl w:val="0"/>
              <w:numPr>
                <w:ilvl w:val="0"/>
                <w:numId w:val="1"/>
              </w:numPr>
              <w:kinsoku/>
              <w:wordWrap/>
              <w:overflowPunct/>
              <w:topLinePunct w:val="0"/>
              <w:autoSpaceDE w:val="0"/>
              <w:autoSpaceDN w:val="0"/>
              <w:bidi w:val="0"/>
              <w:adjustRightInd/>
              <w:snapToGrid/>
              <w:spacing w:before="125" w:line="240" w:lineRule="exact"/>
              <w:ind w:left="0" w:leftChars="0" w:right="23" w:righ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账户与复式记账算</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§1账户与会计科目 </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§2复式记账原理</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125" w:line="240" w:lineRule="exact"/>
              <w:ind w:leftChars="0" w:right="23"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3借贷记账法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 总分类账户和明细分类账户</w:t>
            </w:r>
          </w:p>
          <w:p>
            <w:pPr>
              <w:pStyle w:val="14"/>
              <w:numPr>
                <w:ilvl w:val="0"/>
                <w:numId w:val="0"/>
              </w:numPr>
              <w:spacing w:before="125" w:line="312" w:lineRule="auto"/>
              <w:ind w:leftChars="0" w:right="23" w:rightChars="0"/>
              <w:jc w:val="both"/>
              <w:rPr>
                <w:rFonts w:hint="eastAsia" w:ascii="宋体" w:hAnsi="宋体" w:eastAsia="宋体" w:cs="宋体"/>
                <w:b w:val="0"/>
                <w:bCs w:val="0"/>
                <w:color w:val="auto"/>
                <w:sz w:val="21"/>
                <w:szCs w:val="21"/>
                <w:highlight w:val="none"/>
                <w:lang w:val="en-US" w:eastAsia="zh-CN"/>
              </w:rPr>
            </w:pPr>
          </w:p>
        </w:tc>
        <w:tc>
          <w:tcPr>
            <w:tcW w:w="1300" w:type="dxa"/>
            <w:gridSpan w:val="2"/>
            <w:noWrap w:val="0"/>
            <w:vAlign w:val="top"/>
          </w:tcPr>
          <w:p>
            <w:pPr>
              <w:pStyle w:val="14"/>
              <w:spacing w:before="125" w:line="312" w:lineRule="auto"/>
              <w:ind w:right="23" w:rightChars="0"/>
              <w:jc w:val="center"/>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课程目标（一）（二）</w:t>
            </w:r>
          </w:p>
        </w:tc>
        <w:tc>
          <w:tcPr>
            <w:tcW w:w="1488" w:type="dxa"/>
            <w:gridSpan w:val="2"/>
            <w:noWrap w:val="0"/>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1605"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val="0"/>
                <w:bCs w:val="0"/>
                <w:color w:val="auto"/>
                <w:sz w:val="21"/>
                <w:szCs w:val="21"/>
                <w:highlight w:val="none"/>
                <w:lang w:val="en-US" w:eastAsia="zh-CN" w:bidi="ar-SA"/>
              </w:rPr>
            </w:pPr>
          </w:p>
        </w:tc>
        <w:tc>
          <w:tcPr>
            <w:tcW w:w="1022" w:type="dxa"/>
            <w:gridSpan w:val="2"/>
            <w:noWrap w:val="0"/>
            <w:vAlign w:val="center"/>
          </w:tcPr>
          <w:p>
            <w:pPr>
              <w:pStyle w:val="14"/>
              <w:spacing w:before="125" w:line="312" w:lineRule="auto"/>
              <w:ind w:right="23" w:rightChars="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课堂讲授、讨论、分组合作学习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pPr>
              <w:pStyle w:val="14"/>
              <w:spacing w:before="125" w:line="312" w:lineRule="auto"/>
              <w:ind w:right="23" w:firstLine="210" w:firstLineChars="1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1620" w:type="dxa"/>
            <w:gridSpan w:val="2"/>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第五章企业主要经济业务的核算</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highlight w:val="none"/>
                <w:lang w:val="en-US" w:eastAsia="zh-CN" w:bidi="ar-SA"/>
              </w:rPr>
              <w:t>§1企业主要经济业务的</w:t>
            </w:r>
            <w:r>
              <w:rPr>
                <w:rFonts w:hint="eastAsia" w:ascii="宋体" w:hAnsi="宋体" w:eastAsia="宋体" w:cs="宋体"/>
                <w:sz w:val="21"/>
                <w:szCs w:val="21"/>
                <w:lang w:val="en-US" w:eastAsia="zh-CN"/>
              </w:rPr>
              <w:t xml:space="preserve">概述   </w:t>
            </w: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§2资金筹集业务的核算</w:t>
            </w:r>
          </w:p>
          <w:p>
            <w:pPr>
              <w:pStyle w:val="14"/>
              <w:numPr>
                <w:ilvl w:val="0"/>
                <w:numId w:val="0"/>
              </w:numPr>
              <w:spacing w:before="125" w:line="312" w:lineRule="auto"/>
              <w:ind w:leftChars="0" w:right="23" w:rightChars="0"/>
              <w:jc w:val="both"/>
              <w:rPr>
                <w:rFonts w:hint="eastAsia" w:ascii="仿宋" w:hAnsi="仿宋" w:eastAsia="仿宋" w:cs="仿宋"/>
                <w:b/>
                <w:bCs/>
                <w:sz w:val="24"/>
                <w:lang w:val="en-US" w:eastAsia="zh-CN"/>
              </w:rPr>
            </w:pPr>
          </w:p>
        </w:tc>
        <w:tc>
          <w:tcPr>
            <w:tcW w:w="1300" w:type="dxa"/>
            <w:gridSpan w:val="2"/>
            <w:noWrap w:val="0"/>
            <w:vAlign w:val="top"/>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课程目标（一）（二）</w:t>
            </w:r>
          </w:p>
        </w:tc>
        <w:tc>
          <w:tcPr>
            <w:tcW w:w="1488" w:type="dxa"/>
            <w:gridSpan w:val="2"/>
            <w:noWrap w:val="0"/>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1605"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val="0"/>
                <w:bCs w:val="0"/>
                <w:color w:val="auto"/>
                <w:sz w:val="21"/>
                <w:szCs w:val="21"/>
                <w:highlight w:val="none"/>
                <w:lang w:val="en-US" w:eastAsia="zh-CN" w:bidi="ar-SA"/>
              </w:rPr>
            </w:pPr>
          </w:p>
        </w:tc>
        <w:tc>
          <w:tcPr>
            <w:tcW w:w="1022" w:type="dxa"/>
            <w:gridSpan w:val="2"/>
            <w:noWrap w:val="0"/>
            <w:vAlign w:val="center"/>
          </w:tcPr>
          <w:p>
            <w:pPr>
              <w:pStyle w:val="14"/>
              <w:spacing w:before="125" w:line="312" w:lineRule="auto"/>
              <w:ind w:right="23" w:rightChars="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课堂讲授、探究式学习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pPr>
              <w:pStyle w:val="14"/>
              <w:spacing w:before="125" w:line="312" w:lineRule="auto"/>
              <w:ind w:right="23" w:firstLine="210" w:firstLineChars="1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1620" w:type="dxa"/>
            <w:gridSpan w:val="2"/>
            <w:noWrap w:val="0"/>
            <w:vAlign w:val="top"/>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125" w:line="240" w:lineRule="exact"/>
              <w:ind w:leftChars="0" w:right="23" w:rightChars="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第五章企业主要经济业务的核算</w:t>
            </w:r>
            <w:r>
              <w:rPr>
                <w:rFonts w:hint="eastAsia" w:ascii="宋体" w:hAnsi="宋体" w:eastAsia="宋体" w:cs="宋体"/>
                <w:sz w:val="21"/>
                <w:szCs w:val="21"/>
                <w:lang w:val="en-US" w:eastAsia="zh-CN"/>
              </w:rPr>
              <w:t xml:space="preserve">§3供应过程业务的核算 </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125" w:line="240" w:lineRule="exact"/>
              <w:ind w:leftChars="0" w:right="23" w:rightChars="0"/>
              <w:jc w:val="both"/>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sz w:val="21"/>
                <w:szCs w:val="21"/>
                <w:lang w:val="en-US" w:eastAsia="zh-CN"/>
              </w:rPr>
              <w:t>§4生产过程业务的核算</w:t>
            </w:r>
            <w:r>
              <w:rPr>
                <w:rFonts w:hint="eastAsia" w:ascii="宋体" w:hAnsi="宋体" w:eastAsia="宋体" w:cs="宋体"/>
                <w:b w:val="0"/>
                <w:bCs w:val="0"/>
                <w:color w:val="auto"/>
                <w:sz w:val="21"/>
                <w:szCs w:val="21"/>
                <w:highlight w:val="none"/>
                <w:lang w:val="en-US" w:eastAsia="zh-CN" w:bidi="ar-SA"/>
              </w:rPr>
              <w:t>工业企业销售过程</w:t>
            </w:r>
          </w:p>
        </w:tc>
        <w:tc>
          <w:tcPr>
            <w:tcW w:w="1300" w:type="dxa"/>
            <w:gridSpan w:val="2"/>
            <w:noWrap w:val="0"/>
            <w:vAlign w:val="top"/>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课程目标（一）（二）</w:t>
            </w:r>
          </w:p>
        </w:tc>
        <w:tc>
          <w:tcPr>
            <w:tcW w:w="1488" w:type="dxa"/>
            <w:gridSpan w:val="2"/>
            <w:noWrap w:val="0"/>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1605"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val="0"/>
                <w:bCs w:val="0"/>
                <w:color w:val="auto"/>
                <w:sz w:val="21"/>
                <w:szCs w:val="21"/>
                <w:highlight w:val="none"/>
                <w:lang w:val="en-US" w:eastAsia="zh-CN" w:bidi="ar-SA"/>
              </w:rPr>
            </w:pPr>
          </w:p>
        </w:tc>
        <w:tc>
          <w:tcPr>
            <w:tcW w:w="1022" w:type="dxa"/>
            <w:gridSpan w:val="2"/>
            <w:noWrap w:val="0"/>
            <w:vAlign w:val="center"/>
          </w:tcPr>
          <w:p>
            <w:pPr>
              <w:pStyle w:val="14"/>
              <w:spacing w:before="125" w:line="312" w:lineRule="auto"/>
              <w:ind w:right="23" w:rightChars="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课堂讲授、探究式学习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6"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pPr>
              <w:pStyle w:val="14"/>
              <w:spacing w:before="125" w:line="312" w:lineRule="auto"/>
              <w:ind w:right="23" w:firstLine="210" w:firstLineChars="1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1620" w:type="dxa"/>
            <w:gridSpan w:val="2"/>
            <w:noWrap w:val="0"/>
            <w:vAlign w:val="top"/>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125" w:line="240" w:lineRule="exact"/>
              <w:ind w:leftChars="0" w:right="23" w:rightChars="0"/>
              <w:jc w:val="both"/>
              <w:textAlignment w:val="auto"/>
              <w:rPr>
                <w:rFonts w:hint="eastAsia" w:ascii="宋体" w:hAnsi="宋体" w:eastAsia="宋体" w:cs="宋体"/>
                <w:b w:val="0"/>
                <w:i w:val="0"/>
                <w:snapToGrid/>
                <w:color w:val="000000"/>
                <w:sz w:val="21"/>
                <w:szCs w:val="21"/>
                <w:shd w:val="clear" w:color="auto" w:fill="FFFFFF"/>
                <w:lang w:eastAsia="zh-CN"/>
              </w:rPr>
            </w:pPr>
            <w:r>
              <w:rPr>
                <w:rFonts w:hint="eastAsia" w:ascii="宋体" w:hAnsi="宋体" w:eastAsia="宋体" w:cs="宋体"/>
                <w:b/>
                <w:bCs/>
                <w:sz w:val="21"/>
                <w:szCs w:val="21"/>
                <w:lang w:val="en-US" w:eastAsia="zh-CN"/>
              </w:rPr>
              <w:t>第五章企业主要经济业务的核算</w:t>
            </w:r>
            <w:r>
              <w:rPr>
                <w:rFonts w:hint="eastAsia" w:ascii="宋体" w:hAnsi="宋体" w:eastAsia="宋体" w:cs="宋体"/>
                <w:sz w:val="21"/>
                <w:szCs w:val="21"/>
                <w:lang w:val="en-US" w:eastAsia="zh-CN"/>
              </w:rPr>
              <w:t>§5</w:t>
            </w:r>
            <w:r>
              <w:rPr>
                <w:rFonts w:hint="eastAsia" w:ascii="宋体" w:hAnsi="宋体" w:eastAsia="宋体" w:cs="宋体"/>
                <w:b w:val="0"/>
                <w:i w:val="0"/>
                <w:snapToGrid/>
                <w:color w:val="000000"/>
                <w:sz w:val="21"/>
                <w:szCs w:val="21"/>
                <w:shd w:val="clear" w:color="auto" w:fill="FFFFFF"/>
                <w:lang w:eastAsia="zh-CN"/>
              </w:rPr>
              <w:t>销售过程业务的核算</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125" w:line="240" w:lineRule="exact"/>
              <w:ind w:leftChars="0" w:right="23" w:rightChars="0"/>
              <w:jc w:val="both"/>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sz w:val="21"/>
                <w:szCs w:val="21"/>
                <w:lang w:val="en-US" w:eastAsia="zh-CN"/>
              </w:rPr>
              <w:t>§6</w:t>
            </w:r>
            <w:r>
              <w:rPr>
                <w:rFonts w:hint="eastAsia" w:ascii="宋体" w:hAnsi="宋体" w:eastAsia="宋体" w:cs="宋体"/>
                <w:b w:val="0"/>
                <w:i w:val="0"/>
                <w:snapToGrid/>
                <w:color w:val="000000"/>
                <w:sz w:val="21"/>
                <w:szCs w:val="21"/>
                <w:shd w:val="clear" w:color="auto" w:fill="FFFFFF"/>
                <w:lang w:eastAsia="zh-CN"/>
              </w:rPr>
              <w:t>财务成果形成与分配业务的核算</w:t>
            </w:r>
            <w:r>
              <w:rPr>
                <w:rFonts w:hint="eastAsia" w:ascii="宋体" w:hAnsi="宋体" w:eastAsia="宋体" w:cs="宋体"/>
                <w:b w:val="0"/>
                <w:bCs w:val="0"/>
                <w:color w:val="auto"/>
                <w:sz w:val="21"/>
                <w:szCs w:val="21"/>
                <w:highlight w:val="none"/>
                <w:lang w:val="en-US" w:eastAsia="zh-CN" w:bidi="ar-SA"/>
              </w:rPr>
              <w:t>工业企业利润核算过程</w:t>
            </w:r>
          </w:p>
        </w:tc>
        <w:tc>
          <w:tcPr>
            <w:tcW w:w="1300" w:type="dxa"/>
            <w:gridSpan w:val="2"/>
            <w:noWrap w:val="0"/>
            <w:vAlign w:val="top"/>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课程目标（一）（二）</w:t>
            </w:r>
          </w:p>
        </w:tc>
        <w:tc>
          <w:tcPr>
            <w:tcW w:w="1488" w:type="dxa"/>
            <w:gridSpan w:val="2"/>
            <w:noWrap w:val="0"/>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1605"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val="0"/>
                <w:bCs w:val="0"/>
                <w:color w:val="auto"/>
                <w:sz w:val="21"/>
                <w:szCs w:val="21"/>
                <w:highlight w:val="none"/>
                <w:lang w:val="en-US" w:eastAsia="zh-CN" w:bidi="ar-SA"/>
              </w:rPr>
            </w:pPr>
          </w:p>
        </w:tc>
        <w:tc>
          <w:tcPr>
            <w:tcW w:w="1022" w:type="dxa"/>
            <w:gridSpan w:val="2"/>
            <w:noWrap w:val="0"/>
            <w:vAlign w:val="center"/>
          </w:tcPr>
          <w:p>
            <w:pPr>
              <w:pStyle w:val="14"/>
              <w:spacing w:before="125" w:line="312" w:lineRule="auto"/>
              <w:ind w:right="23" w:rightChars="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课堂讲授、探究式学习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2"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1620" w:type="dxa"/>
            <w:gridSpan w:val="2"/>
            <w:noWrap w:val="0"/>
            <w:vAlign w:val="top"/>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125" w:line="240" w:lineRule="exact"/>
              <w:ind w:leftChars="0" w:right="23" w:rightChars="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第六章账户分类</w:t>
            </w:r>
            <w:r>
              <w:rPr>
                <w:rFonts w:hint="eastAsia" w:ascii="宋体" w:hAnsi="宋体" w:eastAsia="宋体" w:cs="宋体"/>
                <w:sz w:val="21"/>
                <w:szCs w:val="21"/>
                <w:lang w:val="en-US" w:eastAsia="zh-CN"/>
              </w:rPr>
              <w:t xml:space="preserve">§1分类意义  </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125" w:line="240" w:lineRule="exact"/>
              <w:ind w:leftChars="0" w:right="23"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§2账户按经济内容分类  </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125" w:line="240" w:lineRule="exact"/>
              <w:ind w:leftChars="0" w:right="23" w:rightChars="0"/>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sz w:val="21"/>
                <w:szCs w:val="21"/>
                <w:lang w:val="en-US" w:eastAsia="zh-CN"/>
              </w:rPr>
              <w:t>§3账户按经济用途分类</w:t>
            </w:r>
            <w:r>
              <w:rPr>
                <w:rFonts w:hint="eastAsia" w:ascii="宋体" w:hAnsi="宋体" w:eastAsia="宋体" w:cs="宋体"/>
                <w:b w:val="0"/>
                <w:bCs w:val="0"/>
                <w:color w:val="auto"/>
                <w:sz w:val="21"/>
                <w:szCs w:val="21"/>
                <w:highlight w:val="none"/>
                <w:lang w:val="en-US" w:eastAsia="zh-CN" w:bidi="ar-SA"/>
              </w:rPr>
              <w:t>会计凭证</w:t>
            </w:r>
          </w:p>
        </w:tc>
        <w:tc>
          <w:tcPr>
            <w:tcW w:w="1300" w:type="dxa"/>
            <w:gridSpan w:val="2"/>
            <w:noWrap w:val="0"/>
            <w:vAlign w:val="top"/>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课程目标（一）</w:t>
            </w:r>
            <w:r>
              <w:rPr>
                <w:rFonts w:hint="eastAsia" w:ascii="宋体" w:hAnsi="宋体" w:eastAsia="宋体" w:cs="宋体"/>
                <w:b w:val="0"/>
                <w:bCs w:val="0"/>
                <w:color w:val="auto"/>
                <w:sz w:val="21"/>
                <w:szCs w:val="21"/>
                <w:highlight w:val="none"/>
                <w:lang w:val="en-US" w:eastAsia="zh-CN" w:bidi="ar-SA"/>
              </w:rPr>
              <w:t>（二）</w:t>
            </w:r>
          </w:p>
        </w:tc>
        <w:tc>
          <w:tcPr>
            <w:tcW w:w="1488" w:type="dxa"/>
            <w:gridSpan w:val="2"/>
            <w:noWrap w:val="0"/>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1605"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val="0"/>
                <w:bCs w:val="0"/>
                <w:color w:val="auto"/>
                <w:sz w:val="21"/>
                <w:szCs w:val="21"/>
                <w:highlight w:val="none"/>
                <w:lang w:val="en-US" w:eastAsia="zh-CN" w:bidi="ar-SA"/>
              </w:rPr>
            </w:pPr>
          </w:p>
        </w:tc>
        <w:tc>
          <w:tcPr>
            <w:tcW w:w="1022" w:type="dxa"/>
            <w:gridSpan w:val="2"/>
            <w:noWrap w:val="0"/>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6"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1620" w:type="dxa"/>
            <w:gridSpan w:val="2"/>
            <w:noWrap w:val="0"/>
            <w:vAlign w:val="top"/>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125" w:line="240" w:lineRule="exact"/>
              <w:ind w:leftChars="0" w:right="23" w:rightChars="0"/>
              <w:jc w:val="both"/>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第七章成本计算</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0"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§1成本计算的意义、原理与要求 §2成本计算的一般程序</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0" w:right="0" w:rightChars="0"/>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sz w:val="21"/>
                <w:szCs w:val="21"/>
                <w:lang w:val="en-US" w:eastAsia="zh-CN"/>
              </w:rPr>
              <w:t>§3企业经营过程的成本计算</w:t>
            </w:r>
            <w:r>
              <w:rPr>
                <w:rFonts w:hint="eastAsia" w:ascii="宋体" w:hAnsi="宋体" w:eastAsia="宋体" w:cs="宋体"/>
                <w:b w:val="0"/>
                <w:bCs w:val="0"/>
                <w:color w:val="auto"/>
                <w:sz w:val="21"/>
                <w:szCs w:val="21"/>
                <w:highlight w:val="none"/>
                <w:lang w:val="en-US" w:eastAsia="zh-CN" w:bidi="ar-SA"/>
              </w:rPr>
              <w:t>会计账簿</w:t>
            </w:r>
          </w:p>
        </w:tc>
        <w:tc>
          <w:tcPr>
            <w:tcW w:w="1300" w:type="dxa"/>
            <w:gridSpan w:val="2"/>
            <w:noWrap w:val="0"/>
            <w:vAlign w:val="top"/>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bidi="ar-SA"/>
              </w:rPr>
              <w:t>课程目标（一）（二）</w:t>
            </w:r>
          </w:p>
        </w:tc>
        <w:tc>
          <w:tcPr>
            <w:tcW w:w="1488" w:type="dxa"/>
            <w:gridSpan w:val="2"/>
            <w:noWrap w:val="0"/>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1605"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val="0"/>
                <w:bCs w:val="0"/>
                <w:color w:val="auto"/>
                <w:sz w:val="21"/>
                <w:szCs w:val="21"/>
                <w:highlight w:val="none"/>
                <w:lang w:val="en-US" w:eastAsia="zh-CN" w:bidi="ar-SA"/>
              </w:rPr>
            </w:pPr>
          </w:p>
        </w:tc>
        <w:tc>
          <w:tcPr>
            <w:tcW w:w="1022" w:type="dxa"/>
            <w:gridSpan w:val="2"/>
            <w:noWrap w:val="0"/>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1620" w:type="dxa"/>
            <w:gridSpan w:val="2"/>
            <w:noWrap w:val="0"/>
            <w:vAlign w:val="top"/>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0" w:right="0" w:rightChars="0"/>
              <w:jc w:val="left"/>
              <w:textAlignment w:val="auto"/>
              <w:rPr>
                <w:rFonts w:hint="eastAsia" w:ascii="宋体" w:hAnsi="宋体" w:eastAsia="宋体" w:cs="宋体"/>
                <w:b w:val="0"/>
                <w:i w:val="0"/>
                <w:snapToGrid/>
                <w:color w:val="000000"/>
                <w:sz w:val="21"/>
                <w:szCs w:val="21"/>
                <w:shd w:val="clear" w:color="auto" w:fill="FFFFFF"/>
                <w:lang w:val="en-US" w:eastAsia="zh-CN"/>
              </w:rPr>
            </w:pPr>
            <w:r>
              <w:rPr>
                <w:rFonts w:hint="eastAsia" w:ascii="宋体" w:hAnsi="宋体" w:eastAsia="宋体" w:cs="宋体"/>
                <w:b/>
                <w:bCs/>
                <w:sz w:val="21"/>
                <w:szCs w:val="21"/>
                <w:lang w:eastAsia="zh-CN"/>
              </w:rPr>
              <w:t>第八章会计凭证</w:t>
            </w:r>
            <w:r>
              <w:rPr>
                <w:rFonts w:hint="eastAsia" w:ascii="宋体" w:hAnsi="宋体" w:eastAsia="宋体" w:cs="宋体"/>
                <w:b w:val="0"/>
                <w:i w:val="0"/>
                <w:snapToGrid/>
                <w:color w:val="000000"/>
                <w:sz w:val="21"/>
                <w:szCs w:val="21"/>
                <w:shd w:val="clear" w:color="auto" w:fill="FFFFFF"/>
                <w:lang w:val="en-US" w:eastAsia="zh-CN"/>
              </w:rPr>
              <w:t>§1</w:t>
            </w:r>
            <w:r>
              <w:rPr>
                <w:rFonts w:hint="eastAsia" w:ascii="宋体" w:hAnsi="宋体" w:eastAsia="宋体" w:cs="宋体"/>
                <w:b w:val="0"/>
                <w:i w:val="0"/>
                <w:snapToGrid/>
                <w:color w:val="000000"/>
                <w:sz w:val="21"/>
                <w:szCs w:val="21"/>
                <w:shd w:val="clear" w:color="auto" w:fill="FFFFFF"/>
                <w:lang w:eastAsia="zh-CN"/>
              </w:rPr>
              <w:t>会计凭证意义和种类</w:t>
            </w:r>
            <w:r>
              <w:rPr>
                <w:rFonts w:hint="eastAsia" w:ascii="宋体" w:hAnsi="宋体" w:eastAsia="宋体" w:cs="宋体"/>
                <w:b w:val="0"/>
                <w:i w:val="0"/>
                <w:snapToGrid/>
                <w:color w:val="000000"/>
                <w:sz w:val="21"/>
                <w:szCs w:val="21"/>
                <w:shd w:val="clear" w:color="auto" w:fill="FFFFFF"/>
                <w:lang w:val="en-US" w:eastAsia="zh-CN"/>
              </w:rPr>
              <w:t xml:space="preserve">   </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0" w:right="0" w:rightChars="0"/>
              <w:jc w:val="left"/>
              <w:textAlignment w:val="auto"/>
              <w:rPr>
                <w:rFonts w:hint="eastAsia" w:ascii="宋体" w:hAnsi="宋体" w:eastAsia="宋体" w:cs="宋体"/>
                <w:b w:val="0"/>
                <w:i w:val="0"/>
                <w:snapToGrid/>
                <w:color w:val="000000"/>
                <w:sz w:val="21"/>
                <w:szCs w:val="21"/>
                <w:shd w:val="clear" w:color="auto" w:fill="FFFFFF"/>
                <w:lang w:val="en-US" w:eastAsia="zh-CN"/>
              </w:rPr>
            </w:pPr>
            <w:r>
              <w:rPr>
                <w:rFonts w:hint="eastAsia" w:ascii="宋体" w:hAnsi="宋体" w:eastAsia="宋体" w:cs="宋体"/>
                <w:b w:val="0"/>
                <w:i w:val="0"/>
                <w:snapToGrid/>
                <w:color w:val="000000"/>
                <w:sz w:val="21"/>
                <w:szCs w:val="21"/>
                <w:shd w:val="clear" w:color="auto" w:fill="FFFFFF"/>
                <w:lang w:val="en-US" w:eastAsia="zh-CN"/>
              </w:rPr>
              <w:t>§2</w:t>
            </w:r>
            <w:r>
              <w:rPr>
                <w:rFonts w:hint="eastAsia" w:ascii="宋体" w:hAnsi="宋体" w:eastAsia="宋体" w:cs="宋体"/>
                <w:b w:val="0"/>
                <w:i w:val="0"/>
                <w:snapToGrid/>
                <w:color w:val="000000"/>
                <w:sz w:val="21"/>
                <w:szCs w:val="21"/>
                <w:shd w:val="clear" w:color="auto" w:fill="FFFFFF"/>
                <w:lang w:eastAsia="zh-CN"/>
              </w:rPr>
              <w:t>原始凭证</w:t>
            </w:r>
            <w:r>
              <w:rPr>
                <w:rFonts w:hint="eastAsia" w:ascii="宋体" w:hAnsi="宋体" w:eastAsia="宋体" w:cs="宋体"/>
                <w:b w:val="0"/>
                <w:i w:val="0"/>
                <w:snapToGrid/>
                <w:color w:val="000000"/>
                <w:sz w:val="21"/>
                <w:szCs w:val="21"/>
                <w:shd w:val="clear" w:color="auto" w:fill="FFFFFF"/>
                <w:lang w:val="en-US" w:eastAsia="zh-CN"/>
              </w:rPr>
              <w:t xml:space="preserve"> </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0" w:right="0" w:rightChars="0"/>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i w:val="0"/>
                <w:snapToGrid/>
                <w:color w:val="000000"/>
                <w:sz w:val="21"/>
                <w:szCs w:val="21"/>
                <w:shd w:val="clear" w:color="auto" w:fill="FFFFFF"/>
                <w:lang w:val="en-US" w:eastAsia="zh-CN"/>
              </w:rPr>
              <w:t>§3记账凭证      §4凭证传递与保管</w:t>
            </w:r>
            <w:r>
              <w:rPr>
                <w:rFonts w:hint="eastAsia" w:ascii="宋体" w:hAnsi="宋体" w:eastAsia="宋体" w:cs="宋体"/>
                <w:b w:val="0"/>
                <w:bCs w:val="0"/>
                <w:color w:val="auto"/>
                <w:sz w:val="21"/>
                <w:szCs w:val="21"/>
                <w:highlight w:val="none"/>
                <w:lang w:val="en-US" w:eastAsia="zh-CN" w:bidi="ar-SA"/>
              </w:rPr>
              <w:t>会计核算程序</w:t>
            </w:r>
          </w:p>
        </w:tc>
        <w:tc>
          <w:tcPr>
            <w:tcW w:w="1300" w:type="dxa"/>
            <w:gridSpan w:val="2"/>
            <w:noWrap w:val="0"/>
            <w:vAlign w:val="top"/>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课程目标（一）（二）</w:t>
            </w:r>
          </w:p>
        </w:tc>
        <w:tc>
          <w:tcPr>
            <w:tcW w:w="1488" w:type="dxa"/>
            <w:gridSpan w:val="2"/>
            <w:noWrap w:val="0"/>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1605"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val="0"/>
                <w:bCs w:val="0"/>
                <w:color w:val="auto"/>
                <w:sz w:val="21"/>
                <w:szCs w:val="21"/>
                <w:highlight w:val="none"/>
                <w:lang w:val="en-US" w:eastAsia="zh-CN" w:bidi="ar-SA"/>
              </w:rPr>
            </w:pPr>
          </w:p>
        </w:tc>
        <w:tc>
          <w:tcPr>
            <w:tcW w:w="1022" w:type="dxa"/>
            <w:gridSpan w:val="2"/>
            <w:noWrap w:val="0"/>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1620" w:type="dxa"/>
            <w:gridSpan w:val="2"/>
            <w:noWrap w:val="0"/>
            <w:vAlign w:val="top"/>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bCs/>
                <w:kern w:val="0"/>
                <w:sz w:val="21"/>
                <w:szCs w:val="21"/>
                <w:lang w:val="en-US" w:eastAsia="zh-CN" w:bidi="ar-SA"/>
              </w:rPr>
              <w:t xml:space="preserve">实训1 </w:t>
            </w:r>
            <w:r>
              <w:rPr>
                <w:rFonts w:hint="eastAsia" w:ascii="宋体" w:hAnsi="宋体" w:eastAsia="宋体" w:cs="宋体"/>
                <w:b/>
                <w:bCs/>
                <w:i w:val="0"/>
                <w:snapToGrid/>
                <w:color w:val="000000"/>
                <w:sz w:val="21"/>
                <w:szCs w:val="21"/>
                <w:shd w:val="clear" w:color="auto" w:fill="FFFFFF"/>
                <w:lang w:val="en-US" w:eastAsia="zh-CN"/>
              </w:rPr>
              <w:t>凭证填制</w:t>
            </w:r>
          </w:p>
        </w:tc>
        <w:tc>
          <w:tcPr>
            <w:tcW w:w="1300" w:type="dxa"/>
            <w:gridSpan w:val="2"/>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课程目标（一）</w:t>
            </w:r>
            <w:r>
              <w:rPr>
                <w:rFonts w:hint="eastAsia" w:ascii="宋体" w:hAnsi="宋体" w:eastAsia="宋体" w:cs="宋体"/>
                <w:b w:val="0"/>
                <w:bCs w:val="0"/>
                <w:color w:val="auto"/>
                <w:sz w:val="21"/>
                <w:szCs w:val="21"/>
                <w:highlight w:val="none"/>
                <w:lang w:val="en-US" w:eastAsia="zh-CN" w:bidi="ar-SA"/>
              </w:rPr>
              <w:t>（二）（三）</w:t>
            </w:r>
          </w:p>
        </w:tc>
        <w:tc>
          <w:tcPr>
            <w:tcW w:w="1488" w:type="dxa"/>
            <w:gridSpan w:val="2"/>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诚信为人、善于沟通。</w:t>
            </w:r>
          </w:p>
        </w:tc>
        <w:tc>
          <w:tcPr>
            <w:tcW w:w="1605" w:type="dxa"/>
            <w:gridSpan w:val="3"/>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做遵章守法、有良好职业道德、善于沟通协调的管理人员和财务人员</w:t>
            </w:r>
          </w:p>
        </w:tc>
        <w:tc>
          <w:tcPr>
            <w:tcW w:w="1022" w:type="dxa"/>
            <w:gridSpan w:val="2"/>
            <w:noWrap w:val="0"/>
            <w:vAlign w:val="top"/>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实训、分组合作学习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bottom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1620" w:type="dxa"/>
            <w:gridSpan w:val="2"/>
            <w:tcBorders>
              <w:bottom w:val="single" w:color="auto" w:sz="4" w:space="0"/>
            </w:tcBorders>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i w:val="0"/>
                <w:snapToGrid/>
                <w:color w:val="000000"/>
                <w:sz w:val="21"/>
                <w:szCs w:val="21"/>
                <w:shd w:val="clear" w:color="auto" w:fill="FFFFFF"/>
                <w:lang w:val="en-US" w:eastAsia="zh-CN"/>
              </w:rPr>
            </w:pPr>
            <w:r>
              <w:rPr>
                <w:rFonts w:hint="eastAsia" w:ascii="宋体" w:hAnsi="宋体" w:eastAsia="宋体" w:cs="宋体"/>
                <w:b/>
                <w:bCs/>
                <w:sz w:val="21"/>
                <w:szCs w:val="21"/>
                <w:lang w:eastAsia="zh-CN"/>
              </w:rPr>
              <w:t>第九章会计账簿</w:t>
            </w:r>
            <w:r>
              <w:rPr>
                <w:rFonts w:hint="eastAsia" w:ascii="宋体" w:hAnsi="宋体" w:eastAsia="宋体" w:cs="宋体"/>
                <w:b w:val="0"/>
                <w:i w:val="0"/>
                <w:snapToGrid/>
                <w:color w:val="000000"/>
                <w:sz w:val="21"/>
                <w:szCs w:val="21"/>
                <w:shd w:val="clear" w:color="auto" w:fill="FFFFFF"/>
                <w:lang w:val="en-US" w:eastAsia="zh-CN"/>
              </w:rPr>
              <w:t>§1账簿</w:t>
            </w:r>
            <w:r>
              <w:rPr>
                <w:rFonts w:hint="eastAsia" w:ascii="宋体" w:hAnsi="宋体" w:eastAsia="宋体" w:cs="宋体"/>
                <w:b w:val="0"/>
                <w:i w:val="0"/>
                <w:snapToGrid/>
                <w:color w:val="000000"/>
                <w:sz w:val="21"/>
                <w:szCs w:val="21"/>
                <w:shd w:val="clear" w:color="auto" w:fill="FFFFFF"/>
                <w:lang w:eastAsia="zh-CN"/>
              </w:rPr>
              <w:t>意义和种类</w:t>
            </w:r>
            <w:r>
              <w:rPr>
                <w:rFonts w:hint="eastAsia" w:ascii="宋体" w:hAnsi="宋体" w:eastAsia="宋体" w:cs="宋体"/>
                <w:b w:val="0"/>
                <w:i w:val="0"/>
                <w:snapToGrid/>
                <w:color w:val="000000"/>
                <w:sz w:val="21"/>
                <w:szCs w:val="21"/>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i w:val="0"/>
                <w:snapToGrid/>
                <w:color w:val="000000"/>
                <w:sz w:val="21"/>
                <w:szCs w:val="21"/>
                <w:shd w:val="clear" w:color="auto" w:fill="FFFFFF"/>
                <w:lang w:eastAsia="zh-CN"/>
              </w:rPr>
            </w:pPr>
            <w:r>
              <w:rPr>
                <w:rFonts w:hint="eastAsia" w:ascii="宋体" w:hAnsi="宋体" w:eastAsia="宋体" w:cs="宋体"/>
                <w:b w:val="0"/>
                <w:i w:val="0"/>
                <w:snapToGrid/>
                <w:color w:val="000000"/>
                <w:sz w:val="21"/>
                <w:szCs w:val="21"/>
                <w:shd w:val="clear" w:color="auto" w:fill="FFFFFF"/>
                <w:lang w:val="en-US" w:eastAsia="zh-CN"/>
              </w:rPr>
              <w:t>§2</w:t>
            </w:r>
            <w:r>
              <w:rPr>
                <w:rFonts w:hint="eastAsia" w:ascii="宋体" w:hAnsi="宋体" w:eastAsia="宋体" w:cs="宋体"/>
                <w:b w:val="0"/>
                <w:i w:val="0"/>
                <w:snapToGrid/>
                <w:color w:val="000000"/>
                <w:sz w:val="21"/>
                <w:szCs w:val="21"/>
                <w:shd w:val="clear" w:color="auto" w:fill="FFFFFF"/>
                <w:lang w:eastAsia="zh-CN"/>
              </w:rPr>
              <w:t>账簿设置与登记</w:t>
            </w:r>
          </w:p>
          <w:p>
            <w:pPr>
              <w:pStyle w:val="14"/>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both"/>
              <w:textAlignment w:val="auto"/>
              <w:rPr>
                <w:rFonts w:hint="eastAsia" w:ascii="宋体" w:hAnsi="宋体" w:eastAsia="宋体" w:cs="宋体"/>
                <w:b w:val="0"/>
                <w:i w:val="0"/>
                <w:snapToGrid/>
                <w:color w:val="000000"/>
                <w:sz w:val="21"/>
                <w:szCs w:val="21"/>
                <w:shd w:val="clear" w:color="auto" w:fill="FFFFFF"/>
                <w:lang w:val="en-US" w:eastAsia="zh-CN"/>
              </w:rPr>
            </w:pPr>
            <w:r>
              <w:rPr>
                <w:rFonts w:hint="eastAsia" w:ascii="宋体" w:hAnsi="宋体" w:eastAsia="宋体" w:cs="宋体"/>
                <w:b w:val="0"/>
                <w:i w:val="0"/>
                <w:snapToGrid/>
                <w:color w:val="000000"/>
                <w:sz w:val="21"/>
                <w:szCs w:val="21"/>
                <w:shd w:val="clear" w:color="auto" w:fill="FFFFFF"/>
                <w:lang w:val="en-US" w:eastAsia="zh-CN"/>
              </w:rPr>
              <w:t>§3账簿启用与错账更正</w:t>
            </w:r>
          </w:p>
          <w:p>
            <w:pPr>
              <w:pStyle w:val="14"/>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both"/>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i w:val="0"/>
                <w:snapToGrid/>
                <w:color w:val="000000"/>
                <w:sz w:val="21"/>
                <w:szCs w:val="21"/>
                <w:shd w:val="clear" w:color="auto" w:fill="FFFFFF"/>
                <w:lang w:val="en-US" w:eastAsia="zh-CN"/>
              </w:rPr>
              <w:t>§4结账与对账   §5账簿更换与保管</w:t>
            </w:r>
          </w:p>
        </w:tc>
        <w:tc>
          <w:tcPr>
            <w:tcW w:w="1300" w:type="dxa"/>
            <w:gridSpan w:val="2"/>
            <w:tcBorders>
              <w:bottom w:val="single" w:color="auto" w:sz="4" w:space="0"/>
            </w:tcBorders>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bidi="ar-SA"/>
              </w:rPr>
              <w:t>课程目标（一）（二）（三）</w:t>
            </w:r>
          </w:p>
        </w:tc>
        <w:tc>
          <w:tcPr>
            <w:tcW w:w="1488" w:type="dxa"/>
            <w:gridSpan w:val="2"/>
            <w:tcBorders>
              <w:bottom w:val="single" w:color="auto" w:sz="4" w:space="0"/>
            </w:tcBorders>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val="en-US" w:eastAsia="zh-CN"/>
              </w:rPr>
            </w:pPr>
          </w:p>
        </w:tc>
        <w:tc>
          <w:tcPr>
            <w:tcW w:w="1605" w:type="dxa"/>
            <w:gridSpan w:val="3"/>
            <w:tcBorders>
              <w:bottom w:val="single" w:color="auto" w:sz="4" w:space="0"/>
            </w:tcBorders>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val="en-US" w:eastAsia="zh-CN"/>
              </w:rPr>
            </w:pPr>
          </w:p>
        </w:tc>
        <w:tc>
          <w:tcPr>
            <w:tcW w:w="1022" w:type="dxa"/>
            <w:gridSpan w:val="2"/>
            <w:tcBorders>
              <w:bottom w:val="single" w:color="auto" w:sz="4" w:space="0"/>
            </w:tcBorders>
            <w:noWrap w:val="0"/>
            <w:vAlign w:val="top"/>
          </w:tcPr>
          <w:p>
            <w:pPr>
              <w:pStyle w:val="14"/>
              <w:spacing w:before="125" w:line="312" w:lineRule="auto"/>
              <w:ind w:right="2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课堂讲授、讨论、分组合作学习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bottom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w:t>
            </w:r>
          </w:p>
        </w:tc>
        <w:tc>
          <w:tcPr>
            <w:tcW w:w="1620" w:type="dxa"/>
            <w:gridSpan w:val="2"/>
            <w:tcBorders>
              <w:bottom w:val="single" w:color="auto" w:sz="4" w:space="0"/>
            </w:tcBorders>
            <w:noWrap w:val="0"/>
            <w:vAlign w:val="top"/>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bCs/>
                <w:kern w:val="0"/>
                <w:sz w:val="21"/>
                <w:szCs w:val="21"/>
                <w:lang w:val="en-US" w:eastAsia="zh-CN" w:bidi="ar-SA"/>
              </w:rPr>
              <w:t xml:space="preserve">实训2 </w:t>
            </w:r>
            <w:r>
              <w:rPr>
                <w:rFonts w:hint="eastAsia" w:ascii="宋体" w:hAnsi="宋体" w:eastAsia="宋体" w:cs="宋体"/>
                <w:b/>
                <w:bCs/>
                <w:snapToGrid w:val="0"/>
                <w:kern w:val="32"/>
                <w:sz w:val="21"/>
                <w:szCs w:val="21"/>
                <w:lang w:val="en-US" w:eastAsia="zh-CN"/>
              </w:rPr>
              <w:t>账簿填制</w:t>
            </w:r>
          </w:p>
        </w:tc>
        <w:tc>
          <w:tcPr>
            <w:tcW w:w="1300" w:type="dxa"/>
            <w:gridSpan w:val="2"/>
            <w:tcBorders>
              <w:bottom w:val="single" w:color="auto" w:sz="4" w:space="0"/>
            </w:tcBorders>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课程目标（一）（二）（三）</w:t>
            </w:r>
          </w:p>
        </w:tc>
        <w:tc>
          <w:tcPr>
            <w:tcW w:w="1488" w:type="dxa"/>
            <w:gridSpan w:val="2"/>
            <w:tcBorders>
              <w:bottom w:val="single" w:color="auto" w:sz="4" w:space="0"/>
            </w:tcBorders>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求实求真，稳健可靠</w:t>
            </w:r>
          </w:p>
        </w:tc>
        <w:tc>
          <w:tcPr>
            <w:tcW w:w="1605" w:type="dxa"/>
            <w:gridSpan w:val="3"/>
            <w:tcBorders>
              <w:bottom w:val="single" w:color="auto" w:sz="4" w:space="0"/>
            </w:tcBorders>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培养学生以实际发生的业务为依据编制报表，实事求是。</w:t>
            </w:r>
          </w:p>
        </w:tc>
        <w:tc>
          <w:tcPr>
            <w:tcW w:w="1022" w:type="dxa"/>
            <w:gridSpan w:val="2"/>
            <w:tcBorders>
              <w:bottom w:val="single" w:color="auto" w:sz="4" w:space="0"/>
            </w:tcBorders>
            <w:noWrap w:val="0"/>
            <w:vAlign w:val="top"/>
          </w:tcPr>
          <w:p>
            <w:pPr>
              <w:pStyle w:val="14"/>
              <w:spacing w:before="125" w:line="312" w:lineRule="auto"/>
              <w:ind w:right="2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实训、分组合作学习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9" w:hRule="exact"/>
          <w:jc w:val="center"/>
        </w:trPr>
        <w:tc>
          <w:tcPr>
            <w:tcW w:w="1301" w:type="dxa"/>
            <w:vMerge w:val="continue"/>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op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w:t>
            </w:r>
          </w:p>
        </w:tc>
        <w:tc>
          <w:tcPr>
            <w:tcW w:w="1620" w:type="dxa"/>
            <w:gridSpan w:val="2"/>
            <w:tcBorders>
              <w:top w:val="single" w:color="auto" w:sz="4" w:space="0"/>
            </w:tcBorders>
            <w:noWrap w:val="0"/>
            <w:vAlign w:val="top"/>
          </w:tcPr>
          <w:p>
            <w:pPr>
              <w:pStyle w:val="14"/>
              <w:keepNext w:val="0"/>
              <w:keepLines w:val="0"/>
              <w:pageBreakBefore w:val="0"/>
              <w:widowControl w:val="0"/>
              <w:numPr>
                <w:ilvl w:val="0"/>
                <w:numId w:val="2"/>
              </w:numPr>
              <w:kinsoku/>
              <w:wordWrap/>
              <w:overflowPunct/>
              <w:topLinePunct w:val="0"/>
              <w:autoSpaceDE w:val="0"/>
              <w:autoSpaceDN w:val="0"/>
              <w:bidi w:val="0"/>
              <w:adjustRightInd/>
              <w:snapToGrid/>
              <w:spacing w:line="24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b/>
                <w:bCs/>
                <w:kern w:val="0"/>
                <w:sz w:val="21"/>
                <w:szCs w:val="21"/>
                <w:lang w:eastAsia="zh-CN"/>
              </w:rPr>
              <w:t>财产清查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1 财产清查概述  </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2存货的盘存制度</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right="0" w:rightChars="0"/>
              <w:jc w:val="left"/>
              <w:textAlignment w:val="auto"/>
              <w:rPr>
                <w:rFonts w:hint="eastAsia" w:ascii="宋体" w:hAnsi="宋体" w:eastAsia="宋体" w:cs="宋体"/>
                <w:b w:val="0"/>
                <w:i w:val="0"/>
                <w:snapToGrid/>
                <w:color w:val="000000"/>
                <w:sz w:val="21"/>
                <w:szCs w:val="21"/>
                <w:shd w:val="clear" w:color="auto" w:fill="FFFFFF"/>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b w:val="0"/>
                <w:i w:val="0"/>
                <w:snapToGrid/>
                <w:color w:val="000000"/>
                <w:sz w:val="21"/>
                <w:szCs w:val="21"/>
                <w:shd w:val="clear" w:color="auto" w:fill="FFFFFF"/>
                <w:lang w:eastAsia="zh-CN"/>
              </w:rPr>
              <w:t>财产清查内容与方法</w:t>
            </w:r>
            <w:r>
              <w:rPr>
                <w:rFonts w:hint="eastAsia" w:ascii="宋体" w:hAnsi="宋体" w:eastAsia="宋体" w:cs="宋体"/>
                <w:b w:val="0"/>
                <w:i w:val="0"/>
                <w:snapToGrid/>
                <w:color w:val="000000"/>
                <w:sz w:val="21"/>
                <w:szCs w:val="21"/>
                <w:shd w:val="clear" w:color="auto" w:fill="FFFFFF"/>
                <w:lang w:val="en-US" w:eastAsia="zh-CN"/>
              </w:rPr>
              <w:t xml:space="preserve">   </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right="0" w:rightChars="0"/>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i w:val="0"/>
                <w:snapToGrid/>
                <w:color w:val="000000"/>
                <w:sz w:val="21"/>
                <w:szCs w:val="21"/>
                <w:shd w:val="clear" w:color="auto" w:fill="FFFFFF"/>
                <w:lang w:val="en-US" w:eastAsia="zh-CN"/>
              </w:rPr>
              <w:t>§4财产清查结果处理</w:t>
            </w:r>
          </w:p>
        </w:tc>
        <w:tc>
          <w:tcPr>
            <w:tcW w:w="1300" w:type="dxa"/>
            <w:gridSpan w:val="2"/>
            <w:tcBorders>
              <w:top w:val="single" w:color="auto" w:sz="4" w:space="0"/>
            </w:tcBorders>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课程目标（一）（三）</w:t>
            </w:r>
          </w:p>
        </w:tc>
        <w:tc>
          <w:tcPr>
            <w:tcW w:w="1488" w:type="dxa"/>
            <w:gridSpan w:val="2"/>
            <w:tcBorders>
              <w:top w:val="single" w:color="auto" w:sz="4" w:space="0"/>
            </w:tcBorders>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专业可靠，尊重事实和数据隐私</w:t>
            </w:r>
          </w:p>
        </w:tc>
        <w:tc>
          <w:tcPr>
            <w:tcW w:w="1605" w:type="dxa"/>
            <w:gridSpan w:val="3"/>
            <w:tcBorders>
              <w:top w:val="single" w:color="auto" w:sz="4" w:space="0"/>
            </w:tcBorders>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培养学生过硬的专业知识，同时培育学生尊重事实，注重商业隐私数据保护和财务数据安全</w:t>
            </w:r>
          </w:p>
        </w:tc>
        <w:tc>
          <w:tcPr>
            <w:tcW w:w="1022" w:type="dxa"/>
            <w:gridSpan w:val="2"/>
            <w:tcBorders>
              <w:top w:val="single" w:color="auto" w:sz="4" w:space="0"/>
            </w:tcBorders>
            <w:noWrap w:val="0"/>
            <w:vAlign w:val="top"/>
          </w:tcPr>
          <w:p>
            <w:pPr>
              <w:pStyle w:val="14"/>
              <w:spacing w:before="125" w:line="312" w:lineRule="auto"/>
              <w:ind w:right="2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课堂讲授讨论、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exact"/>
          <w:jc w:val="center"/>
        </w:trPr>
        <w:tc>
          <w:tcPr>
            <w:tcW w:w="1301" w:type="dxa"/>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op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w:t>
            </w:r>
          </w:p>
        </w:tc>
        <w:tc>
          <w:tcPr>
            <w:tcW w:w="1620" w:type="dxa"/>
            <w:gridSpan w:val="2"/>
            <w:tcBorders>
              <w:top w:val="single" w:color="auto" w:sz="4" w:space="0"/>
            </w:tcBorders>
            <w:noWrap w:val="0"/>
            <w:vAlign w:val="top"/>
          </w:tcPr>
          <w:p>
            <w:pPr>
              <w:pStyle w:val="14"/>
              <w:keepNext w:val="0"/>
              <w:keepLines w:val="0"/>
              <w:pageBreakBefore w:val="0"/>
              <w:widowControl w:val="0"/>
              <w:numPr>
                <w:ilvl w:val="0"/>
                <w:numId w:val="2"/>
              </w:numPr>
              <w:kinsoku/>
              <w:wordWrap/>
              <w:overflowPunct/>
              <w:topLinePunct w:val="0"/>
              <w:autoSpaceDE w:val="0"/>
              <w:autoSpaceDN w:val="0"/>
              <w:bidi w:val="0"/>
              <w:adjustRightInd/>
              <w:snapToGrid/>
              <w:spacing w:line="240" w:lineRule="exact"/>
              <w:ind w:left="0" w:leftChars="0" w:right="0" w:rightChars="0" w:firstLine="0" w:firstLineChars="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财务</w:t>
            </w:r>
            <w:r>
              <w:rPr>
                <w:rFonts w:hint="eastAsia" w:ascii="宋体" w:hAnsi="宋体" w:eastAsia="宋体" w:cs="宋体"/>
                <w:b/>
                <w:bCs/>
                <w:sz w:val="21"/>
                <w:szCs w:val="21"/>
                <w:lang w:val="en-US" w:eastAsia="zh-CN"/>
              </w:rPr>
              <w:t>会计</w:t>
            </w:r>
            <w:r>
              <w:rPr>
                <w:rFonts w:hint="eastAsia" w:ascii="宋体" w:hAnsi="宋体" w:eastAsia="宋体" w:cs="宋体"/>
                <w:b/>
                <w:bCs/>
                <w:sz w:val="21"/>
                <w:szCs w:val="21"/>
                <w:lang w:eastAsia="zh-CN"/>
              </w:rPr>
              <w:t>报告</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0"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1 概述  </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0"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2资产负债表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3利润表   </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Chars="0" w:right="0" w:rightChars="0"/>
              <w:jc w:val="left"/>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4现金流量表</w:t>
            </w:r>
          </w:p>
        </w:tc>
        <w:tc>
          <w:tcPr>
            <w:tcW w:w="1300" w:type="dxa"/>
            <w:gridSpan w:val="2"/>
            <w:tcBorders>
              <w:top w:val="single" w:color="auto" w:sz="4" w:space="0"/>
            </w:tcBorders>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课程目标（二）（三）</w:t>
            </w:r>
          </w:p>
        </w:tc>
        <w:tc>
          <w:tcPr>
            <w:tcW w:w="1488" w:type="dxa"/>
            <w:gridSpan w:val="2"/>
            <w:tcBorders>
              <w:top w:val="single" w:color="auto" w:sz="4" w:space="0"/>
            </w:tcBorders>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val="en-US" w:eastAsia="zh-CN"/>
              </w:rPr>
            </w:pPr>
          </w:p>
        </w:tc>
        <w:tc>
          <w:tcPr>
            <w:tcW w:w="1605" w:type="dxa"/>
            <w:gridSpan w:val="3"/>
            <w:tcBorders>
              <w:top w:val="single" w:color="auto" w:sz="4" w:space="0"/>
            </w:tcBorders>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val="en-US" w:eastAsia="zh-CN"/>
              </w:rPr>
            </w:pPr>
          </w:p>
        </w:tc>
        <w:tc>
          <w:tcPr>
            <w:tcW w:w="1022" w:type="dxa"/>
            <w:gridSpan w:val="2"/>
            <w:tcBorders>
              <w:top w:val="single" w:color="auto" w:sz="4" w:space="0"/>
            </w:tcBorders>
            <w:noWrap w:val="0"/>
            <w:vAlign w:val="top"/>
          </w:tcPr>
          <w:p>
            <w:pPr>
              <w:pStyle w:val="14"/>
              <w:spacing w:before="125" w:line="312" w:lineRule="auto"/>
              <w:ind w:right="2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exact"/>
          <w:jc w:val="center"/>
        </w:trPr>
        <w:tc>
          <w:tcPr>
            <w:tcW w:w="1301" w:type="dxa"/>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op w:val="single" w:color="auto" w:sz="4" w:space="0"/>
            </w:tcBorders>
            <w:noWrap w:val="0"/>
            <w:vAlign w:val="top"/>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w:t>
            </w:r>
          </w:p>
        </w:tc>
        <w:tc>
          <w:tcPr>
            <w:tcW w:w="1620" w:type="dxa"/>
            <w:gridSpan w:val="2"/>
            <w:tcBorders>
              <w:top w:val="single" w:color="auto" w:sz="4" w:space="0"/>
            </w:tcBorders>
            <w:noWrap w:val="0"/>
            <w:vAlign w:val="top"/>
          </w:tcPr>
          <w:p>
            <w:pPr>
              <w:pStyle w:val="14"/>
              <w:spacing w:before="125" w:line="312" w:lineRule="auto"/>
              <w:ind w:right="23" w:rightChars="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bCs/>
                <w:sz w:val="21"/>
                <w:szCs w:val="21"/>
                <w:lang w:val="en-US" w:eastAsia="zh-CN"/>
              </w:rPr>
              <w:t>期末复习与答疑</w:t>
            </w:r>
          </w:p>
        </w:tc>
        <w:tc>
          <w:tcPr>
            <w:tcW w:w="1300" w:type="dxa"/>
            <w:gridSpan w:val="2"/>
            <w:tcBorders>
              <w:top w:val="single" w:color="auto" w:sz="4" w:space="0"/>
            </w:tcBorders>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课程目标（一）（二）（三）</w:t>
            </w:r>
          </w:p>
        </w:tc>
        <w:tc>
          <w:tcPr>
            <w:tcW w:w="1488" w:type="dxa"/>
            <w:gridSpan w:val="2"/>
            <w:tcBorders>
              <w:top w:val="single" w:color="auto" w:sz="4" w:space="0"/>
            </w:tcBorders>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val="en-US" w:eastAsia="zh-CN"/>
              </w:rPr>
            </w:pPr>
          </w:p>
        </w:tc>
        <w:tc>
          <w:tcPr>
            <w:tcW w:w="1605" w:type="dxa"/>
            <w:gridSpan w:val="3"/>
            <w:tcBorders>
              <w:top w:val="single" w:color="auto" w:sz="4" w:space="0"/>
            </w:tcBorders>
            <w:noWrap w:val="0"/>
            <w:vAlign w:val="top"/>
          </w:tcPr>
          <w:p>
            <w:pPr>
              <w:pStyle w:val="14"/>
              <w:spacing w:before="125" w:line="312" w:lineRule="auto"/>
              <w:ind w:right="23"/>
              <w:rPr>
                <w:rFonts w:hint="eastAsia" w:ascii="宋体" w:hAnsi="宋体" w:eastAsia="宋体" w:cs="宋体"/>
                <w:b w:val="0"/>
                <w:bCs w:val="0"/>
                <w:color w:val="auto"/>
                <w:sz w:val="21"/>
                <w:szCs w:val="21"/>
                <w:highlight w:val="none"/>
                <w:lang w:val="en-US" w:eastAsia="zh-CN"/>
              </w:rPr>
            </w:pPr>
          </w:p>
        </w:tc>
        <w:tc>
          <w:tcPr>
            <w:tcW w:w="1022" w:type="dxa"/>
            <w:gridSpan w:val="2"/>
            <w:tcBorders>
              <w:top w:val="single" w:color="auto" w:sz="4" w:space="0"/>
            </w:tcBorders>
            <w:noWrap w:val="0"/>
            <w:vAlign w:val="top"/>
          </w:tcPr>
          <w:p>
            <w:pPr>
              <w:pStyle w:val="14"/>
              <w:spacing w:before="125" w:line="312" w:lineRule="auto"/>
              <w:ind w:right="2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课堂讲授</w:t>
            </w:r>
          </w:p>
          <w:p>
            <w:pPr>
              <w:pStyle w:val="14"/>
              <w:spacing w:before="125" w:line="312" w:lineRule="auto"/>
              <w:ind w:right="2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noWrap w:val="0"/>
            <w:vAlign w:val="center"/>
          </w:tcPr>
          <w:p>
            <w:pPr>
              <w:pStyle w:val="14"/>
              <w:spacing w:before="1"/>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H</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lang w:eastAsia="zh-CN"/>
              </w:rPr>
              <w:t>评价</w:t>
            </w:r>
            <w:r>
              <w:rPr>
                <w:rFonts w:hint="eastAsia" w:ascii="宋体" w:hAnsi="宋体" w:eastAsia="宋体" w:cs="宋体"/>
                <w:b/>
                <w:color w:val="auto"/>
                <w:sz w:val="21"/>
                <w:highlight w:val="none"/>
              </w:rPr>
              <w:t>方式</w:t>
            </w:r>
          </w:p>
        </w:tc>
        <w:tc>
          <w:tcPr>
            <w:tcW w:w="2189" w:type="dxa"/>
            <w:gridSpan w:val="3"/>
            <w:noWrap w:val="0"/>
            <w:vAlign w:val="center"/>
          </w:tcPr>
          <w:p>
            <w:pPr>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评价项目及配分</w:t>
            </w:r>
          </w:p>
        </w:tc>
        <w:tc>
          <w:tcPr>
            <w:tcW w:w="2788" w:type="dxa"/>
            <w:gridSpan w:val="4"/>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评价项目说明</w:t>
            </w:r>
          </w:p>
        </w:tc>
        <w:tc>
          <w:tcPr>
            <w:tcW w:w="2627" w:type="dxa"/>
            <w:gridSpan w:val="5"/>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6" w:hRule="exact"/>
          <w:jc w:val="center"/>
        </w:trPr>
        <w:tc>
          <w:tcPr>
            <w:tcW w:w="1301" w:type="dxa"/>
            <w:vMerge w:val="continue"/>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noWrap w:val="0"/>
            <w:vAlign w:val="center"/>
          </w:tcPr>
          <w:p>
            <w:pPr>
              <w:pStyle w:val="14"/>
              <w:spacing w:line="316" w:lineRule="auto"/>
              <w:ind w:right="29"/>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szCs w:val="21"/>
                <w:highlight w:val="none"/>
                <w:lang w:eastAsia="zh-CN"/>
              </w:rPr>
              <w:t>平时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w:t>
            </w:r>
          </w:p>
        </w:tc>
        <w:tc>
          <w:tcPr>
            <w:tcW w:w="2788" w:type="dxa"/>
            <w:gridSpan w:val="4"/>
            <w:noWrap w:val="0"/>
            <w:vAlign w:val="center"/>
          </w:tcPr>
          <w:p>
            <w:pPr>
              <w:pStyle w:val="14"/>
              <w:spacing w:before="143" w:line="280" w:lineRule="auto"/>
              <w:ind w:right="95" w:rightChars="0"/>
              <w:jc w:val="both"/>
              <w:rPr>
                <w:rFonts w:hint="eastAsia" w:ascii="宋体" w:hAnsi="宋体" w:eastAsia="宋体" w:cs="宋体"/>
                <w:lang w:val="en-US" w:eastAsia="zh-CN"/>
              </w:rPr>
            </w:pPr>
            <w:r>
              <w:rPr>
                <w:rFonts w:hint="eastAsia" w:ascii="宋体" w:hAnsi="宋体" w:eastAsia="宋体" w:cs="宋体"/>
                <w:lang w:val="en-US" w:eastAsia="zh-CN"/>
              </w:rPr>
              <w:t>1、课程作业；2、出勤及课堂表现：缺勤扣1分/次，迟到早退扣0.5/次；讨论课、日常课堂发言，每次酌予加0.5-1分，最高分不超过20分。</w:t>
            </w:r>
          </w:p>
          <w:p>
            <w:pPr>
              <w:pStyle w:val="14"/>
              <w:spacing w:before="143" w:line="280" w:lineRule="auto"/>
              <w:ind w:left="106" w:leftChars="0" w:right="95" w:rightChars="0" w:firstLine="480" w:firstLineChars="0"/>
              <w:jc w:val="center"/>
              <w:rPr>
                <w:rFonts w:hint="eastAsia" w:ascii="宋体" w:hAnsi="宋体" w:eastAsia="宋体" w:cs="宋体"/>
                <w:lang w:val="en-US" w:eastAsia="zh-CN"/>
              </w:rPr>
            </w:pPr>
          </w:p>
          <w:p>
            <w:pPr>
              <w:pStyle w:val="14"/>
              <w:spacing w:before="143" w:line="280" w:lineRule="auto"/>
              <w:ind w:left="106" w:leftChars="0" w:right="95" w:rightChars="0" w:firstLine="480" w:firstLineChars="0"/>
              <w:jc w:val="center"/>
              <w:rPr>
                <w:rFonts w:hint="eastAsia" w:ascii="宋体" w:hAnsi="宋体" w:eastAsia="宋体" w:cs="宋体"/>
                <w:lang w:val="en-US" w:eastAsia="zh-CN"/>
              </w:rPr>
            </w:pPr>
          </w:p>
          <w:p>
            <w:pPr>
              <w:pStyle w:val="14"/>
              <w:spacing w:before="143" w:line="280" w:lineRule="auto"/>
              <w:ind w:left="106" w:leftChars="0" w:right="95" w:rightChars="0" w:firstLine="480" w:firstLineChars="0"/>
              <w:jc w:val="center"/>
              <w:rPr>
                <w:rFonts w:hint="eastAsia" w:ascii="宋体" w:hAnsi="宋体" w:eastAsia="宋体" w:cs="宋体"/>
                <w:lang w:val="en-US" w:eastAsia="zh-CN"/>
              </w:rPr>
            </w:pPr>
          </w:p>
          <w:p>
            <w:pPr>
              <w:pStyle w:val="14"/>
              <w:spacing w:before="143" w:line="280" w:lineRule="auto"/>
              <w:ind w:left="106" w:leftChars="0" w:right="95" w:rightChars="0" w:firstLine="480" w:firstLineChars="0"/>
              <w:jc w:val="center"/>
              <w:rPr>
                <w:rFonts w:hint="eastAsia" w:ascii="宋体" w:hAnsi="宋体" w:eastAsia="宋体" w:cs="宋体"/>
                <w:lang w:val="en-US" w:eastAsia="zh-CN"/>
              </w:rPr>
            </w:pPr>
          </w:p>
          <w:p>
            <w:pPr>
              <w:pStyle w:val="14"/>
              <w:spacing w:before="143" w:line="280" w:lineRule="auto"/>
              <w:ind w:left="106" w:leftChars="0" w:right="95" w:rightChars="0" w:firstLine="480" w:firstLineChars="0"/>
              <w:jc w:val="center"/>
              <w:rPr>
                <w:rFonts w:hint="eastAsia" w:ascii="宋体" w:hAnsi="宋体" w:eastAsia="宋体" w:cs="宋体"/>
                <w:lang w:val="en-US" w:eastAsia="zh-CN"/>
              </w:rPr>
            </w:pPr>
          </w:p>
          <w:p>
            <w:pPr>
              <w:pStyle w:val="14"/>
              <w:ind w:left="106" w:leftChars="0"/>
              <w:jc w:val="center"/>
              <w:rPr>
                <w:rFonts w:hint="eastAsia" w:ascii="宋体" w:hAnsi="宋体" w:eastAsia="宋体" w:cs="宋体"/>
                <w:b/>
                <w:bCs/>
                <w:color w:val="auto"/>
                <w:sz w:val="21"/>
                <w:szCs w:val="21"/>
                <w:highlight w:val="none"/>
                <w:lang w:eastAsia="zh-CN"/>
              </w:rPr>
            </w:pPr>
          </w:p>
          <w:p>
            <w:pPr>
              <w:pStyle w:val="14"/>
              <w:ind w:left="106" w:leftChars="0"/>
              <w:jc w:val="center"/>
              <w:rPr>
                <w:rFonts w:hint="eastAsia" w:ascii="宋体" w:hAnsi="宋体" w:eastAsia="宋体" w:cs="宋体"/>
                <w:b/>
                <w:bCs/>
                <w:color w:val="auto"/>
                <w:sz w:val="21"/>
                <w:szCs w:val="21"/>
                <w:highlight w:val="none"/>
                <w:lang w:eastAsia="zh-CN"/>
              </w:rPr>
            </w:pPr>
          </w:p>
          <w:p>
            <w:pPr>
              <w:pStyle w:val="14"/>
              <w:ind w:left="106" w:leftChars="0"/>
              <w:jc w:val="center"/>
              <w:rPr>
                <w:rFonts w:hint="eastAsia" w:ascii="宋体" w:hAnsi="宋体" w:eastAsia="宋体" w:cs="宋体"/>
                <w:b/>
                <w:bCs/>
                <w:color w:val="auto"/>
                <w:sz w:val="21"/>
                <w:szCs w:val="21"/>
                <w:highlight w:val="none"/>
                <w:lang w:eastAsia="zh-CN"/>
              </w:rPr>
            </w:pPr>
          </w:p>
          <w:p>
            <w:pPr>
              <w:pStyle w:val="14"/>
              <w:ind w:left="106" w:leftChars="0"/>
              <w:jc w:val="center"/>
              <w:rPr>
                <w:rFonts w:hint="eastAsia" w:ascii="宋体" w:hAnsi="宋体" w:eastAsia="宋体" w:cs="宋体"/>
                <w:b/>
                <w:bCs/>
                <w:color w:val="auto"/>
                <w:sz w:val="21"/>
                <w:szCs w:val="21"/>
                <w:highlight w:val="none"/>
                <w:lang w:eastAsia="zh-CN"/>
              </w:rPr>
            </w:pPr>
          </w:p>
          <w:p>
            <w:pPr>
              <w:pStyle w:val="14"/>
              <w:ind w:left="106" w:leftChars="0"/>
              <w:jc w:val="center"/>
              <w:rPr>
                <w:rFonts w:hint="eastAsia" w:ascii="宋体" w:hAnsi="宋体" w:eastAsia="宋体" w:cs="宋体"/>
                <w:b/>
                <w:bCs/>
                <w:color w:val="auto"/>
                <w:sz w:val="21"/>
                <w:szCs w:val="21"/>
                <w:highlight w:val="none"/>
                <w:lang w:eastAsia="zh-CN"/>
              </w:rPr>
            </w:pPr>
          </w:p>
          <w:p>
            <w:pPr>
              <w:pStyle w:val="14"/>
              <w:ind w:left="106" w:leftChars="0"/>
              <w:jc w:val="center"/>
              <w:rPr>
                <w:rFonts w:hint="eastAsia" w:ascii="宋体" w:hAnsi="宋体" w:eastAsia="宋体" w:cs="宋体"/>
                <w:b/>
                <w:bCs/>
                <w:color w:val="auto"/>
                <w:sz w:val="21"/>
                <w:szCs w:val="21"/>
                <w:highlight w:val="none"/>
                <w:lang w:eastAsia="zh-CN"/>
              </w:rPr>
            </w:pPr>
          </w:p>
        </w:tc>
        <w:tc>
          <w:tcPr>
            <w:tcW w:w="2627" w:type="dxa"/>
            <w:gridSpan w:val="5"/>
            <w:noWrap w:val="0"/>
            <w:vAlign w:val="center"/>
          </w:tcPr>
          <w:p>
            <w:pPr>
              <w:pStyle w:val="14"/>
              <w:spacing w:before="1"/>
              <w:ind w:left="6" w:lef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课程目标（一）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exact"/>
          <w:jc w:val="center"/>
        </w:trPr>
        <w:tc>
          <w:tcPr>
            <w:tcW w:w="1301" w:type="dxa"/>
            <w:vMerge w:val="continue"/>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noWrap w:val="0"/>
            <w:vAlign w:val="center"/>
          </w:tcPr>
          <w:p>
            <w:pPr>
              <w:pStyle w:val="14"/>
              <w:spacing w:before="97"/>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实验成绩（10%）</w:t>
            </w:r>
          </w:p>
        </w:tc>
        <w:tc>
          <w:tcPr>
            <w:tcW w:w="2788" w:type="dxa"/>
            <w:gridSpan w:val="4"/>
            <w:noWrap w:val="0"/>
            <w:vAlign w:val="center"/>
          </w:tcPr>
          <w:p>
            <w:pPr>
              <w:pStyle w:val="14"/>
              <w:spacing w:before="143" w:line="280" w:lineRule="auto"/>
              <w:ind w:right="95" w:rightChars="0"/>
              <w:jc w:val="both"/>
              <w:rPr>
                <w:rFonts w:hint="eastAsia" w:ascii="宋体" w:hAnsi="宋体" w:eastAsia="宋体" w:cs="宋体"/>
                <w:lang w:val="en-US" w:eastAsia="zh-CN"/>
              </w:rPr>
            </w:pPr>
            <w:r>
              <w:rPr>
                <w:rFonts w:hint="eastAsia" w:ascii="宋体" w:hAnsi="宋体" w:eastAsia="宋体" w:cs="宋体"/>
                <w:lang w:val="en-US" w:eastAsia="zh-CN"/>
              </w:rPr>
              <w:t>1、利用实训平台完成课程要求的实训内容；</w:t>
            </w:r>
          </w:p>
          <w:p>
            <w:pPr>
              <w:pStyle w:val="14"/>
              <w:spacing w:before="143" w:line="280" w:lineRule="auto"/>
              <w:ind w:right="95" w:right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lang w:val="en-US" w:eastAsia="zh-CN"/>
              </w:rPr>
              <w:t>2、提交实验心得或实验报告。</w:t>
            </w:r>
          </w:p>
        </w:tc>
        <w:tc>
          <w:tcPr>
            <w:tcW w:w="2627" w:type="dxa"/>
            <w:gridSpan w:val="5"/>
            <w:noWrap w:val="0"/>
            <w:vAlign w:val="center"/>
          </w:tcPr>
          <w:p>
            <w:pPr>
              <w:pStyle w:val="14"/>
              <w:ind w:left="79" w:leftChars="0" w:right="73" w:righ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课程目标（二）（三）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exact"/>
          <w:jc w:val="center"/>
        </w:trPr>
        <w:tc>
          <w:tcPr>
            <w:tcW w:w="1301" w:type="dxa"/>
            <w:vMerge w:val="continue"/>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noWrap w:val="0"/>
            <w:vAlign w:val="center"/>
          </w:tcPr>
          <w:p>
            <w:pPr>
              <w:pStyle w:val="14"/>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szCs w:val="21"/>
                <w:highlight w:val="none"/>
                <w:lang w:eastAsia="zh-CN"/>
              </w:rPr>
              <w:t>期末考试</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60%</w:t>
            </w:r>
            <w:r>
              <w:rPr>
                <w:rFonts w:hint="eastAsia" w:ascii="宋体" w:hAnsi="宋体" w:eastAsia="宋体" w:cs="宋体"/>
                <w:bCs/>
                <w:color w:val="auto"/>
                <w:sz w:val="21"/>
                <w:szCs w:val="21"/>
                <w:highlight w:val="none"/>
              </w:rPr>
              <w:t>）</w:t>
            </w:r>
          </w:p>
        </w:tc>
        <w:tc>
          <w:tcPr>
            <w:tcW w:w="2788" w:type="dxa"/>
            <w:gridSpan w:val="4"/>
            <w:noWrap w:val="0"/>
            <w:vAlign w:val="center"/>
          </w:tcPr>
          <w:p>
            <w:pPr>
              <w:pStyle w:val="14"/>
              <w:spacing w:before="125" w:line="312" w:lineRule="auto"/>
              <w:ind w:right="23"/>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lang w:val="en-US" w:eastAsia="zh-CN"/>
              </w:rPr>
              <w:t>期末纸笔考试，题型应包括单项选择题、多项选择题、判断题、计算题等。</w:t>
            </w:r>
          </w:p>
        </w:tc>
        <w:tc>
          <w:tcPr>
            <w:tcW w:w="2627" w:type="dxa"/>
            <w:gridSpan w:val="5"/>
            <w:noWrap w:val="0"/>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课程目标（一）（二）（三）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exact"/>
          <w:jc w:val="center"/>
        </w:trPr>
        <w:tc>
          <w:tcPr>
            <w:tcW w:w="1301" w:type="dxa"/>
            <w:noWrap w:val="0"/>
            <w:vAlign w:val="center"/>
          </w:tcPr>
          <w:p>
            <w:pPr>
              <w:pStyle w:val="14"/>
              <w:spacing w:before="156"/>
              <w:ind w:left="8"/>
              <w:jc w:val="center"/>
              <w:rPr>
                <w:rFonts w:hint="eastAsia" w:ascii="宋体" w:hAnsi="宋体" w:eastAsia="宋体" w:cs="宋体"/>
                <w:b/>
                <w:color w:val="auto"/>
                <w:sz w:val="21"/>
                <w:highlight w:val="none"/>
                <w:lang w:eastAsia="zh-CN"/>
              </w:rPr>
            </w:pPr>
            <w:r>
              <w:rPr>
                <w:rFonts w:hint="eastAsia" w:ascii="宋体" w:hAnsi="宋体" w:eastAsia="宋体" w:cs="宋体"/>
                <w:b/>
                <w:color w:val="auto"/>
                <w:w w:val="98"/>
                <w:sz w:val="21"/>
                <w:highlight w:val="none"/>
                <w:lang w:eastAsia="zh-CN"/>
              </w:rPr>
              <w:t>I</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建议教材</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lang w:eastAsia="zh-CN"/>
              </w:rPr>
              <w:t>及学习资料</w:t>
            </w:r>
          </w:p>
        </w:tc>
        <w:tc>
          <w:tcPr>
            <w:tcW w:w="7604" w:type="dxa"/>
            <w:gridSpan w:val="12"/>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建议教材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基础会计</w:t>
            </w:r>
            <w:r>
              <w:rPr>
                <w:rFonts w:hint="eastAsia" w:ascii="宋体" w:hAnsi="宋体" w:eastAsia="宋体" w:cs="宋体"/>
                <w:bCs/>
                <w:color w:val="auto"/>
                <w:sz w:val="21"/>
                <w:szCs w:val="21"/>
                <w:highlight w:val="none"/>
              </w:rPr>
              <w:t>》主编：</w:t>
            </w:r>
            <w:r>
              <w:rPr>
                <w:rFonts w:hint="eastAsia" w:ascii="宋体" w:hAnsi="宋体" w:eastAsia="宋体" w:cs="宋体"/>
                <w:bCs/>
                <w:color w:val="auto"/>
                <w:sz w:val="21"/>
                <w:szCs w:val="21"/>
                <w:highlight w:val="none"/>
                <w:lang w:eastAsia="zh-CN"/>
              </w:rPr>
              <w:t>陈国辉、迟旭升，东北财经大学出版社</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2024年</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版)</w:t>
            </w:r>
          </w:p>
          <w:p>
            <w:pPr>
              <w:pStyle w:val="14"/>
              <w:keepNext w:val="0"/>
              <w:keepLines w:val="0"/>
              <w:pageBreakBefore w:val="0"/>
              <w:widowControl w:val="0"/>
              <w:kinsoku/>
              <w:wordWrap/>
              <w:overflowPunct/>
              <w:topLinePunct w:val="0"/>
              <w:autoSpaceDE w:val="0"/>
              <w:autoSpaceDN w:val="0"/>
              <w:bidi w:val="0"/>
              <w:adjustRightInd/>
              <w:snapToGrid/>
              <w:spacing w:line="240" w:lineRule="auto"/>
              <w:ind w:right="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参考书籍</w:t>
            </w:r>
            <w:r>
              <w:rPr>
                <w:rFonts w:hint="eastAsia" w:ascii="宋体" w:hAnsi="宋体" w:eastAsia="宋体" w:cs="宋体"/>
                <w:bCs/>
                <w:color w:val="auto"/>
                <w:sz w:val="21"/>
                <w:szCs w:val="21"/>
                <w:highlight w:val="none"/>
                <w:lang w:eastAsia="zh-CN"/>
              </w:rPr>
              <w:t>：</w:t>
            </w:r>
          </w:p>
          <w:p>
            <w:pPr>
              <w:pStyle w:val="14"/>
              <w:keepNext w:val="0"/>
              <w:keepLines w:val="0"/>
              <w:pageBreakBefore w:val="0"/>
              <w:widowControl w:val="0"/>
              <w:kinsoku/>
              <w:wordWrap/>
              <w:overflowPunct/>
              <w:topLinePunct w:val="0"/>
              <w:autoSpaceDE w:val="0"/>
              <w:autoSpaceDN w:val="0"/>
              <w:bidi w:val="0"/>
              <w:adjustRightInd/>
              <w:snapToGrid/>
              <w:spacing w:line="240" w:lineRule="auto"/>
              <w:ind w:right="0"/>
              <w:jc w:val="left"/>
              <w:textAlignment w:val="auto"/>
              <w:rPr>
                <w:rFonts w:hint="eastAsia" w:ascii="宋体" w:hAnsi="宋体" w:eastAsia="宋体" w:cs="宋体"/>
                <w:sz w:val="21"/>
                <w:szCs w:val="21"/>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w:t>
            </w:r>
            <w:r>
              <w:rPr>
                <w:rFonts w:hint="eastAsia" w:ascii="宋体" w:hAnsi="宋体" w:eastAsia="宋体" w:cs="宋体"/>
                <w:sz w:val="21"/>
                <w:szCs w:val="21"/>
              </w:rPr>
              <w:t>初级会计学</w:t>
            </w:r>
            <w:r>
              <w:rPr>
                <w:rFonts w:hint="eastAsia" w:ascii="宋体" w:hAnsi="宋体" w:eastAsia="宋体" w:cs="宋体"/>
                <w:sz w:val="21"/>
                <w:szCs w:val="21"/>
                <w:lang w:eastAsia="zh-CN"/>
              </w:rPr>
              <w:t>》</w:t>
            </w:r>
            <w:r>
              <w:rPr>
                <w:rFonts w:hint="eastAsia" w:ascii="宋体" w:hAnsi="宋体" w:eastAsia="宋体" w:cs="宋体"/>
                <w:sz w:val="21"/>
                <w:szCs w:val="21"/>
              </w:rPr>
              <w:t>李占国主编</w:t>
            </w:r>
            <w:r>
              <w:rPr>
                <w:rFonts w:hint="eastAsia" w:ascii="宋体" w:hAnsi="宋体" w:eastAsia="宋体" w:cs="宋体"/>
                <w:sz w:val="21"/>
                <w:szCs w:val="21"/>
                <w:lang w:eastAsia="zh-CN"/>
              </w:rPr>
              <w:t>，</w:t>
            </w:r>
            <w:r>
              <w:rPr>
                <w:rFonts w:hint="eastAsia" w:ascii="宋体" w:hAnsi="宋体" w:eastAsia="宋体" w:cs="宋体"/>
                <w:sz w:val="21"/>
                <w:szCs w:val="21"/>
              </w:rPr>
              <w:t>高等教育出版社</w:t>
            </w:r>
            <w:r>
              <w:rPr>
                <w:rFonts w:hint="eastAsia" w:ascii="宋体" w:hAnsi="宋体" w:eastAsia="宋体" w:cs="宋体"/>
                <w:sz w:val="21"/>
                <w:szCs w:val="21"/>
                <w:lang w:eastAsia="zh-CN"/>
              </w:rPr>
              <w:t>；</w:t>
            </w:r>
          </w:p>
          <w:p>
            <w:pPr>
              <w:pStyle w:val="14"/>
              <w:keepNext w:val="0"/>
              <w:keepLines w:val="0"/>
              <w:pageBreakBefore w:val="0"/>
              <w:widowControl w:val="0"/>
              <w:kinsoku/>
              <w:wordWrap/>
              <w:overflowPunct/>
              <w:topLinePunct w:val="0"/>
              <w:autoSpaceDE w:val="0"/>
              <w:autoSpaceDN w:val="0"/>
              <w:bidi w:val="0"/>
              <w:adjustRightInd/>
              <w:snapToGrid/>
              <w:spacing w:line="240" w:lineRule="auto"/>
              <w:ind w:right="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会计学</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杨瑞峰</w:t>
            </w:r>
            <w:r>
              <w:rPr>
                <w:rFonts w:hint="eastAsia" w:ascii="宋体" w:hAnsi="宋体" w:eastAsia="宋体" w:cs="宋体"/>
                <w:bCs/>
                <w:color w:val="auto"/>
                <w:sz w:val="21"/>
                <w:szCs w:val="21"/>
                <w:highlight w:val="none"/>
              </w:rPr>
              <w:t>主编，高等教育出版社</w:t>
            </w:r>
            <w:r>
              <w:rPr>
                <w:rFonts w:hint="eastAsia" w:ascii="宋体" w:hAnsi="宋体" w:eastAsia="宋体" w:cs="宋体"/>
                <w:bCs/>
                <w:color w:val="auto"/>
                <w:sz w:val="21"/>
                <w:szCs w:val="21"/>
                <w:highlight w:val="none"/>
                <w:lang w:eastAsia="zh-CN"/>
              </w:rPr>
              <w:t>；</w:t>
            </w:r>
          </w:p>
          <w:p>
            <w:pPr>
              <w:pStyle w:val="14"/>
              <w:keepNext w:val="0"/>
              <w:keepLines w:val="0"/>
              <w:pageBreakBefore w:val="0"/>
              <w:widowControl w:val="0"/>
              <w:kinsoku/>
              <w:wordWrap/>
              <w:overflowPunct/>
              <w:topLinePunct w:val="0"/>
              <w:autoSpaceDE w:val="0"/>
              <w:autoSpaceDN w:val="0"/>
              <w:bidi w:val="0"/>
              <w:adjustRightInd/>
              <w:snapToGrid/>
              <w:spacing w:line="240" w:lineRule="auto"/>
              <w:ind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企业会计准则讲解</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财政部会计司编写组。</w:t>
            </w:r>
          </w:p>
          <w:p>
            <w:pPr>
              <w:pStyle w:val="14"/>
              <w:spacing w:before="125" w:line="312" w:lineRule="auto"/>
              <w:ind w:right="23"/>
              <w:jc w:val="center"/>
              <w:rPr>
                <w:rFonts w:hint="eastAsia" w:ascii="宋体" w:hAnsi="宋体" w:eastAsia="宋体" w:cs="宋体"/>
                <w:b/>
                <w:bCs/>
                <w:color w:val="auto"/>
                <w:sz w:val="21"/>
                <w:szCs w:val="21"/>
                <w:highlight w:val="none"/>
                <w:lang w:val="en-US" w:eastAsia="zh-CN"/>
              </w:rPr>
            </w:pPr>
            <w:r>
              <w:rPr>
                <w:rFonts w:hint="eastAsia"/>
                <w:bCs/>
                <w:color w:val="auto"/>
                <w:sz w:val="21"/>
                <w:szCs w:val="21"/>
                <w:highlight w:val="none"/>
                <w:lang w:eastAsia="zh-CN"/>
              </w:rPr>
              <w:t>（</w:t>
            </w:r>
            <w:r>
              <w:rPr>
                <w:rFonts w:hint="eastAsia"/>
                <w:bCs/>
                <w:color w:val="auto"/>
                <w:sz w:val="21"/>
                <w:szCs w:val="21"/>
                <w:highlight w:val="none"/>
                <w:lang w:val="en-US" w:eastAsia="zh-CN"/>
              </w:rPr>
              <w:t>4）中华会计网校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noWrap w:val="0"/>
            <w:vAlign w:val="center"/>
          </w:tcPr>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J</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教学条件</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需求</w:t>
            </w:r>
          </w:p>
        </w:tc>
        <w:tc>
          <w:tcPr>
            <w:tcW w:w="7604" w:type="dxa"/>
            <w:gridSpan w:val="12"/>
            <w:noWrap w:val="0"/>
            <w:vAlign w:val="center"/>
          </w:tcPr>
          <w:p>
            <w:pPr>
              <w:pStyle w:val="14"/>
              <w:spacing w:before="125" w:line="312" w:lineRule="auto"/>
              <w:ind w:right="23"/>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auto"/>
                <w:sz w:val="21"/>
                <w:szCs w:val="21"/>
                <w:highlight w:val="none"/>
              </w:rPr>
              <w:t>多媒体教室、</w:t>
            </w:r>
            <w:r>
              <w:rPr>
                <w:rFonts w:hint="eastAsia" w:ascii="宋体" w:hAnsi="宋体" w:eastAsia="宋体" w:cs="宋体"/>
                <w:bCs/>
                <w:color w:val="auto"/>
                <w:sz w:val="21"/>
                <w:szCs w:val="21"/>
                <w:highlight w:val="none"/>
                <w:lang w:val="en-US" w:eastAsia="zh-CN"/>
              </w:rPr>
              <w:t>中国知网、</w:t>
            </w:r>
            <w:r>
              <w:rPr>
                <w:rFonts w:hint="eastAsia" w:ascii="宋体" w:hAnsi="宋体" w:eastAsia="宋体" w:cs="宋体"/>
                <w:bCs/>
                <w:color w:val="auto"/>
                <w:sz w:val="21"/>
                <w:szCs w:val="21"/>
                <w:highlight w:val="none"/>
                <w:cs w:val="0"/>
                <w:lang w:val="en-US" w:eastAsia="zh-CN"/>
              </w:rPr>
              <w:t>图书馆专业相关书籍等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exact"/>
          <w:jc w:val="center"/>
        </w:trPr>
        <w:tc>
          <w:tcPr>
            <w:tcW w:w="1301" w:type="dxa"/>
            <w:noWrap w:val="0"/>
            <w:vAlign w:val="center"/>
          </w:tcPr>
          <w:p>
            <w:pPr>
              <w:pStyle w:val="14"/>
              <w:spacing w:before="162"/>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K</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rPr>
              <w:t>注意事项</w:t>
            </w:r>
          </w:p>
        </w:tc>
        <w:tc>
          <w:tcPr>
            <w:tcW w:w="7604" w:type="dxa"/>
            <w:gridSpan w:val="12"/>
            <w:noWrap w:val="0"/>
            <w:vAlign w:val="center"/>
          </w:tcPr>
          <w:p>
            <w:pPr>
              <w:pStyle w:val="14"/>
              <w:spacing w:before="125" w:line="312" w:lineRule="auto"/>
              <w:ind w:right="23"/>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1、会计入门较难，授课时要注意根据学生反馈及时调整授课进度和难度。</w:t>
            </w:r>
          </w:p>
          <w:p>
            <w:pPr>
              <w:pStyle w:val="14"/>
              <w:spacing w:before="125" w:line="312" w:lineRule="auto"/>
              <w:ind w:right="23"/>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2、理论知识和实务操作相结合。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2" w:hRule="atLeast"/>
          <w:jc w:val="center"/>
        </w:trPr>
        <w:tc>
          <w:tcPr>
            <w:tcW w:w="8905" w:type="dxa"/>
            <w:gridSpan w:val="13"/>
            <w:noWrap w:val="0"/>
            <w:vAlign w:val="center"/>
          </w:tcPr>
          <w:p>
            <w:pPr>
              <w:pStyle w:val="14"/>
              <w:spacing w:before="65"/>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p>
            <w:pPr>
              <w:pStyle w:val="14"/>
              <w:spacing w:before="1" w:line="280" w:lineRule="auto"/>
              <w:ind w:left="107" w:right="97"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1.本课程教学大纲F—J 项同一课程不同授课教师应协同讨论研究达成共同核心内涵。经教学工作指导小组审议通过的课程教学大纲不宜自行更改。</w:t>
            </w:r>
          </w:p>
          <w:p>
            <w:pPr>
              <w:pStyle w:val="14"/>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2.评价方式可参考下列方式：</w:t>
            </w:r>
          </w:p>
          <w:p>
            <w:pPr>
              <w:pStyle w:val="14"/>
              <w:spacing w:before="52"/>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)实作评价：论文设计作品、日常表现、表演、观察</w:t>
            </w:r>
          </w:p>
          <w:p>
            <w:pPr>
              <w:pStyle w:val="14"/>
              <w:spacing w:before="53"/>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)档案评价：书面报告</w:t>
            </w:r>
          </w:p>
          <w:p>
            <w:pPr>
              <w:pStyle w:val="14"/>
              <w:spacing w:before="53"/>
              <w:ind w:left="587"/>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)口语评价：口头</w:t>
            </w:r>
            <w:r>
              <w:rPr>
                <w:rFonts w:hint="eastAsia" w:ascii="宋体" w:hAnsi="宋体" w:eastAsia="宋体" w:cs="宋体"/>
                <w:b/>
                <w:bCs/>
                <w:color w:val="auto"/>
                <w:sz w:val="21"/>
                <w:szCs w:val="21"/>
                <w:highlight w:val="none"/>
                <w:lang w:val="en-US" w:eastAsia="zh-CN"/>
              </w:rPr>
              <w:t>答辩</w:t>
            </w:r>
          </w:p>
          <w:p>
            <w:pPr>
              <w:pStyle w:val="14"/>
              <w:spacing w:before="53"/>
              <w:ind w:left="587"/>
              <w:rPr>
                <w:rFonts w:hint="eastAsia" w:ascii="宋体" w:hAnsi="宋体" w:eastAsia="宋体" w:cs="宋体"/>
                <w:b/>
                <w:bCs/>
                <w:color w:val="auto"/>
                <w:sz w:val="21"/>
                <w:szCs w:val="21"/>
                <w:highlight w:val="none"/>
                <w:lang w:val="en-US" w:eastAsia="zh-CN"/>
              </w:rPr>
            </w:pPr>
          </w:p>
          <w:p>
            <w:pPr>
              <w:pStyle w:val="14"/>
              <w:spacing w:before="53"/>
              <w:ind w:left="587"/>
              <w:rPr>
                <w:rFonts w:hint="eastAsia" w:ascii="宋体" w:hAnsi="宋体" w:eastAsia="宋体" w:cs="宋体"/>
                <w:b/>
                <w:bCs/>
                <w:color w:val="auto"/>
                <w:sz w:val="21"/>
                <w:szCs w:val="21"/>
                <w:highlight w:val="none"/>
                <w:lang w:val="en-US" w:eastAsia="zh-CN"/>
              </w:rPr>
            </w:pPr>
          </w:p>
          <w:p>
            <w:pPr>
              <w:pStyle w:val="14"/>
              <w:spacing w:before="53"/>
              <w:ind w:left="587"/>
              <w:rPr>
                <w:rFonts w:hint="eastAsia" w:ascii="宋体" w:hAnsi="宋体" w:eastAsia="宋体" w:cs="宋体"/>
                <w:b/>
                <w:bCs/>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dxa"/>
            <w:vMerge w:val="restart"/>
            <w:noWrap w:val="0"/>
            <w:vAlign w:val="center"/>
          </w:tcPr>
          <w:p>
            <w:pPr>
              <w:pStyle w:val="14"/>
              <w:ind w:left="170"/>
              <w:rPr>
                <w:rFonts w:hint="eastAsia" w:ascii="宋体" w:hAnsi="宋体" w:eastAsia="宋体" w:cs="宋体"/>
                <w:b/>
                <w:bCs/>
                <w:color w:val="auto"/>
                <w:sz w:val="21"/>
                <w:szCs w:val="21"/>
                <w:highlight w:val="none"/>
                <w:lang w:eastAsia="zh-CN"/>
              </w:rPr>
            </w:pPr>
            <w:r>
              <w:rPr>
                <w:rFonts w:hint="eastAsia" w:ascii="宋体" w:hAnsi="宋体" w:eastAsia="宋体" w:cs="宋体"/>
                <w:b/>
                <w:color w:val="000000"/>
                <w:sz w:val="21"/>
                <w:szCs w:val="21"/>
                <w:highlight w:val="none"/>
                <w:lang w:eastAsia="zh-CN"/>
              </w:rPr>
              <w:t>审批意见</w:t>
            </w:r>
          </w:p>
        </w:tc>
        <w:tc>
          <w:tcPr>
            <w:tcW w:w="7604" w:type="dxa"/>
            <w:gridSpan w:val="12"/>
            <w:noWrap w:val="0"/>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59264" behindDoc="0" locked="0" layoutInCell="1" allowOverlap="1">
                  <wp:simplePos x="0" y="0"/>
                  <wp:positionH relativeFrom="column">
                    <wp:posOffset>2042160</wp:posOffset>
                  </wp:positionH>
                  <wp:positionV relativeFrom="paragraph">
                    <wp:posOffset>135890</wp:posOffset>
                  </wp:positionV>
                  <wp:extent cx="633730" cy="358775"/>
                  <wp:effectExtent l="0" t="0" r="1270" b="9525"/>
                  <wp:wrapNone/>
                  <wp:docPr id="1" name="图片 1" descr="签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2"/>
                          <pic:cNvPicPr>
                            <a:picLocks noChangeAspect="1"/>
                          </pic:cNvPicPr>
                        </pic:nvPicPr>
                        <pic:blipFill>
                          <a:blip r:embed="rId6">
                            <a:clrChange>
                              <a:clrFrom>
                                <a:srgbClr val="B8B7B3"/>
                              </a:clrFrom>
                              <a:clrTo>
                                <a:srgbClr val="B8B7B3">
                                  <a:alpha val="0"/>
                                </a:srgbClr>
                              </a:clrTo>
                            </a:clrChange>
                            <a:biLevel thresh="50000"/>
                            <a:grayscl/>
                          </a:blip>
                          <a:stretch>
                            <a:fillRect/>
                          </a:stretch>
                        </pic:blipFill>
                        <pic:spPr>
                          <a:xfrm>
                            <a:off x="0" y="0"/>
                            <a:ext cx="633730" cy="358775"/>
                          </a:xfrm>
                          <a:prstGeom prst="rect">
                            <a:avLst/>
                          </a:prstGeom>
                          <a:noFill/>
                          <a:ln>
                            <a:noFill/>
                          </a:ln>
                        </pic:spPr>
                      </pic:pic>
                    </a:graphicData>
                  </a:graphic>
                </wp:anchor>
              </w:drawing>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61312" behindDoc="0" locked="0" layoutInCell="1" allowOverlap="1">
                  <wp:simplePos x="0" y="0"/>
                  <wp:positionH relativeFrom="column">
                    <wp:posOffset>1903730</wp:posOffset>
                  </wp:positionH>
                  <wp:positionV relativeFrom="paragraph">
                    <wp:posOffset>66675</wp:posOffset>
                  </wp:positionV>
                  <wp:extent cx="297815" cy="657860"/>
                  <wp:effectExtent l="0" t="0" r="0" b="0"/>
                  <wp:wrapNone/>
                  <wp:docPr id="10" name="图片 6" descr="d64efb124a8871978c089b68780f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d64efb124a8871978c089b68780fd04"/>
                          <pic:cNvPicPr>
                            <a:picLocks noChangeAspect="1"/>
                          </pic:cNvPicPr>
                        </pic:nvPicPr>
                        <pic:blipFill>
                          <a:blip r:embed="rId7">
                            <a:clrChange>
                              <a:clrFrom>
                                <a:srgbClr val="A7A6A2">
                                  <a:alpha val="100000"/>
                                </a:srgbClr>
                              </a:clrFrom>
                              <a:clrTo>
                                <a:srgbClr val="A7A6A2">
                                  <a:alpha val="100000"/>
                                  <a:alpha val="0"/>
                                </a:srgbClr>
                              </a:clrTo>
                            </a:clrChange>
                            <a:biLevel thresh="50000"/>
                          </a:blip>
                          <a:srcRect l="42783" t="33698" r="39633" b="30969"/>
                          <a:stretch>
                            <a:fillRect/>
                          </a:stretch>
                        </pic:blipFill>
                        <pic:spPr>
                          <a:xfrm rot="-5400000">
                            <a:off x="0" y="0"/>
                            <a:ext cx="297815" cy="657860"/>
                          </a:xfrm>
                          <a:prstGeom prst="rect">
                            <a:avLst/>
                          </a:prstGeom>
                          <a:noFill/>
                          <a:ln>
                            <a:noFill/>
                          </a:ln>
                        </pic:spPr>
                      </pic:pic>
                    </a:graphicData>
                  </a:graphic>
                </wp:anchor>
              </w:drawing>
            </w:r>
            <w:r>
              <w:rPr>
                <w:rFonts w:hint="eastAsia" w:ascii="宋体" w:hAnsi="宋体" w:eastAsia="宋体" w:cs="宋体"/>
                <w:sz w:val="21"/>
                <w:szCs w:val="21"/>
                <w:lang w:eastAsia="zh-CN"/>
              </w:rPr>
              <w:drawing>
                <wp:inline distT="0" distB="0" distL="114300" distR="114300">
                  <wp:extent cx="673735" cy="464820"/>
                  <wp:effectExtent l="0" t="0" r="12065" b="5080"/>
                  <wp:docPr id="17" name="图片 17" descr="陈红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陈红电子签名"/>
                          <pic:cNvPicPr>
                            <a:picLocks noChangeAspect="1"/>
                          </pic:cNvPicPr>
                        </pic:nvPicPr>
                        <pic:blipFill>
                          <a:blip r:embed="rId8"/>
                          <a:stretch>
                            <a:fillRect/>
                          </a:stretch>
                        </pic:blipFill>
                        <pic:spPr>
                          <a:xfrm>
                            <a:off x="0" y="0"/>
                            <a:ext cx="673735" cy="464820"/>
                          </a:xfrm>
                          <a:prstGeom prst="rect">
                            <a:avLst/>
                          </a:prstGeom>
                        </pic:spPr>
                      </pic:pic>
                    </a:graphicData>
                  </a:graphic>
                </wp:inline>
              </w:drawing>
            </w:r>
            <w:r>
              <w:drawing>
                <wp:inline distT="0" distB="0" distL="114300" distR="114300">
                  <wp:extent cx="756285" cy="323850"/>
                  <wp:effectExtent l="0" t="0" r="5715" b="6350"/>
                  <wp:docPr id="1030" name="图片 2"/>
                  <wp:cNvGraphicFramePr/>
                  <a:graphic xmlns:a="http://schemas.openxmlformats.org/drawingml/2006/main">
                    <a:graphicData uri="http://schemas.openxmlformats.org/drawingml/2006/picture">
                      <pic:pic xmlns:pic="http://schemas.openxmlformats.org/drawingml/2006/picture">
                        <pic:nvPicPr>
                          <pic:cNvPr id="1030" name="图片 2"/>
                          <pic:cNvPicPr/>
                        </pic:nvPicPr>
                        <pic:blipFill>
                          <a:blip r:embed="rId9"/>
                          <a:stretch>
                            <a:fillRect/>
                          </a:stretch>
                        </pic:blipFill>
                        <pic:spPr>
                          <a:xfrm>
                            <a:off x="0" y="0"/>
                            <a:ext cx="756285" cy="323850"/>
                          </a:xfrm>
                          <a:prstGeom prst="rect">
                            <a:avLst/>
                          </a:prstGeom>
                          <a:noFill/>
                          <a:ln w="9525">
                            <a:noFill/>
                          </a:ln>
                        </pic:spPr>
                      </pic:pic>
                    </a:graphicData>
                  </a:graphic>
                </wp:inline>
              </w:drawing>
            </w:r>
          </w:p>
          <w:p>
            <w:pPr>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 年 7 月 25 日</w:t>
            </w:r>
          </w:p>
          <w:p>
            <w:pP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dxa"/>
            <w:vMerge w:val="continue"/>
            <w:noWrap w:val="0"/>
            <w:vAlign w:val="center"/>
          </w:tcPr>
          <w:p>
            <w:pPr>
              <w:pStyle w:val="14"/>
              <w:spacing w:before="53"/>
              <w:ind w:left="587"/>
              <w:rPr>
                <w:rFonts w:hint="eastAsia" w:ascii="宋体" w:hAnsi="宋体" w:eastAsia="宋体" w:cs="宋体"/>
                <w:b/>
                <w:bCs/>
                <w:color w:val="auto"/>
                <w:sz w:val="21"/>
                <w:szCs w:val="21"/>
                <w:highlight w:val="none"/>
                <w:lang w:eastAsia="zh-CN"/>
              </w:rPr>
            </w:pPr>
          </w:p>
        </w:tc>
        <w:tc>
          <w:tcPr>
            <w:tcW w:w="7604" w:type="dxa"/>
            <w:gridSpan w:val="12"/>
            <w:noWrap w:val="0"/>
            <w:vAlign w:val="top"/>
          </w:tcPr>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专家组审定意见：</w:t>
            </w:r>
            <w:r>
              <w:rPr>
                <w:rFonts w:hint="eastAsia" w:ascii="宋体" w:hAnsi="宋体" w:eastAsia="宋体" w:cs="宋体"/>
                <w:sz w:val="21"/>
                <w:szCs w:val="21"/>
                <w:lang w:val="en-US" w:eastAsia="zh-CN"/>
              </w:rPr>
              <w:t>课程安排合理，思政元素融入恰当，符合培养方案要求。</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60288" behindDoc="0" locked="0" layoutInCell="1" allowOverlap="1">
                  <wp:simplePos x="0" y="0"/>
                  <wp:positionH relativeFrom="column">
                    <wp:posOffset>2322830</wp:posOffset>
                  </wp:positionH>
                  <wp:positionV relativeFrom="paragraph">
                    <wp:posOffset>47625</wp:posOffset>
                  </wp:positionV>
                  <wp:extent cx="2400300" cy="552450"/>
                  <wp:effectExtent l="0" t="0" r="0" b="6350"/>
                  <wp:wrapNone/>
                  <wp:docPr id="13" name="图片 13" descr="签名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签名001"/>
                          <pic:cNvPicPr>
                            <a:picLocks noChangeAspect="1"/>
                          </pic:cNvPicPr>
                        </pic:nvPicPr>
                        <pic:blipFill>
                          <a:blip r:embed="rId10"/>
                          <a:stretch>
                            <a:fillRect/>
                          </a:stretch>
                        </pic:blipFill>
                        <pic:spPr>
                          <a:xfrm>
                            <a:off x="0" y="0"/>
                            <a:ext cx="2400300" cy="552450"/>
                          </a:xfrm>
                          <a:prstGeom prst="rect">
                            <a:avLst/>
                          </a:prstGeom>
                        </pic:spPr>
                      </pic:pic>
                    </a:graphicData>
                  </a:graphic>
                </wp:anchor>
              </w:drawing>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专家组成员签名：</w:t>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 年 7 月 27 日</w:t>
            </w:r>
          </w:p>
          <w:p>
            <w:pP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301" w:type="dxa"/>
            <w:vMerge w:val="continue"/>
            <w:noWrap w:val="0"/>
            <w:vAlign w:val="center"/>
          </w:tcPr>
          <w:p>
            <w:pPr>
              <w:pStyle w:val="14"/>
              <w:spacing w:before="53"/>
              <w:ind w:left="587"/>
              <w:rPr>
                <w:rFonts w:hint="eastAsia" w:ascii="宋体" w:hAnsi="宋体" w:eastAsia="宋体" w:cs="宋体"/>
                <w:b/>
                <w:bCs/>
                <w:color w:val="auto"/>
                <w:sz w:val="21"/>
                <w:szCs w:val="21"/>
                <w:highlight w:val="none"/>
                <w:lang w:eastAsia="zh-CN"/>
              </w:rPr>
            </w:pPr>
          </w:p>
        </w:tc>
        <w:tc>
          <w:tcPr>
            <w:tcW w:w="7604" w:type="dxa"/>
            <w:gridSpan w:val="12"/>
            <w:noWrap w:val="0"/>
            <w:vAlign w:val="top"/>
          </w:tcPr>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学院教学工作指导小组审议意见：</w:t>
            </w:r>
            <w:r>
              <w:rPr>
                <w:rFonts w:hint="eastAsia" w:ascii="宋体" w:hAnsi="宋体" w:eastAsia="宋体" w:cs="宋体"/>
                <w:sz w:val="21"/>
                <w:szCs w:val="21"/>
                <w:lang w:val="en-US" w:eastAsia="zh-CN"/>
              </w:rPr>
              <w:t>同意。</w:t>
            </w:r>
          </w:p>
          <w:p>
            <w:pPr>
              <w:tabs>
                <w:tab w:val="left" w:pos="945"/>
              </w:tabs>
              <w:rPr>
                <w:rFonts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方正公文小标宋" w:hAnsi="方正公文小标宋" w:eastAsia="方正公文小标宋" w:cs="方正公文小标宋"/>
                <w:color w:val="0070C0"/>
                <w:sz w:val="48"/>
                <w:szCs w:val="48"/>
                <w:bdr w:val="single" w:color="auto" w:sz="4" w:space="0"/>
                <w:shd w:val="clear" w:color="auto" w:fill="auto"/>
                <w:lang w:val="en-US" w:eastAsia="zh-CN"/>
              </w:rPr>
              <w:t>审核通过</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ind w:firstLine="2940" w:firstLineChars="140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教学工作指导小组组长：</w:t>
            </w:r>
            <w:r>
              <w:rPr>
                <w:rFonts w:ascii="宋体" w:hAnsi="宋体" w:eastAsia="宋体" w:cs="宋体"/>
                <w:sz w:val="21"/>
                <w:szCs w:val="21"/>
                <w:lang w:eastAsia="zh-CN"/>
              </w:rPr>
              <w:drawing>
                <wp:inline distT="0" distB="0" distL="114300" distR="114300">
                  <wp:extent cx="914400" cy="373380"/>
                  <wp:effectExtent l="0" t="0" r="0" b="7620"/>
                  <wp:docPr id="15" name="图片 15" descr="a4bf9c5278c126701cd393d015f76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4bf9c5278c126701cd393d015f763f"/>
                          <pic:cNvPicPr>
                            <a:picLocks noChangeAspect="1"/>
                          </pic:cNvPicPr>
                        </pic:nvPicPr>
                        <pic:blipFill>
                          <a:blip r:embed="rId11"/>
                          <a:stretch>
                            <a:fillRect/>
                          </a:stretch>
                        </pic:blipFill>
                        <pic:spPr>
                          <a:xfrm>
                            <a:off x="0" y="0"/>
                            <a:ext cx="914400" cy="37338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 年 7 月 30 日</w:t>
            </w:r>
          </w:p>
          <w:p>
            <w:pPr>
              <w:rPr>
                <w:rFonts w:hint="eastAsia" w:ascii="宋体" w:hAnsi="宋体" w:eastAsia="宋体" w:cs="宋体"/>
                <w:b/>
                <w:bCs/>
                <w:color w:val="auto"/>
                <w:sz w:val="21"/>
                <w:szCs w:val="21"/>
                <w:highlight w:val="none"/>
                <w:lang w:eastAsia="zh-CN"/>
              </w:rPr>
            </w:pPr>
          </w:p>
        </w:tc>
      </w:tr>
    </w:tbl>
    <w:p>
      <w:pPr>
        <w:rPr>
          <w:rFonts w:hint="eastAsia" w:ascii="宋体" w:hAnsi="宋体" w:eastAsia="宋体" w:cs="宋体"/>
        </w:rPr>
      </w:pPr>
    </w:p>
    <w:p>
      <w:pPr>
        <w:rPr>
          <w:rFonts w:hint="eastAsia" w:ascii="宋体" w:hAnsi="宋体" w:eastAsia="宋体" w:cs="宋体"/>
        </w:rPr>
      </w:pPr>
    </w:p>
    <w:p>
      <w:pPr>
        <w:spacing w:after="156" w:afterLines="5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w:t>
      </w:r>
    </w:p>
    <w:p>
      <w:pPr>
        <w:spacing w:after="156" w:afterLines="50"/>
        <w:jc w:val="center"/>
        <w:rPr>
          <w:rFonts w:hint="eastAsia" w:ascii="宋体" w:hAnsi="宋体" w:eastAsia="宋体" w:cs="宋体"/>
          <w:b/>
          <w:bCs/>
          <w:sz w:val="36"/>
          <w:szCs w:val="36"/>
          <w:lang w:val="en-US" w:eastAsia="zh-CN"/>
        </w:rPr>
      </w:pPr>
    </w:p>
    <w:p>
      <w:pPr>
        <w:spacing w:after="156" w:afterLines="50"/>
        <w:jc w:val="center"/>
        <w:rPr>
          <w:rFonts w:hint="eastAsia" w:ascii="宋体" w:hAnsi="宋体" w:eastAsia="宋体" w:cs="宋体"/>
          <w:b/>
          <w:bCs/>
          <w:sz w:val="36"/>
          <w:szCs w:val="36"/>
          <w:lang w:val="en-US" w:eastAsia="zh-CN"/>
        </w:rPr>
      </w:pPr>
    </w:p>
    <w:p>
      <w:pPr>
        <w:spacing w:after="156" w:afterLines="50"/>
        <w:jc w:val="center"/>
        <w:rPr>
          <w:rFonts w:hint="eastAsia" w:ascii="宋体" w:hAnsi="宋体" w:eastAsia="宋体" w:cs="宋体"/>
          <w:b/>
          <w:bCs/>
          <w:sz w:val="36"/>
          <w:szCs w:val="36"/>
          <w:lang w:val="en-US" w:eastAsia="zh-CN"/>
        </w:rPr>
      </w:pPr>
    </w:p>
    <w:p>
      <w:pPr>
        <w:spacing w:after="156" w:afterLines="50"/>
        <w:jc w:val="center"/>
        <w:rPr>
          <w:rFonts w:hint="eastAsia" w:ascii="宋体" w:hAnsi="宋体" w:eastAsia="宋体" w:cs="宋体"/>
          <w:b/>
          <w:bCs/>
          <w:sz w:val="36"/>
          <w:szCs w:val="36"/>
          <w:lang w:val="en-US" w:eastAsia="zh-CN"/>
        </w:rPr>
      </w:pPr>
    </w:p>
    <w:p>
      <w:pPr>
        <w:spacing w:after="156" w:afterLines="50"/>
        <w:jc w:val="center"/>
        <w:rPr>
          <w:rFonts w:hint="eastAsia" w:ascii="宋体" w:hAnsi="宋体" w:eastAsia="宋体" w:cs="宋体"/>
          <w:b/>
          <w:bCs/>
          <w:sz w:val="36"/>
          <w:szCs w:val="36"/>
          <w:lang w:val="en-US" w:eastAsia="zh-CN"/>
        </w:rPr>
      </w:pPr>
    </w:p>
    <w:p>
      <w:pPr>
        <w:spacing w:after="156" w:afterLines="50"/>
        <w:jc w:val="center"/>
        <w:rPr>
          <w:rFonts w:hint="eastAsia" w:ascii="宋体" w:hAnsi="宋体" w:eastAsia="宋体" w:cs="宋体"/>
          <w:b/>
          <w:bCs/>
          <w:sz w:val="36"/>
          <w:szCs w:val="36"/>
          <w:lang w:val="en-US" w:eastAsia="zh-CN"/>
        </w:rPr>
      </w:pPr>
    </w:p>
    <w:p>
      <w:pPr>
        <w:pStyle w:val="2"/>
        <w:bidi w:val="0"/>
        <w:rPr>
          <w:lang w:eastAsia="zh-CN"/>
        </w:rPr>
      </w:pPr>
      <w:bookmarkStart w:id="14" w:name="_Toc2415"/>
      <w:r>
        <w:rPr>
          <w:lang w:eastAsia="zh-CN"/>
        </w:rPr>
        <w:t>三明学院</w:t>
      </w:r>
      <w:r>
        <w:rPr>
          <w:rFonts w:hint="eastAsia"/>
          <w:lang w:val="en-US" w:eastAsia="zh-CN"/>
        </w:rPr>
        <w:t>数字经济</w:t>
      </w:r>
      <w:r>
        <w:rPr>
          <w:rFonts w:hint="eastAsia"/>
          <w:lang w:eastAsia="zh-CN"/>
        </w:rPr>
        <w:t>专业(</w:t>
      </w:r>
      <w:r>
        <w:rPr>
          <w:rFonts w:hint="eastAsia"/>
          <w:lang w:val="en-US" w:eastAsia="zh-CN"/>
        </w:rPr>
        <w:t>微观经济学</w:t>
      </w:r>
      <w:r>
        <w:rPr>
          <w:rFonts w:hint="eastAsia"/>
          <w:lang w:eastAsia="zh-CN"/>
        </w:rPr>
        <w:t>)教学</w:t>
      </w:r>
      <w:r>
        <w:rPr>
          <w:lang w:eastAsia="zh-CN"/>
        </w:rPr>
        <w:t>大纲</w:t>
      </w:r>
      <w:bookmarkEnd w:id="14"/>
    </w:p>
    <w:tbl>
      <w:tblPr>
        <w:tblStyle w:val="1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199"/>
        <w:gridCol w:w="24"/>
        <w:gridCol w:w="91"/>
        <w:gridCol w:w="884"/>
        <w:gridCol w:w="476"/>
        <w:gridCol w:w="37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14"/>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pPr>
              <w:pStyle w:val="14"/>
              <w:spacing w:before="70"/>
              <w:ind w:right="2046"/>
              <w:jc w:val="center"/>
              <w:rPr>
                <w:rFonts w:ascii="宋体" w:hAnsi="宋体" w:eastAsia="宋体" w:cs="宋体"/>
                <w:b/>
                <w:sz w:val="21"/>
                <w:szCs w:val="21"/>
                <w:lang w:eastAsia="zh-CN"/>
              </w:rPr>
            </w:pPr>
            <w:r>
              <w:rPr>
                <w:rFonts w:hint="eastAsia" w:ascii="宋体" w:hAnsi="宋体" w:eastAsia="宋体" w:cs="宋体"/>
                <w:b/>
                <w:sz w:val="21"/>
                <w:szCs w:val="21"/>
                <w:lang w:eastAsia="zh-CN"/>
              </w:rPr>
              <w:t>微观经济学</w:t>
            </w:r>
          </w:p>
        </w:tc>
        <w:tc>
          <w:tcPr>
            <w:tcW w:w="2674" w:type="dxa"/>
            <w:gridSpan w:val="5"/>
            <w:vAlign w:val="center"/>
          </w:tcPr>
          <w:p>
            <w:pPr>
              <w:pStyle w:val="14"/>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pPr>
              <w:pStyle w:val="14"/>
              <w:spacing w:before="70"/>
              <w:ind w:left="193" w:right="186"/>
              <w:jc w:val="center"/>
              <w:rPr>
                <w:rFonts w:ascii="宋体" w:hAnsi="宋体" w:eastAsia="宋体" w:cs="宋体"/>
                <w:sz w:val="21"/>
                <w:szCs w:val="21"/>
              </w:rPr>
            </w:pPr>
            <w:r>
              <w:rPr>
                <w:rFonts w:hint="eastAsia" w:ascii="宋体" w:hAnsi="宋体" w:eastAsia="宋体" w:cs="宋体"/>
                <w:sz w:val="21"/>
                <w:szCs w:val="21"/>
              </w:rPr>
              <w:t>2511330703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4"/>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pPr>
              <w:pStyle w:val="14"/>
              <w:numPr>
                <w:ilvl w:val="0"/>
                <w:numId w:val="3"/>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R</w:t>
            </w:r>
            <w:r>
              <w:rPr>
                <w:rFonts w:hint="eastAsia" w:ascii="宋体" w:hAnsi="宋体" w:eastAsia="宋体" w:cs="宋体"/>
                <w:sz w:val="21"/>
                <w:szCs w:val="21"/>
                <w:lang w:eastAsia="zh-CN"/>
              </w:rPr>
              <w:t>学科平台和专业核心课</w:t>
            </w:r>
          </w:p>
          <w:p>
            <w:pPr>
              <w:pStyle w:val="14"/>
              <w:numPr>
                <w:ilvl w:val="0"/>
                <w:numId w:val="3"/>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674" w:type="dxa"/>
            <w:gridSpan w:val="5"/>
            <w:vAlign w:val="center"/>
          </w:tcPr>
          <w:p>
            <w:pPr>
              <w:pStyle w:val="14"/>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pPr>
              <w:pStyle w:val="14"/>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eastAsia="zh-CN"/>
              </w:rPr>
              <w:t>黄海棠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pPr>
              <w:pStyle w:val="14"/>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t>R</w:t>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674" w:type="dxa"/>
            <w:gridSpan w:val="5"/>
            <w:vAlign w:val="center"/>
          </w:tcPr>
          <w:p>
            <w:pPr>
              <w:pStyle w:val="14"/>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pPr>
              <w:pStyle w:val="14"/>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14"/>
              <w:spacing w:before="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第一学期</w:t>
            </w:r>
          </w:p>
        </w:tc>
        <w:tc>
          <w:tcPr>
            <w:tcW w:w="871" w:type="dxa"/>
            <w:vAlign w:val="center"/>
          </w:tcPr>
          <w:p>
            <w:pPr>
              <w:pStyle w:val="14"/>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565" w:type="dxa"/>
            <w:gridSpan w:val="2"/>
            <w:vAlign w:val="center"/>
          </w:tcPr>
          <w:p>
            <w:pPr>
              <w:pStyle w:val="14"/>
              <w:spacing w:before="72"/>
              <w:ind w:left="194"/>
              <w:jc w:val="center"/>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8</w:t>
            </w:r>
          </w:p>
        </w:tc>
        <w:tc>
          <w:tcPr>
            <w:tcW w:w="2674" w:type="dxa"/>
            <w:gridSpan w:val="5"/>
            <w:vAlign w:val="center"/>
          </w:tcPr>
          <w:p>
            <w:pPr>
              <w:pStyle w:val="14"/>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pPr>
              <w:pStyle w:val="14"/>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2"/>
            <w:vAlign w:val="center"/>
          </w:tcPr>
          <w:p>
            <w:pPr>
              <w:pStyle w:val="14"/>
              <w:spacing w:before="72"/>
              <w:ind w:left="9"/>
              <w:rPr>
                <w:rFonts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jc w:val="center"/>
        </w:trPr>
        <w:tc>
          <w:tcPr>
            <w:tcW w:w="1301" w:type="dxa"/>
          </w:tcPr>
          <w:p>
            <w:pPr>
              <w:pStyle w:val="14"/>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14"/>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14"/>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2"/>
          </w:tcPr>
          <w:p>
            <w:pPr>
              <w:pStyle w:val="14"/>
              <w:spacing w:before="94"/>
              <w:ind w:left="107"/>
              <w:rPr>
                <w:rFonts w:hint="eastAsia" w:ascii="宋体" w:hAnsi="宋体" w:eastAsia="宋体" w:cs="宋体"/>
                <w:sz w:val="21"/>
                <w:szCs w:val="21"/>
                <w:lang w:eastAsia="zh-CN"/>
              </w:rPr>
            </w:pPr>
            <w:r>
              <w:rPr>
                <w:rFonts w:hint="eastAsia" w:ascii="宋体" w:hAnsi="宋体" w:eastAsia="宋体" w:cs="宋体"/>
                <w:sz w:val="21"/>
                <w:szCs w:val="21"/>
                <w:lang w:val="en-US" w:eastAsia="zh-CN"/>
              </w:rPr>
              <w:t>先修课程：</w:t>
            </w:r>
            <w:r>
              <w:rPr>
                <w:rFonts w:hint="eastAsia" w:ascii="宋体" w:hAnsi="宋体" w:eastAsia="宋体" w:cs="宋体"/>
                <w:sz w:val="21"/>
                <w:szCs w:val="21"/>
                <w:lang w:eastAsia="zh-CN"/>
              </w:rPr>
              <w:t>高等数学</w:t>
            </w:r>
          </w:p>
          <w:p>
            <w:pPr>
              <w:pStyle w:val="14"/>
              <w:spacing w:before="94"/>
              <w:ind w:left="10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后续课程：宏观经济学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pPr>
              <w:pStyle w:val="14"/>
              <w:rPr>
                <w:rFonts w:ascii="宋体" w:hAnsi="宋体" w:eastAsia="宋体" w:cs="宋体"/>
                <w:sz w:val="21"/>
                <w:szCs w:val="21"/>
                <w:lang w:eastAsia="zh-CN"/>
              </w:rPr>
            </w:pPr>
          </w:p>
          <w:p>
            <w:pPr>
              <w:pStyle w:val="14"/>
              <w:spacing w:before="4"/>
              <w:rPr>
                <w:rFonts w:ascii="宋体" w:hAnsi="宋体" w:eastAsia="宋体" w:cs="宋体"/>
                <w:sz w:val="21"/>
                <w:szCs w:val="21"/>
                <w:lang w:eastAsia="zh-CN"/>
              </w:rPr>
            </w:pPr>
          </w:p>
          <w:p>
            <w:pPr>
              <w:pStyle w:val="14"/>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14"/>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2"/>
          </w:tcPr>
          <w:p>
            <w:pPr>
              <w:pStyle w:val="14"/>
              <w:spacing w:line="312" w:lineRule="auto"/>
              <w:ind w:right="-29"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西方经济学》（微观经济学部分）是我国高等院校财经类和管理类专业开设的一门专业基础课。它主要研究家庭、厂商和市场如何合理配置经济资源，以单个经济单位的经济行为为对象，以资源的合理配置为解决的主要问题，以价格理论为中心理论，包括价格理论、消费者行为理论、生产者行为理论、市场理论、分配理论以及市场失灵和微观经济政策。</w:t>
            </w:r>
          </w:p>
          <w:p>
            <w:pPr>
              <w:pStyle w:val="14"/>
              <w:spacing w:line="312" w:lineRule="auto"/>
              <w:ind w:right="-29" w:firstLine="420" w:firstLineChars="200"/>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9" w:hRule="atLeast"/>
          <w:jc w:val="center"/>
        </w:trPr>
        <w:tc>
          <w:tcPr>
            <w:tcW w:w="1301" w:type="dxa"/>
          </w:tcPr>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14"/>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2"/>
          </w:tcPr>
          <w:p>
            <w:pPr>
              <w:pStyle w:val="14"/>
              <w:spacing w:before="142"/>
              <w:rPr>
                <w:rFonts w:ascii="宋体" w:hAnsi="宋体" w:eastAsia="宋体" w:cs="宋体"/>
                <w:sz w:val="21"/>
                <w:szCs w:val="21"/>
                <w:lang w:eastAsia="zh-CN"/>
              </w:rPr>
            </w:pPr>
            <w:r>
              <w:rPr>
                <w:rFonts w:hint="eastAsia" w:ascii="宋体" w:hAnsi="宋体" w:eastAsia="宋体" w:cs="宋体"/>
                <w:sz w:val="21"/>
                <w:szCs w:val="21"/>
                <w:lang w:eastAsia="zh-CN"/>
              </w:rPr>
              <w:t>通过本课程的学习，学生具备如下知识、能力及情感态度价值观：</w:t>
            </w:r>
          </w:p>
          <w:p>
            <w:pPr>
              <w:pStyle w:val="14"/>
              <w:spacing w:before="142"/>
              <w:rPr>
                <w:rFonts w:ascii="宋体" w:hAnsi="宋体" w:eastAsia="宋体" w:cs="宋体"/>
                <w:sz w:val="21"/>
                <w:szCs w:val="21"/>
                <w:lang w:eastAsia="zh-CN"/>
              </w:rPr>
            </w:pPr>
            <w:r>
              <w:rPr>
                <w:rFonts w:hint="eastAsia" w:ascii="宋体" w:hAnsi="宋体" w:eastAsia="宋体" w:cs="宋体"/>
                <w:sz w:val="21"/>
                <w:szCs w:val="21"/>
                <w:lang w:eastAsia="zh-CN"/>
              </w:rPr>
              <w:t>（一）知识</w:t>
            </w:r>
          </w:p>
          <w:p>
            <w:pPr>
              <w:pStyle w:val="14"/>
              <w:spacing w:before="93" w:line="312" w:lineRule="auto"/>
              <w:ind w:left="894" w:right="166" w:hanging="240"/>
              <w:rPr>
                <w:rFonts w:ascii="宋体" w:hAnsi="宋体" w:eastAsia="宋体" w:cs="宋体"/>
                <w:sz w:val="21"/>
                <w:szCs w:val="21"/>
                <w:lang w:eastAsia="zh-CN"/>
              </w:rPr>
            </w:pPr>
            <w:r>
              <w:rPr>
                <w:rFonts w:hint="eastAsia" w:ascii="宋体" w:hAnsi="宋体" w:eastAsia="宋体" w:cs="宋体"/>
                <w:sz w:val="21"/>
                <w:szCs w:val="21"/>
                <w:lang w:eastAsia="zh-CN"/>
              </w:rPr>
              <w:t>1.理解和掌握微观经济学的基本理论、基本概念和基本分析方法；</w:t>
            </w:r>
          </w:p>
          <w:p>
            <w:pPr>
              <w:pStyle w:val="14"/>
              <w:spacing w:line="307" w:lineRule="exact"/>
              <w:ind w:left="659"/>
              <w:rPr>
                <w:rFonts w:ascii="宋体" w:hAnsi="宋体" w:eastAsia="宋体" w:cs="宋体"/>
                <w:sz w:val="21"/>
                <w:szCs w:val="21"/>
                <w:lang w:eastAsia="zh-CN"/>
              </w:rPr>
            </w:pPr>
            <w:r>
              <w:rPr>
                <w:rFonts w:hint="eastAsia" w:ascii="宋体" w:hAnsi="宋体" w:eastAsia="宋体" w:cs="宋体"/>
                <w:sz w:val="21"/>
                <w:szCs w:val="21"/>
                <w:lang w:eastAsia="zh-CN"/>
              </w:rPr>
              <w:t>2.了解微观经济学的基本构架和分析逻辑。</w:t>
            </w:r>
          </w:p>
          <w:p>
            <w:pPr>
              <w:pStyle w:val="14"/>
              <w:spacing w:before="124"/>
              <w:ind w:left="35"/>
              <w:rPr>
                <w:rFonts w:ascii="宋体" w:hAnsi="宋体" w:eastAsia="宋体" w:cs="宋体"/>
                <w:sz w:val="21"/>
                <w:szCs w:val="21"/>
                <w:lang w:eastAsia="zh-CN"/>
              </w:rPr>
            </w:pPr>
            <w:r>
              <w:rPr>
                <w:rFonts w:hint="eastAsia" w:ascii="宋体" w:hAnsi="宋体" w:eastAsia="宋体" w:cs="宋体"/>
                <w:sz w:val="21"/>
                <w:szCs w:val="21"/>
                <w:lang w:eastAsia="zh-CN"/>
              </w:rPr>
              <w:t>（二）能力</w:t>
            </w:r>
          </w:p>
          <w:p>
            <w:pPr>
              <w:pStyle w:val="14"/>
              <w:spacing w:before="91"/>
              <w:ind w:firstLine="630" w:firstLineChars="300"/>
              <w:rPr>
                <w:rFonts w:ascii="宋体" w:hAnsi="宋体" w:eastAsia="宋体" w:cs="宋体"/>
                <w:sz w:val="21"/>
                <w:szCs w:val="21"/>
                <w:lang w:eastAsia="zh-CN"/>
              </w:rPr>
            </w:pPr>
            <w:r>
              <w:rPr>
                <w:rFonts w:hint="eastAsia" w:ascii="宋体" w:hAnsi="宋体" w:eastAsia="宋体" w:cs="宋体"/>
                <w:sz w:val="21"/>
                <w:szCs w:val="21"/>
                <w:lang w:eastAsia="zh-CN"/>
              </w:rPr>
              <w:t>3. 提高抽象思维能力和逻辑思维能力；</w:t>
            </w:r>
          </w:p>
          <w:p>
            <w:pPr>
              <w:pStyle w:val="14"/>
              <w:spacing w:before="94"/>
              <w:ind w:firstLine="630" w:firstLineChars="300"/>
              <w:rPr>
                <w:rFonts w:ascii="宋体" w:hAnsi="宋体" w:eastAsia="宋体" w:cs="宋体"/>
                <w:sz w:val="21"/>
                <w:szCs w:val="21"/>
                <w:lang w:eastAsia="zh-CN"/>
              </w:rPr>
            </w:pPr>
            <w:r>
              <w:rPr>
                <w:rFonts w:hint="eastAsia" w:ascii="宋体" w:hAnsi="宋体" w:eastAsia="宋体" w:cs="宋体"/>
                <w:sz w:val="21"/>
                <w:szCs w:val="21"/>
                <w:lang w:eastAsia="zh-CN"/>
              </w:rPr>
              <w:t>4.</w:t>
            </w:r>
            <w:r>
              <w:rPr>
                <w:rFonts w:hint="eastAsia"/>
                <w:lang w:eastAsia="zh-CN"/>
              </w:rPr>
              <w:t xml:space="preserve"> </w:t>
            </w:r>
            <w:r>
              <w:rPr>
                <w:rFonts w:hint="eastAsia" w:ascii="宋体" w:hAnsi="宋体" w:eastAsia="宋体" w:cs="宋体"/>
                <w:sz w:val="21"/>
                <w:szCs w:val="21"/>
                <w:lang w:eastAsia="zh-CN"/>
              </w:rPr>
              <w:t>能够运用经济学原理观察、分析和解释现实生活中比较简单和典型的经济现象和问题。</w:t>
            </w:r>
          </w:p>
          <w:p>
            <w:pPr>
              <w:pStyle w:val="14"/>
              <w:spacing w:before="124"/>
              <w:ind w:left="35"/>
              <w:rPr>
                <w:rFonts w:ascii="宋体" w:hAnsi="宋体" w:eastAsia="宋体" w:cs="宋体"/>
                <w:sz w:val="21"/>
                <w:szCs w:val="21"/>
                <w:lang w:eastAsia="zh-CN"/>
              </w:rPr>
            </w:pPr>
            <w:r>
              <w:rPr>
                <w:rFonts w:hint="eastAsia" w:ascii="宋体" w:hAnsi="宋体" w:eastAsia="宋体" w:cs="宋体"/>
                <w:sz w:val="21"/>
                <w:szCs w:val="21"/>
                <w:lang w:eastAsia="zh-CN"/>
              </w:rPr>
              <w:t>（三）素养</w:t>
            </w:r>
          </w:p>
          <w:p>
            <w:pPr>
              <w:pStyle w:val="14"/>
              <w:spacing w:before="125" w:line="312" w:lineRule="auto"/>
              <w:ind w:right="23" w:firstLine="630" w:firstLineChars="300"/>
              <w:rPr>
                <w:rFonts w:ascii="宋体" w:hAnsi="宋体" w:eastAsia="宋体" w:cs="宋体"/>
                <w:sz w:val="21"/>
                <w:szCs w:val="21"/>
                <w:lang w:eastAsia="zh-CN"/>
              </w:rPr>
            </w:pPr>
            <w:r>
              <w:rPr>
                <w:rFonts w:hint="eastAsia" w:ascii="宋体" w:hAnsi="宋体" w:eastAsia="宋体" w:cs="宋体"/>
                <w:sz w:val="21"/>
                <w:szCs w:val="21"/>
                <w:lang w:eastAsia="zh-CN"/>
              </w:rPr>
              <w:t>5.课程教学中融入思政元素，以潜移默化的方式将社会主义核心价值观体现在教书育人的过程中，帮助学生更客观、全面地认识和理解世界，树立正确的价值观、人生观和世界观，使智育与德育有机结合与统一；</w:t>
            </w:r>
          </w:p>
          <w:p>
            <w:pPr>
              <w:pStyle w:val="14"/>
              <w:spacing w:before="125" w:line="312" w:lineRule="auto"/>
              <w:ind w:right="23" w:firstLine="630" w:firstLineChars="300"/>
              <w:rPr>
                <w:rFonts w:ascii="宋体" w:hAnsi="宋体" w:eastAsia="宋体" w:cs="宋体"/>
                <w:sz w:val="21"/>
                <w:szCs w:val="21"/>
                <w:lang w:eastAsia="zh-CN"/>
              </w:rPr>
            </w:pPr>
            <w:r>
              <w:rPr>
                <w:rFonts w:hint="eastAsia" w:ascii="宋体" w:hAnsi="宋体" w:eastAsia="宋体" w:cs="宋体"/>
                <w:sz w:val="21"/>
                <w:szCs w:val="21"/>
                <w:lang w:eastAsia="zh-CN"/>
              </w:rPr>
              <w:t>6.养成追求真理的精神、严谨细致的作风、理性人的思维和行为方式。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14"/>
              <w:jc w:val="center"/>
              <w:rPr>
                <w:rFonts w:ascii="宋体"/>
                <w:b/>
                <w:w w:val="98"/>
                <w:sz w:val="21"/>
                <w:lang w:eastAsia="zh-CN"/>
              </w:rPr>
            </w:pPr>
            <w:r>
              <w:rPr>
                <w:rFonts w:ascii="宋体"/>
                <w:b/>
                <w:w w:val="98"/>
                <w:sz w:val="21"/>
                <w:lang w:eastAsia="zh-CN"/>
              </w:rPr>
              <w:t>D</w:t>
            </w:r>
          </w:p>
          <w:p>
            <w:pPr>
              <w:pStyle w:val="14"/>
              <w:jc w:val="center"/>
              <w:rPr>
                <w:rFonts w:ascii="宋体" w:eastAsia="宋体"/>
                <w:b/>
                <w:sz w:val="21"/>
                <w:lang w:eastAsia="zh-CN"/>
              </w:rPr>
            </w:pPr>
            <w:r>
              <w:rPr>
                <w:rFonts w:hint="eastAsia" w:ascii="宋体" w:eastAsia="宋体"/>
                <w:b/>
                <w:sz w:val="21"/>
                <w:lang w:eastAsia="zh-CN"/>
              </w:rPr>
              <w:t>课程目标与</w:t>
            </w:r>
          </w:p>
          <w:p>
            <w:pPr>
              <w:pStyle w:val="14"/>
              <w:jc w:val="center"/>
              <w:rPr>
                <w:rFonts w:ascii="宋体" w:eastAsia="宋体"/>
                <w:b/>
                <w:sz w:val="21"/>
                <w:lang w:eastAsia="zh-CN"/>
              </w:rPr>
            </w:pPr>
            <w:r>
              <w:rPr>
                <w:rFonts w:hint="eastAsia" w:ascii="宋体" w:eastAsia="宋体"/>
                <w:b/>
                <w:sz w:val="21"/>
                <w:lang w:eastAsia="zh-CN"/>
              </w:rPr>
              <w:t>毕业要求的</w:t>
            </w:r>
          </w:p>
          <w:p>
            <w:pPr>
              <w:pStyle w:val="14"/>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2189" w:type="dxa"/>
            <w:gridSpan w:val="3"/>
            <w:vAlign w:val="center"/>
          </w:tcPr>
          <w:p>
            <w:pPr>
              <w:pStyle w:val="14"/>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2879" w:type="dxa"/>
            <w:gridSpan w:val="5"/>
            <w:vAlign w:val="center"/>
          </w:tcPr>
          <w:p>
            <w:pPr>
              <w:pStyle w:val="14"/>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2536" w:type="dxa"/>
            <w:gridSpan w:val="4"/>
            <w:vAlign w:val="center"/>
          </w:tcPr>
          <w:p>
            <w:pPr>
              <w:pStyle w:val="14"/>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ascii="宋体" w:hAnsi="宋体" w:eastAsia="宋体" w:cs="宋体"/>
                <w:b/>
                <w:sz w:val="21"/>
                <w:szCs w:val="21"/>
                <w:lang w:eastAsia="zh-CN"/>
              </w:rPr>
            </w:pPr>
          </w:p>
        </w:tc>
        <w:tc>
          <w:tcPr>
            <w:tcW w:w="2189" w:type="dxa"/>
            <w:gridSpan w:val="3"/>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专业知能</w:t>
            </w:r>
          </w:p>
        </w:tc>
        <w:tc>
          <w:tcPr>
            <w:tcW w:w="2879" w:type="dxa"/>
            <w:gridSpan w:val="5"/>
            <w:vAlign w:val="center"/>
          </w:tcPr>
          <w:p>
            <w:pPr>
              <w:pStyle w:val="14"/>
              <w:spacing w:before="125" w:line="312" w:lineRule="auto"/>
              <w:ind w:right="2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 掌握系统扎实的数字经济专业基础知识、专业知识和专业技能；了解本专业及相关学科的历史、现状和前沿动态。</w:t>
            </w:r>
          </w:p>
        </w:tc>
        <w:tc>
          <w:tcPr>
            <w:tcW w:w="2536" w:type="dxa"/>
            <w:gridSpan w:val="4"/>
            <w:vAlign w:val="center"/>
          </w:tcPr>
          <w:p>
            <w:pPr>
              <w:pStyle w:val="14"/>
              <w:spacing w:before="125" w:line="312" w:lineRule="auto"/>
              <w:ind w:right="2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课程目标（一）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ascii="宋体" w:hAnsi="宋体" w:eastAsia="宋体" w:cs="宋体"/>
                <w:b/>
                <w:sz w:val="21"/>
                <w:szCs w:val="21"/>
                <w:lang w:eastAsia="zh-CN"/>
              </w:rPr>
            </w:pPr>
          </w:p>
        </w:tc>
        <w:tc>
          <w:tcPr>
            <w:tcW w:w="2189" w:type="dxa"/>
            <w:gridSpan w:val="3"/>
            <w:tcBorders>
              <w:tl2br w:val="nil"/>
              <w:tr2bl w:val="nil"/>
            </w:tcBorders>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应用创新</w:t>
            </w:r>
          </w:p>
        </w:tc>
        <w:tc>
          <w:tcPr>
            <w:tcW w:w="2879" w:type="dxa"/>
            <w:gridSpan w:val="5"/>
            <w:vAlign w:val="center"/>
          </w:tcPr>
          <w:p>
            <w:pPr>
              <w:pStyle w:val="14"/>
              <w:spacing w:before="125" w:line="312" w:lineRule="auto"/>
              <w:ind w:right="2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 具备应用专业知识和技能识别数字经济领域相关问题并提出创新解决方案的能力。</w:t>
            </w:r>
          </w:p>
        </w:tc>
        <w:tc>
          <w:tcPr>
            <w:tcW w:w="2536" w:type="dxa"/>
            <w:gridSpan w:val="4"/>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ascii="宋体" w:hAnsi="宋体" w:eastAsia="宋体" w:cs="宋体"/>
                <w:b/>
                <w:sz w:val="21"/>
                <w:szCs w:val="21"/>
                <w:lang w:eastAsia="zh-CN"/>
              </w:rPr>
            </w:pPr>
          </w:p>
        </w:tc>
        <w:tc>
          <w:tcPr>
            <w:tcW w:w="2189" w:type="dxa"/>
            <w:gridSpan w:val="3"/>
            <w:tcBorders>
              <w:tl2br w:val="nil"/>
              <w:tr2bl w:val="nil"/>
            </w:tcBorders>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5.社会责任</w:t>
            </w:r>
          </w:p>
        </w:tc>
        <w:tc>
          <w:tcPr>
            <w:tcW w:w="2879" w:type="dxa"/>
            <w:gridSpan w:val="5"/>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5.1 具有科学精神、人文修养、职业素养、社会责任感和积极向上的人生态度。</w:t>
            </w:r>
          </w:p>
        </w:tc>
        <w:tc>
          <w:tcPr>
            <w:tcW w:w="2536" w:type="dxa"/>
            <w:gridSpan w:val="4"/>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14"/>
              <w:spacing w:before="152"/>
              <w:ind w:left="8"/>
              <w:jc w:val="center"/>
              <w:rPr>
                <w:rFonts w:ascii="宋体"/>
                <w:b/>
                <w:sz w:val="21"/>
              </w:rPr>
            </w:pPr>
            <w:r>
              <w:rPr>
                <w:rFonts w:ascii="宋体"/>
                <w:b/>
                <w:w w:val="98"/>
                <w:sz w:val="21"/>
              </w:rPr>
              <w:t>E</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8"/>
            <w:vMerge w:val="restart"/>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4"/>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14"/>
              <w:spacing w:before="125" w:line="312" w:lineRule="auto"/>
              <w:ind w:right="23"/>
              <w:jc w:val="center"/>
            </w:pPr>
          </w:p>
        </w:tc>
        <w:tc>
          <w:tcPr>
            <w:tcW w:w="5068" w:type="dxa"/>
            <w:gridSpan w:val="8"/>
            <w:vMerge w:val="continue"/>
            <w:vAlign w:val="center"/>
          </w:tcPr>
          <w:p>
            <w:pPr>
              <w:pStyle w:val="14"/>
              <w:spacing w:before="125" w:line="312" w:lineRule="auto"/>
              <w:ind w:right="23"/>
              <w:jc w:val="center"/>
            </w:pPr>
          </w:p>
        </w:tc>
        <w:tc>
          <w:tcPr>
            <w:tcW w:w="884" w:type="dxa"/>
            <w:vAlign w:val="center"/>
          </w:tcPr>
          <w:p>
            <w:pPr>
              <w:pStyle w:val="14"/>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2"/>
            <w:vAlign w:val="center"/>
          </w:tcPr>
          <w:p>
            <w:pPr>
              <w:pStyle w:val="14"/>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pPr>
              <w:pStyle w:val="14"/>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pPr>
          </w:p>
        </w:tc>
        <w:tc>
          <w:tcPr>
            <w:tcW w:w="5068" w:type="dxa"/>
            <w:gridSpan w:val="8"/>
          </w:tcPr>
          <w:p>
            <w:pPr>
              <w:pStyle w:val="14"/>
              <w:spacing w:before="125" w:line="312" w:lineRule="auto"/>
              <w:ind w:right="23"/>
              <w:rPr>
                <w:rFonts w:ascii="宋体" w:hAnsi="宋体" w:eastAsia="宋体"/>
              </w:rPr>
            </w:pPr>
            <w:r>
              <w:rPr>
                <w:rFonts w:hint="eastAsia" w:ascii="宋体" w:hAnsi="宋体" w:eastAsia="宋体" w:cs="宋体"/>
                <w:sz w:val="21"/>
                <w:szCs w:val="21"/>
                <w:lang w:eastAsia="zh-CN"/>
              </w:rPr>
              <w:t>导论</w:t>
            </w:r>
          </w:p>
        </w:tc>
        <w:tc>
          <w:tcPr>
            <w:tcW w:w="884" w:type="dxa"/>
          </w:tcPr>
          <w:p>
            <w:pPr>
              <w:pStyle w:val="14"/>
              <w:spacing w:before="125" w:line="312" w:lineRule="auto"/>
              <w:ind w:right="23"/>
              <w:jc w:val="center"/>
              <w:rPr>
                <w:rFonts w:ascii="宋体" w:hAnsi="宋体" w:eastAsia="宋体"/>
                <w:lang w:eastAsia="zh-CN"/>
              </w:rPr>
            </w:pPr>
            <w:r>
              <w:rPr>
                <w:rFonts w:ascii="宋体" w:hAnsi="宋体" w:eastAsia="宋体"/>
                <w:lang w:eastAsia="zh-CN"/>
              </w:rPr>
              <w:t>3</w:t>
            </w:r>
          </w:p>
        </w:tc>
        <w:tc>
          <w:tcPr>
            <w:tcW w:w="850" w:type="dxa"/>
            <w:gridSpan w:val="2"/>
          </w:tcPr>
          <w:p>
            <w:pPr>
              <w:pStyle w:val="14"/>
              <w:spacing w:before="125" w:line="312" w:lineRule="auto"/>
              <w:ind w:right="23"/>
              <w:jc w:val="center"/>
              <w:rPr>
                <w:rFonts w:ascii="宋体" w:hAnsi="宋体" w:eastAsia="宋体" w:cs="宋体"/>
                <w:sz w:val="21"/>
                <w:szCs w:val="21"/>
                <w:lang w:eastAsia="zh-CN"/>
              </w:rPr>
            </w:pPr>
          </w:p>
        </w:tc>
        <w:tc>
          <w:tcPr>
            <w:tcW w:w="802" w:type="dxa"/>
          </w:tcPr>
          <w:p>
            <w:pPr>
              <w:pStyle w:val="14"/>
              <w:spacing w:before="125" w:line="312" w:lineRule="auto"/>
              <w:ind w:right="23"/>
              <w:jc w:val="center"/>
              <w:rPr>
                <w:rFonts w:ascii="宋体" w:hAnsi="宋体" w:eastAsia="宋体"/>
                <w:lang w:eastAsia="zh-CN"/>
              </w:rPr>
            </w:pPr>
            <w:r>
              <w:rPr>
                <w:rFonts w:ascii="宋体" w:hAnsi="宋体" w:eastAsia="宋体"/>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8"/>
          </w:tcPr>
          <w:p>
            <w:pPr>
              <w:pStyle w:val="14"/>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第一章</w:t>
            </w:r>
            <w:r>
              <w:rPr>
                <w:rFonts w:ascii="宋体" w:hAnsi="宋体" w:eastAsia="宋体" w:cs="宋体"/>
                <w:sz w:val="21"/>
                <w:szCs w:val="21"/>
                <w:lang w:eastAsia="zh-CN"/>
              </w:rPr>
              <w:t xml:space="preserve"> 需求、供给和均衡价格</w:t>
            </w:r>
          </w:p>
        </w:tc>
        <w:tc>
          <w:tcPr>
            <w:tcW w:w="884" w:type="dxa"/>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9</w:t>
            </w:r>
          </w:p>
        </w:tc>
        <w:tc>
          <w:tcPr>
            <w:tcW w:w="850" w:type="dxa"/>
            <w:gridSpan w:val="2"/>
          </w:tcPr>
          <w:p>
            <w:pPr>
              <w:pStyle w:val="14"/>
              <w:spacing w:before="125" w:line="312" w:lineRule="auto"/>
              <w:ind w:right="23"/>
              <w:jc w:val="center"/>
              <w:rPr>
                <w:rFonts w:ascii="宋体" w:hAnsi="宋体" w:eastAsia="宋体" w:cs="宋体"/>
                <w:sz w:val="21"/>
                <w:szCs w:val="21"/>
                <w:lang w:eastAsia="zh-CN"/>
              </w:rPr>
            </w:pPr>
          </w:p>
        </w:tc>
        <w:tc>
          <w:tcPr>
            <w:tcW w:w="802" w:type="dxa"/>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8"/>
          </w:tcPr>
          <w:p>
            <w:pPr>
              <w:pStyle w:val="14"/>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第二章</w:t>
            </w:r>
            <w:r>
              <w:rPr>
                <w:rFonts w:ascii="宋体" w:hAnsi="宋体" w:eastAsia="宋体" w:cs="宋体"/>
                <w:sz w:val="21"/>
                <w:szCs w:val="21"/>
                <w:lang w:eastAsia="zh-CN"/>
              </w:rPr>
              <w:t xml:space="preserve"> 消费者选择</w:t>
            </w:r>
          </w:p>
        </w:tc>
        <w:tc>
          <w:tcPr>
            <w:tcW w:w="884" w:type="dxa"/>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9</w:t>
            </w:r>
          </w:p>
        </w:tc>
        <w:tc>
          <w:tcPr>
            <w:tcW w:w="850" w:type="dxa"/>
            <w:gridSpan w:val="2"/>
          </w:tcPr>
          <w:p>
            <w:pPr>
              <w:pStyle w:val="14"/>
              <w:spacing w:before="125" w:line="312" w:lineRule="auto"/>
              <w:ind w:right="23"/>
              <w:jc w:val="center"/>
              <w:rPr>
                <w:rFonts w:ascii="宋体" w:hAnsi="宋体" w:eastAsia="宋体" w:cs="宋体"/>
                <w:sz w:val="21"/>
                <w:szCs w:val="21"/>
                <w:lang w:eastAsia="zh-CN"/>
              </w:rPr>
            </w:pPr>
          </w:p>
        </w:tc>
        <w:tc>
          <w:tcPr>
            <w:tcW w:w="802" w:type="dxa"/>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8"/>
          </w:tcPr>
          <w:p>
            <w:pPr>
              <w:pStyle w:val="14"/>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第三章</w:t>
            </w:r>
            <w:r>
              <w:rPr>
                <w:rFonts w:ascii="宋体" w:hAnsi="宋体" w:eastAsia="宋体" w:cs="宋体"/>
                <w:sz w:val="21"/>
                <w:szCs w:val="21"/>
                <w:lang w:eastAsia="zh-CN"/>
              </w:rPr>
              <w:t xml:space="preserve"> 企业的生产和成本</w:t>
            </w:r>
          </w:p>
        </w:tc>
        <w:tc>
          <w:tcPr>
            <w:tcW w:w="884" w:type="dxa"/>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9</w:t>
            </w:r>
          </w:p>
        </w:tc>
        <w:tc>
          <w:tcPr>
            <w:tcW w:w="850" w:type="dxa"/>
            <w:gridSpan w:val="2"/>
          </w:tcPr>
          <w:p>
            <w:pPr>
              <w:pStyle w:val="14"/>
              <w:spacing w:before="125" w:line="312" w:lineRule="auto"/>
              <w:ind w:right="23"/>
              <w:jc w:val="center"/>
              <w:rPr>
                <w:rFonts w:ascii="宋体" w:hAnsi="宋体" w:eastAsia="宋体" w:cs="宋体"/>
                <w:sz w:val="21"/>
                <w:szCs w:val="21"/>
                <w:lang w:eastAsia="zh-CN"/>
              </w:rPr>
            </w:pPr>
          </w:p>
        </w:tc>
        <w:tc>
          <w:tcPr>
            <w:tcW w:w="802" w:type="dxa"/>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8"/>
          </w:tcPr>
          <w:p>
            <w:pPr>
              <w:pStyle w:val="14"/>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第四章</w:t>
            </w:r>
            <w:r>
              <w:rPr>
                <w:rFonts w:ascii="宋体" w:hAnsi="宋体" w:eastAsia="宋体" w:cs="宋体"/>
                <w:sz w:val="21"/>
                <w:szCs w:val="21"/>
                <w:lang w:eastAsia="zh-CN"/>
              </w:rPr>
              <w:t xml:space="preserve"> 完全竞争市场</w:t>
            </w:r>
          </w:p>
        </w:tc>
        <w:tc>
          <w:tcPr>
            <w:tcW w:w="884" w:type="dxa"/>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6</w:t>
            </w:r>
          </w:p>
        </w:tc>
        <w:tc>
          <w:tcPr>
            <w:tcW w:w="850" w:type="dxa"/>
            <w:gridSpan w:val="2"/>
          </w:tcPr>
          <w:p>
            <w:pPr>
              <w:pStyle w:val="14"/>
              <w:spacing w:before="125" w:line="312" w:lineRule="auto"/>
              <w:ind w:right="23"/>
              <w:jc w:val="center"/>
              <w:rPr>
                <w:rFonts w:ascii="宋体" w:hAnsi="宋体" w:eastAsia="宋体" w:cs="宋体"/>
                <w:sz w:val="21"/>
                <w:szCs w:val="21"/>
                <w:lang w:eastAsia="zh-CN"/>
              </w:rPr>
            </w:pPr>
          </w:p>
        </w:tc>
        <w:tc>
          <w:tcPr>
            <w:tcW w:w="802" w:type="dxa"/>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8"/>
          </w:tcPr>
          <w:p>
            <w:pPr>
              <w:pStyle w:val="14"/>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第五章</w:t>
            </w:r>
            <w:r>
              <w:rPr>
                <w:rFonts w:ascii="宋体" w:hAnsi="宋体" w:eastAsia="宋体" w:cs="宋体"/>
                <w:sz w:val="21"/>
                <w:szCs w:val="21"/>
                <w:lang w:eastAsia="zh-CN"/>
              </w:rPr>
              <w:t xml:space="preserve"> 不完全竞争市场</w:t>
            </w:r>
          </w:p>
        </w:tc>
        <w:tc>
          <w:tcPr>
            <w:tcW w:w="884" w:type="dxa"/>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6</w:t>
            </w:r>
          </w:p>
        </w:tc>
        <w:tc>
          <w:tcPr>
            <w:tcW w:w="850" w:type="dxa"/>
            <w:gridSpan w:val="2"/>
          </w:tcPr>
          <w:p>
            <w:pPr>
              <w:pStyle w:val="14"/>
              <w:spacing w:before="125" w:line="312" w:lineRule="auto"/>
              <w:ind w:right="23"/>
              <w:jc w:val="center"/>
              <w:rPr>
                <w:rFonts w:ascii="宋体" w:hAnsi="宋体" w:eastAsia="宋体" w:cs="宋体"/>
                <w:sz w:val="21"/>
                <w:szCs w:val="21"/>
                <w:lang w:eastAsia="zh-CN"/>
              </w:rPr>
            </w:pPr>
          </w:p>
        </w:tc>
        <w:tc>
          <w:tcPr>
            <w:tcW w:w="802" w:type="dxa"/>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8"/>
          </w:tcPr>
          <w:p>
            <w:pPr>
              <w:pStyle w:val="14"/>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复习</w:t>
            </w:r>
          </w:p>
        </w:tc>
        <w:tc>
          <w:tcPr>
            <w:tcW w:w="884" w:type="dxa"/>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850" w:type="dxa"/>
            <w:gridSpan w:val="2"/>
          </w:tcPr>
          <w:p>
            <w:pPr>
              <w:pStyle w:val="14"/>
              <w:spacing w:before="125" w:line="312" w:lineRule="auto"/>
              <w:ind w:right="23"/>
              <w:jc w:val="center"/>
              <w:rPr>
                <w:rFonts w:ascii="宋体" w:hAnsi="宋体" w:eastAsia="宋体" w:cs="宋体"/>
                <w:sz w:val="21"/>
                <w:szCs w:val="21"/>
                <w:lang w:eastAsia="zh-CN"/>
              </w:rPr>
            </w:pPr>
          </w:p>
        </w:tc>
        <w:tc>
          <w:tcPr>
            <w:tcW w:w="802" w:type="dxa"/>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8"/>
          </w:tcPr>
          <w:p>
            <w:pPr>
              <w:pStyle w:val="14"/>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期末考试</w:t>
            </w:r>
          </w:p>
        </w:tc>
        <w:tc>
          <w:tcPr>
            <w:tcW w:w="884" w:type="dxa"/>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850" w:type="dxa"/>
            <w:gridSpan w:val="2"/>
          </w:tcPr>
          <w:p>
            <w:pPr>
              <w:pStyle w:val="14"/>
              <w:spacing w:before="125" w:line="312" w:lineRule="auto"/>
              <w:ind w:right="23"/>
              <w:jc w:val="center"/>
              <w:rPr>
                <w:rFonts w:ascii="宋体" w:hAnsi="宋体" w:eastAsia="宋体" w:cs="宋体"/>
                <w:sz w:val="21"/>
                <w:szCs w:val="21"/>
                <w:lang w:eastAsia="zh-CN"/>
              </w:rPr>
            </w:pPr>
          </w:p>
        </w:tc>
        <w:tc>
          <w:tcPr>
            <w:tcW w:w="802" w:type="dxa"/>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8"/>
          </w:tcPr>
          <w:p>
            <w:pPr>
              <w:pStyle w:val="14"/>
              <w:spacing w:before="125" w:line="312" w:lineRule="auto"/>
              <w:ind w:right="23"/>
              <w:rPr>
                <w:rFonts w:ascii="宋体" w:hAnsi="宋体" w:eastAsia="宋体" w:cs="宋体"/>
                <w:sz w:val="21"/>
                <w:szCs w:val="21"/>
                <w:lang w:eastAsia="zh-CN"/>
              </w:rPr>
            </w:pPr>
          </w:p>
        </w:tc>
        <w:tc>
          <w:tcPr>
            <w:tcW w:w="884" w:type="dxa"/>
          </w:tcPr>
          <w:p>
            <w:pPr>
              <w:pStyle w:val="14"/>
              <w:spacing w:before="125" w:line="312" w:lineRule="auto"/>
              <w:ind w:right="23"/>
              <w:jc w:val="center"/>
              <w:rPr>
                <w:rFonts w:ascii="宋体" w:hAnsi="宋体" w:eastAsia="宋体" w:cs="宋体"/>
                <w:sz w:val="21"/>
                <w:szCs w:val="21"/>
                <w:lang w:eastAsia="zh-CN"/>
              </w:rPr>
            </w:pPr>
          </w:p>
        </w:tc>
        <w:tc>
          <w:tcPr>
            <w:tcW w:w="850" w:type="dxa"/>
            <w:gridSpan w:val="2"/>
          </w:tcPr>
          <w:p>
            <w:pPr>
              <w:pStyle w:val="14"/>
              <w:spacing w:before="125" w:line="312" w:lineRule="auto"/>
              <w:ind w:right="23"/>
              <w:jc w:val="center"/>
              <w:rPr>
                <w:rFonts w:ascii="宋体" w:hAnsi="宋体" w:eastAsia="宋体" w:cs="宋体"/>
                <w:sz w:val="21"/>
                <w:szCs w:val="21"/>
                <w:lang w:eastAsia="zh-CN"/>
              </w:rPr>
            </w:pPr>
          </w:p>
        </w:tc>
        <w:tc>
          <w:tcPr>
            <w:tcW w:w="802" w:type="dxa"/>
          </w:tcPr>
          <w:p>
            <w:pPr>
              <w:pStyle w:val="14"/>
              <w:spacing w:before="125" w:line="312" w:lineRule="auto"/>
              <w:ind w:right="23"/>
              <w:jc w:val="center"/>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jc w:val="center"/>
              <w:rPr>
                <w:rFonts w:ascii="宋体" w:hAnsi="宋体" w:eastAsia="宋体" w:cs="宋体"/>
                <w:b/>
                <w:bCs/>
                <w:sz w:val="21"/>
                <w:szCs w:val="21"/>
                <w:lang w:eastAsia="zh-CN"/>
              </w:rPr>
            </w:pPr>
          </w:p>
        </w:tc>
        <w:tc>
          <w:tcPr>
            <w:tcW w:w="5068" w:type="dxa"/>
            <w:gridSpan w:val="8"/>
          </w:tcPr>
          <w:p>
            <w:pPr>
              <w:pStyle w:val="14"/>
              <w:spacing w:before="125" w:line="312" w:lineRule="auto"/>
              <w:ind w:right="23"/>
              <w:jc w:val="center"/>
              <w:rPr>
                <w:rFonts w:ascii="宋体" w:hAnsi="宋体" w:eastAsia="宋体"/>
                <w:sz w:val="24"/>
                <w:lang w:eastAsia="zh-CN"/>
              </w:rPr>
            </w:pPr>
            <w:r>
              <w:rPr>
                <w:rFonts w:hint="eastAsia" w:ascii="宋体" w:hAnsi="宋体" w:eastAsia="宋体" w:cs="宋体"/>
                <w:sz w:val="21"/>
                <w:szCs w:val="21"/>
                <w:lang w:eastAsia="zh-CN"/>
              </w:rPr>
              <w:t>合 计</w:t>
            </w:r>
          </w:p>
        </w:tc>
        <w:tc>
          <w:tcPr>
            <w:tcW w:w="884" w:type="dxa"/>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8</w:t>
            </w:r>
          </w:p>
        </w:tc>
        <w:tc>
          <w:tcPr>
            <w:tcW w:w="850" w:type="dxa"/>
            <w:gridSpan w:val="2"/>
          </w:tcPr>
          <w:p>
            <w:pPr>
              <w:pStyle w:val="14"/>
              <w:spacing w:before="125" w:line="312" w:lineRule="auto"/>
              <w:ind w:right="23"/>
              <w:jc w:val="center"/>
              <w:rPr>
                <w:rFonts w:ascii="宋体" w:hAnsi="宋体" w:eastAsia="宋体" w:cs="宋体"/>
                <w:sz w:val="21"/>
                <w:szCs w:val="21"/>
                <w:lang w:eastAsia="zh-CN"/>
              </w:rPr>
            </w:pPr>
          </w:p>
        </w:tc>
        <w:tc>
          <w:tcPr>
            <w:tcW w:w="802" w:type="dxa"/>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14"/>
              <w:jc w:val="center"/>
              <w:rPr>
                <w:rFonts w:ascii="宋体"/>
                <w:b/>
                <w:sz w:val="21"/>
                <w:lang w:eastAsia="zh-CN"/>
              </w:rPr>
            </w:pPr>
            <w:r>
              <w:rPr>
                <w:rFonts w:ascii="宋体"/>
                <w:b/>
                <w:w w:val="98"/>
                <w:sz w:val="21"/>
                <w:lang w:eastAsia="zh-CN"/>
              </w:rPr>
              <w:t>F</w:t>
            </w:r>
          </w:p>
          <w:p>
            <w:pPr>
              <w:pStyle w:val="14"/>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2"/>
            <w:vAlign w:val="center"/>
          </w:tcPr>
          <w:p>
            <w:pPr>
              <w:pStyle w:val="14"/>
              <w:tabs>
                <w:tab w:val="left" w:pos="1614"/>
                <w:tab w:val="left" w:pos="3145"/>
                <w:tab w:val="left" w:pos="5039"/>
              </w:tabs>
              <w:spacing w:before="183"/>
              <w:ind w:left="201"/>
              <w:jc w:val="both"/>
              <w:rPr>
                <w:rFonts w:ascii="宋体" w:hAnsi="宋体" w:eastAsia="宋体" w:cs="宋体"/>
                <w:sz w:val="21"/>
                <w:szCs w:val="21"/>
                <w:lang w:eastAsia="zh-CN"/>
              </w:rPr>
            </w:pPr>
            <w:r>
              <w:rPr>
                <w:rFonts w:ascii="Wingdings 2" w:hAnsi="Wingdings 2" w:eastAsia="宋体" w:cs="宋体"/>
                <w:sz w:val="21"/>
                <w:szCs w:val="21"/>
                <w:lang w:eastAsia="zh-CN"/>
              </w:rPr>
              <w:t>R</w:t>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ascii="Wingdings 2" w:hAnsi="Wingdings 2" w:eastAsia="宋体" w:cs="宋体"/>
                <w:sz w:val="21"/>
                <w:szCs w:val="21"/>
                <w:lang w:eastAsia="zh-CN"/>
              </w:rPr>
              <w:t>R</w:t>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分组合作学习</w:t>
            </w:r>
          </w:p>
          <w:p>
            <w:pPr>
              <w:pStyle w:val="14"/>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pPr>
              <w:pStyle w:val="14"/>
              <w:numPr>
                <w:ilvl w:val="0"/>
                <w:numId w:val="4"/>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1620" w:type="dxa"/>
            <w:gridSpan w:val="2"/>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300" w:type="dxa"/>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939" w:type="dxa"/>
            <w:gridSpan w:val="6"/>
            <w:vAlign w:val="center"/>
          </w:tcPr>
          <w:p>
            <w:pPr>
              <w:jc w:val="center"/>
              <w:rPr>
                <w:rFonts w:ascii="宋体" w:eastAsia="宋体"/>
                <w:sz w:val="21"/>
                <w:lang w:eastAsia="zh-CN"/>
              </w:rPr>
            </w:pPr>
            <w:r>
              <w:rPr>
                <w:rFonts w:hint="eastAsia" w:ascii="宋体" w:eastAsia="宋体"/>
                <w:sz w:val="21"/>
                <w:lang w:eastAsia="zh-CN"/>
              </w:rPr>
              <w:t>课程思政融入</w:t>
            </w:r>
          </w:p>
        </w:tc>
        <w:tc>
          <w:tcPr>
            <w:tcW w:w="1176" w:type="dxa"/>
            <w:gridSpan w:val="2"/>
            <w:vMerge w:val="restart"/>
            <w:vAlign w:val="center"/>
          </w:tcPr>
          <w:p>
            <w:pPr>
              <w:jc w:val="center"/>
              <w:rPr>
                <w:rFonts w:ascii="宋体" w:eastAsia="宋体"/>
                <w:sz w:val="21"/>
                <w:lang w:eastAsia="zh-CN"/>
              </w:rPr>
            </w:pPr>
            <w:r>
              <w:rPr>
                <w:rFonts w:hint="eastAsia" w:ascii="宋体" w:eastAsia="宋体"/>
                <w:sz w:val="21"/>
                <w:lang w:eastAsia="zh-CN"/>
              </w:rPr>
              <w:t>教学方式</w:t>
            </w:r>
          </w:p>
          <w:p>
            <w:pPr>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14"/>
              <w:spacing w:before="125" w:line="312" w:lineRule="auto"/>
              <w:ind w:right="23"/>
            </w:pPr>
          </w:p>
        </w:tc>
        <w:tc>
          <w:tcPr>
            <w:tcW w:w="569" w:type="dxa"/>
            <w:vMerge w:val="continue"/>
          </w:tcPr>
          <w:p>
            <w:pPr>
              <w:pStyle w:val="14"/>
              <w:spacing w:before="125" w:line="312" w:lineRule="auto"/>
              <w:ind w:right="23"/>
            </w:pPr>
          </w:p>
        </w:tc>
        <w:tc>
          <w:tcPr>
            <w:tcW w:w="1620" w:type="dxa"/>
            <w:gridSpan w:val="2"/>
            <w:vMerge w:val="continue"/>
          </w:tcPr>
          <w:p>
            <w:pPr>
              <w:pStyle w:val="14"/>
              <w:spacing w:before="125" w:line="312" w:lineRule="auto"/>
              <w:ind w:right="23"/>
            </w:pPr>
          </w:p>
        </w:tc>
        <w:tc>
          <w:tcPr>
            <w:tcW w:w="1300" w:type="dxa"/>
            <w:vMerge w:val="continue"/>
          </w:tcPr>
          <w:p>
            <w:pPr>
              <w:pStyle w:val="14"/>
              <w:spacing w:before="125" w:line="312" w:lineRule="auto"/>
              <w:ind w:right="23"/>
            </w:pPr>
          </w:p>
        </w:tc>
        <w:tc>
          <w:tcPr>
            <w:tcW w:w="1488" w:type="dxa"/>
            <w:gridSpan w:val="3"/>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3"/>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pPr>
              <w:pStyle w:val="14"/>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导论</w:t>
            </w:r>
          </w:p>
          <w:p>
            <w:pPr>
              <w:pStyle w:val="14"/>
              <w:ind w:right="23"/>
              <w:jc w:val="center"/>
              <w:rPr>
                <w:rFonts w:ascii="宋体" w:hAnsi="宋体" w:eastAsia="宋体" w:cs="宋体"/>
                <w:sz w:val="21"/>
                <w:szCs w:val="21"/>
                <w:lang w:eastAsia="zh-CN"/>
              </w:rPr>
            </w:pPr>
          </w:p>
        </w:tc>
        <w:tc>
          <w:tcPr>
            <w:tcW w:w="1300" w:type="dxa"/>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课程目标</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（一）（三）</w:t>
            </w:r>
          </w:p>
        </w:tc>
        <w:tc>
          <w:tcPr>
            <w:tcW w:w="1488" w:type="dxa"/>
            <w:gridSpan w:val="3"/>
            <w:vAlign w:val="center"/>
          </w:tcPr>
          <w:p>
            <w:pPr>
              <w:pStyle w:val="14"/>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引入我国国情和市场化经济环境特点，用马克思主义的基本立场、观点和方法正确认识微观经济学。</w:t>
            </w:r>
          </w:p>
        </w:tc>
        <w:tc>
          <w:tcPr>
            <w:tcW w:w="1451" w:type="dxa"/>
            <w:gridSpan w:val="3"/>
            <w:vAlign w:val="center"/>
          </w:tcPr>
          <w:p>
            <w:pPr>
              <w:pStyle w:val="14"/>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把社会主义核心价值观融入教学内容，增强学生对社会主义制度认同感，帮助树立学生民政自尊心和自豪感。</w:t>
            </w:r>
          </w:p>
        </w:tc>
        <w:tc>
          <w:tcPr>
            <w:tcW w:w="1176"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重难点讲解、学生课堂讨论、案例分析、</w:t>
            </w:r>
            <w:r>
              <w:rPr>
                <w:rFonts w:ascii="宋体" w:hAnsi="宋体" w:eastAsia="宋体" w:cs="宋体"/>
                <w:sz w:val="21"/>
                <w:szCs w:val="21"/>
                <w:lang w:eastAsia="zh-CN"/>
              </w:rPr>
              <w:t>PPT课件相结合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第一章 需求、供给和均衡价格(需求与供给的有关基本理论)</w:t>
            </w:r>
          </w:p>
        </w:tc>
        <w:tc>
          <w:tcPr>
            <w:tcW w:w="1300" w:type="dxa"/>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课程目标</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（二）（三）</w:t>
            </w:r>
          </w:p>
        </w:tc>
        <w:tc>
          <w:tcPr>
            <w:tcW w:w="1488" w:type="dxa"/>
            <w:gridSpan w:val="3"/>
            <w:vAlign w:val="center"/>
          </w:tcPr>
          <w:p>
            <w:pPr>
              <w:pStyle w:val="14"/>
              <w:ind w:right="23"/>
              <w:jc w:val="both"/>
              <w:rPr>
                <w:rFonts w:ascii="宋体" w:hAnsi="宋体" w:eastAsia="宋体" w:cs="宋体"/>
                <w:sz w:val="21"/>
                <w:szCs w:val="21"/>
                <w:lang w:eastAsia="zh-CN"/>
              </w:rPr>
            </w:pPr>
          </w:p>
        </w:tc>
        <w:tc>
          <w:tcPr>
            <w:tcW w:w="1451" w:type="dxa"/>
            <w:gridSpan w:val="3"/>
            <w:vAlign w:val="center"/>
          </w:tcPr>
          <w:p>
            <w:pPr>
              <w:pStyle w:val="14"/>
              <w:ind w:right="23"/>
              <w:jc w:val="both"/>
              <w:rPr>
                <w:rFonts w:ascii="宋体" w:hAnsi="宋体" w:eastAsia="宋体" w:cs="宋体"/>
                <w:sz w:val="21"/>
                <w:szCs w:val="21"/>
                <w:lang w:eastAsia="zh-CN"/>
              </w:rPr>
            </w:pPr>
          </w:p>
        </w:tc>
        <w:tc>
          <w:tcPr>
            <w:tcW w:w="1176" w:type="dxa"/>
            <w:gridSpan w:val="2"/>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重难点讲解、学生课堂讨论、案例分析、</w:t>
            </w:r>
            <w:r>
              <w:rPr>
                <w:rFonts w:ascii="宋体" w:hAnsi="宋体" w:eastAsia="宋体" w:cs="宋体"/>
                <w:sz w:val="21"/>
                <w:szCs w:val="21"/>
                <w:lang w:eastAsia="zh-CN"/>
              </w:rPr>
              <w:t>PPT课件相结合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 xml:space="preserve">第一章 </w:t>
            </w:r>
            <w:r>
              <w:rPr>
                <w:rFonts w:ascii="宋体" w:hAnsi="宋体" w:eastAsia="宋体" w:cs="宋体"/>
                <w:sz w:val="21"/>
                <w:szCs w:val="21"/>
                <w:lang w:eastAsia="zh-CN"/>
              </w:rPr>
              <w:t>需求、供给和均衡价格</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（均衡产量和均衡价格的有关基本理论）</w:t>
            </w:r>
          </w:p>
        </w:tc>
        <w:tc>
          <w:tcPr>
            <w:tcW w:w="1300" w:type="dxa"/>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课程目标</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（二）（三）</w:t>
            </w:r>
          </w:p>
        </w:tc>
        <w:tc>
          <w:tcPr>
            <w:tcW w:w="1488" w:type="dxa"/>
            <w:gridSpan w:val="3"/>
            <w:vAlign w:val="center"/>
          </w:tcPr>
          <w:p>
            <w:pPr>
              <w:pStyle w:val="14"/>
              <w:ind w:right="23"/>
              <w:jc w:val="both"/>
              <w:rPr>
                <w:rFonts w:ascii="宋体" w:hAnsi="宋体" w:eastAsia="宋体" w:cs="宋体"/>
                <w:sz w:val="21"/>
                <w:szCs w:val="21"/>
                <w:lang w:eastAsia="zh-CN"/>
              </w:rPr>
            </w:pPr>
          </w:p>
        </w:tc>
        <w:tc>
          <w:tcPr>
            <w:tcW w:w="1451" w:type="dxa"/>
            <w:gridSpan w:val="3"/>
            <w:vAlign w:val="center"/>
          </w:tcPr>
          <w:p>
            <w:pPr>
              <w:pStyle w:val="14"/>
              <w:ind w:right="23"/>
              <w:jc w:val="both"/>
              <w:rPr>
                <w:rFonts w:ascii="宋体" w:hAnsi="宋体" w:eastAsia="宋体" w:cs="宋体"/>
                <w:sz w:val="21"/>
                <w:szCs w:val="21"/>
                <w:lang w:eastAsia="zh-CN"/>
              </w:rPr>
            </w:pPr>
          </w:p>
        </w:tc>
        <w:tc>
          <w:tcPr>
            <w:tcW w:w="1176" w:type="dxa"/>
            <w:gridSpan w:val="2"/>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重难点讲解、学生课堂讨论、案例分析、</w:t>
            </w:r>
            <w:r>
              <w:rPr>
                <w:rFonts w:ascii="宋体" w:hAnsi="宋体" w:eastAsia="宋体" w:cs="宋体"/>
                <w:sz w:val="21"/>
                <w:szCs w:val="21"/>
                <w:lang w:eastAsia="zh-CN"/>
              </w:rPr>
              <w:t>PPT课件相结合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4</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第一章</w:t>
            </w:r>
            <w:r>
              <w:rPr>
                <w:rFonts w:ascii="宋体" w:hAnsi="宋体" w:eastAsia="宋体" w:cs="宋体"/>
                <w:sz w:val="21"/>
                <w:szCs w:val="21"/>
                <w:lang w:eastAsia="zh-CN"/>
              </w:rPr>
              <w:t xml:space="preserve"> 需求、供给和均衡价格</w:t>
            </w:r>
          </w:p>
          <w:p>
            <w:pPr>
              <w:pStyle w:val="14"/>
              <w:ind w:right="23"/>
              <w:rPr>
                <w:rFonts w:ascii="宋体" w:hAnsi="宋体" w:eastAsia="宋体" w:cs="宋体"/>
                <w:sz w:val="21"/>
                <w:szCs w:val="21"/>
                <w:lang w:eastAsia="zh-CN"/>
              </w:rPr>
            </w:pPr>
            <w:r>
              <w:rPr>
                <w:rFonts w:hint="eastAsia" w:ascii="宋体" w:hAnsi="宋体" w:eastAsia="宋体" w:cs="宋体"/>
                <w:sz w:val="21"/>
                <w:szCs w:val="21"/>
                <w:lang w:eastAsia="zh-CN"/>
              </w:rPr>
              <w:t>（需求与供给的有关弹性理论）</w:t>
            </w:r>
          </w:p>
        </w:tc>
        <w:tc>
          <w:tcPr>
            <w:tcW w:w="1300" w:type="dxa"/>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课程目标</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（二）（三）</w:t>
            </w:r>
          </w:p>
        </w:tc>
        <w:tc>
          <w:tcPr>
            <w:tcW w:w="1488" w:type="dxa"/>
            <w:gridSpan w:val="3"/>
            <w:vAlign w:val="center"/>
          </w:tcPr>
          <w:p>
            <w:pPr>
              <w:pStyle w:val="14"/>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针对我国农产品市场和房地产市场、疫情下产品价格相对稳定运行展开课题教学讨论。</w:t>
            </w:r>
          </w:p>
        </w:tc>
        <w:tc>
          <w:tcPr>
            <w:tcW w:w="1451" w:type="dxa"/>
            <w:gridSpan w:val="3"/>
            <w:vAlign w:val="center"/>
          </w:tcPr>
          <w:p>
            <w:pPr>
              <w:pStyle w:val="14"/>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深刻领会我国市场经济运行原理，凸显我国社会主义制度优势。</w:t>
            </w:r>
          </w:p>
        </w:tc>
        <w:tc>
          <w:tcPr>
            <w:tcW w:w="1176"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重难点讲解、学生课堂讨论、案例分析、</w:t>
            </w:r>
            <w:r>
              <w:rPr>
                <w:rFonts w:ascii="宋体" w:hAnsi="宋体" w:eastAsia="宋体" w:cs="宋体"/>
                <w:sz w:val="21"/>
                <w:szCs w:val="21"/>
                <w:lang w:eastAsia="zh-CN"/>
              </w:rPr>
              <w:t>PPT课件和视频资料相结合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5</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第二章 消费者行为理论（边际效用分析的有关基本理论和基本方法）</w:t>
            </w:r>
          </w:p>
        </w:tc>
        <w:tc>
          <w:tcPr>
            <w:tcW w:w="1300" w:type="dxa"/>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课程目标</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（二）（三）</w:t>
            </w:r>
          </w:p>
        </w:tc>
        <w:tc>
          <w:tcPr>
            <w:tcW w:w="1488" w:type="dxa"/>
            <w:gridSpan w:val="3"/>
            <w:vAlign w:val="center"/>
          </w:tcPr>
          <w:p>
            <w:pPr>
              <w:pStyle w:val="14"/>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以马克思主义的基本立场科学认识消费者行为理论，了解消费者行为特征，批判性、辩证讲解边际效用递减规律。</w:t>
            </w:r>
          </w:p>
        </w:tc>
        <w:tc>
          <w:tcPr>
            <w:tcW w:w="1451" w:type="dxa"/>
            <w:gridSpan w:val="3"/>
            <w:vAlign w:val="center"/>
          </w:tcPr>
          <w:p>
            <w:pPr>
              <w:pStyle w:val="14"/>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增强学生对“富强、民主、文明、和谐、诚信、友善”消费观的认识、增强学生担当民族复兴大任的社会责任感和使命感。</w:t>
            </w:r>
          </w:p>
        </w:tc>
        <w:tc>
          <w:tcPr>
            <w:tcW w:w="1176"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重难点讲解、学生课堂讨论、案例分析、</w:t>
            </w:r>
            <w:r>
              <w:rPr>
                <w:rFonts w:ascii="宋体" w:hAnsi="宋体" w:eastAsia="宋体" w:cs="宋体"/>
                <w:sz w:val="21"/>
                <w:szCs w:val="21"/>
                <w:lang w:eastAsia="zh-CN"/>
              </w:rPr>
              <w:t>PPT课件和视频资料相结合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6</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第二章 消费者行为理论（偏好与无差异曲线）</w:t>
            </w:r>
          </w:p>
        </w:tc>
        <w:tc>
          <w:tcPr>
            <w:tcW w:w="1300" w:type="dxa"/>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课程目标</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（二）（三）</w:t>
            </w:r>
          </w:p>
        </w:tc>
        <w:tc>
          <w:tcPr>
            <w:tcW w:w="1488" w:type="dxa"/>
            <w:gridSpan w:val="3"/>
            <w:vAlign w:val="center"/>
          </w:tcPr>
          <w:p>
            <w:pPr>
              <w:pStyle w:val="14"/>
              <w:ind w:right="23"/>
              <w:jc w:val="both"/>
              <w:rPr>
                <w:rFonts w:ascii="宋体" w:hAnsi="宋体" w:eastAsia="宋体" w:cs="宋体"/>
                <w:sz w:val="21"/>
                <w:szCs w:val="21"/>
                <w:lang w:eastAsia="zh-CN"/>
              </w:rPr>
            </w:pPr>
          </w:p>
        </w:tc>
        <w:tc>
          <w:tcPr>
            <w:tcW w:w="1451" w:type="dxa"/>
            <w:gridSpan w:val="3"/>
            <w:vAlign w:val="center"/>
          </w:tcPr>
          <w:p>
            <w:pPr>
              <w:pStyle w:val="14"/>
              <w:ind w:right="23"/>
              <w:jc w:val="both"/>
              <w:rPr>
                <w:rFonts w:ascii="宋体" w:hAnsi="宋体" w:eastAsia="宋体" w:cs="宋体"/>
                <w:sz w:val="21"/>
                <w:szCs w:val="21"/>
                <w:lang w:eastAsia="zh-CN"/>
              </w:rPr>
            </w:pPr>
          </w:p>
        </w:tc>
        <w:tc>
          <w:tcPr>
            <w:tcW w:w="1176"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重难点讲解、学生课堂讨论、案例分析、</w:t>
            </w:r>
            <w:r>
              <w:rPr>
                <w:rFonts w:ascii="宋体" w:hAnsi="宋体" w:eastAsia="宋体" w:cs="宋体"/>
                <w:sz w:val="21"/>
                <w:szCs w:val="21"/>
                <w:lang w:eastAsia="zh-CN"/>
              </w:rPr>
              <w:t>PPT课件相结合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7</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第二章 消费者行为理论（无差异曲线分析的有关基本理论和基本方法）</w:t>
            </w:r>
          </w:p>
        </w:tc>
        <w:tc>
          <w:tcPr>
            <w:tcW w:w="1300" w:type="dxa"/>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课程目标</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（二）（三）</w:t>
            </w:r>
          </w:p>
        </w:tc>
        <w:tc>
          <w:tcPr>
            <w:tcW w:w="1488" w:type="dxa"/>
            <w:gridSpan w:val="3"/>
            <w:vAlign w:val="center"/>
          </w:tcPr>
          <w:p>
            <w:pPr>
              <w:pStyle w:val="14"/>
              <w:ind w:right="23"/>
              <w:jc w:val="both"/>
              <w:rPr>
                <w:rFonts w:ascii="宋体" w:hAnsi="宋体" w:eastAsia="宋体" w:cs="宋体"/>
                <w:sz w:val="21"/>
                <w:szCs w:val="21"/>
                <w:lang w:eastAsia="zh-CN"/>
              </w:rPr>
            </w:pPr>
          </w:p>
        </w:tc>
        <w:tc>
          <w:tcPr>
            <w:tcW w:w="1451" w:type="dxa"/>
            <w:gridSpan w:val="3"/>
            <w:vAlign w:val="center"/>
          </w:tcPr>
          <w:p>
            <w:pPr>
              <w:pStyle w:val="14"/>
              <w:ind w:right="23"/>
              <w:jc w:val="both"/>
              <w:rPr>
                <w:rFonts w:ascii="宋体" w:hAnsi="宋体" w:eastAsia="宋体" w:cs="宋体"/>
                <w:sz w:val="21"/>
                <w:szCs w:val="21"/>
                <w:lang w:eastAsia="zh-CN"/>
              </w:rPr>
            </w:pPr>
          </w:p>
        </w:tc>
        <w:tc>
          <w:tcPr>
            <w:tcW w:w="1176"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重难点讲解、学生课堂讨论、案例分析、</w:t>
            </w:r>
            <w:r>
              <w:rPr>
                <w:rFonts w:ascii="宋体" w:hAnsi="宋体" w:eastAsia="宋体" w:cs="宋体"/>
                <w:sz w:val="21"/>
                <w:szCs w:val="21"/>
                <w:lang w:eastAsia="zh-CN"/>
              </w:rPr>
              <w:t>PPT课件和视频资料相结合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8</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第三章</w:t>
            </w:r>
            <w:r>
              <w:rPr>
                <w:rFonts w:ascii="宋体" w:hAnsi="宋体" w:eastAsia="宋体" w:cs="宋体"/>
                <w:sz w:val="21"/>
                <w:szCs w:val="21"/>
                <w:lang w:eastAsia="zh-CN"/>
              </w:rPr>
              <w:t xml:space="preserve"> 企业的生产和成本</w:t>
            </w:r>
            <w:r>
              <w:rPr>
                <w:rFonts w:hint="eastAsia" w:ascii="宋体" w:hAnsi="宋体" w:eastAsia="宋体" w:cs="宋体"/>
                <w:sz w:val="21"/>
                <w:szCs w:val="21"/>
                <w:lang w:eastAsia="zh-CN"/>
              </w:rPr>
              <w:t>（一种可变要素的投入与产量关系的有关基本理论）</w:t>
            </w:r>
          </w:p>
        </w:tc>
        <w:tc>
          <w:tcPr>
            <w:tcW w:w="1300" w:type="dxa"/>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课程目标</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（一）（二）</w:t>
            </w:r>
          </w:p>
        </w:tc>
        <w:tc>
          <w:tcPr>
            <w:tcW w:w="1488" w:type="dxa"/>
            <w:gridSpan w:val="3"/>
            <w:vAlign w:val="center"/>
          </w:tcPr>
          <w:p>
            <w:pPr>
              <w:pStyle w:val="14"/>
              <w:ind w:right="23"/>
              <w:jc w:val="both"/>
              <w:rPr>
                <w:rFonts w:ascii="宋体" w:hAnsi="宋体" w:eastAsia="宋体" w:cs="宋体"/>
                <w:sz w:val="21"/>
                <w:szCs w:val="21"/>
                <w:lang w:eastAsia="zh-CN"/>
              </w:rPr>
            </w:pPr>
          </w:p>
        </w:tc>
        <w:tc>
          <w:tcPr>
            <w:tcW w:w="1451" w:type="dxa"/>
            <w:gridSpan w:val="3"/>
            <w:vAlign w:val="center"/>
          </w:tcPr>
          <w:p>
            <w:pPr>
              <w:pStyle w:val="14"/>
              <w:ind w:right="23"/>
              <w:jc w:val="both"/>
              <w:rPr>
                <w:rFonts w:ascii="宋体" w:hAnsi="宋体" w:eastAsia="宋体" w:cs="宋体"/>
                <w:sz w:val="21"/>
                <w:szCs w:val="21"/>
                <w:lang w:eastAsia="zh-CN"/>
              </w:rPr>
            </w:pPr>
          </w:p>
        </w:tc>
        <w:tc>
          <w:tcPr>
            <w:tcW w:w="1176"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重难点讲解、学生课堂讨论、案例分析、</w:t>
            </w:r>
            <w:r>
              <w:rPr>
                <w:rFonts w:ascii="宋体" w:hAnsi="宋体" w:eastAsia="宋体" w:cs="宋体"/>
                <w:sz w:val="21"/>
                <w:szCs w:val="21"/>
                <w:lang w:eastAsia="zh-CN"/>
              </w:rPr>
              <w:t>PPT课件和视频资料相结合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9</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第三章</w:t>
            </w:r>
            <w:r>
              <w:rPr>
                <w:rFonts w:ascii="宋体" w:hAnsi="宋体" w:eastAsia="宋体" w:cs="宋体"/>
                <w:sz w:val="21"/>
                <w:szCs w:val="21"/>
                <w:lang w:eastAsia="zh-CN"/>
              </w:rPr>
              <w:t xml:space="preserve"> 企业的生产和成本（</w:t>
            </w:r>
            <w:r>
              <w:rPr>
                <w:rFonts w:hint="eastAsia" w:ascii="宋体" w:hAnsi="宋体" w:eastAsia="宋体" w:cs="宋体"/>
                <w:sz w:val="21"/>
                <w:szCs w:val="21"/>
                <w:lang w:eastAsia="zh-CN"/>
              </w:rPr>
              <w:t>两种具有替代性的要素投入与产量关系的有关基本理论）</w:t>
            </w:r>
          </w:p>
        </w:tc>
        <w:tc>
          <w:tcPr>
            <w:tcW w:w="1300" w:type="dxa"/>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课程目标</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（一）（二）</w:t>
            </w:r>
          </w:p>
        </w:tc>
        <w:tc>
          <w:tcPr>
            <w:tcW w:w="1488" w:type="dxa"/>
            <w:gridSpan w:val="3"/>
            <w:vAlign w:val="center"/>
          </w:tcPr>
          <w:p>
            <w:pPr>
              <w:pStyle w:val="14"/>
              <w:ind w:right="23"/>
              <w:jc w:val="both"/>
              <w:rPr>
                <w:rFonts w:ascii="宋体" w:hAnsi="宋体" w:eastAsia="宋体" w:cs="宋体"/>
                <w:sz w:val="21"/>
                <w:szCs w:val="21"/>
                <w:lang w:eastAsia="zh-CN"/>
              </w:rPr>
            </w:pPr>
          </w:p>
        </w:tc>
        <w:tc>
          <w:tcPr>
            <w:tcW w:w="1451" w:type="dxa"/>
            <w:gridSpan w:val="3"/>
            <w:vAlign w:val="center"/>
          </w:tcPr>
          <w:p>
            <w:pPr>
              <w:pStyle w:val="14"/>
              <w:ind w:right="23"/>
              <w:jc w:val="both"/>
              <w:rPr>
                <w:rFonts w:ascii="宋体" w:hAnsi="宋体" w:eastAsia="宋体" w:cs="宋体"/>
                <w:sz w:val="21"/>
                <w:szCs w:val="21"/>
                <w:lang w:eastAsia="zh-CN"/>
              </w:rPr>
            </w:pPr>
          </w:p>
        </w:tc>
        <w:tc>
          <w:tcPr>
            <w:tcW w:w="1176"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重难点讲解、学生课堂讨论、案例分析、</w:t>
            </w:r>
            <w:r>
              <w:rPr>
                <w:rFonts w:ascii="宋体" w:hAnsi="宋体" w:eastAsia="宋体" w:cs="宋体"/>
                <w:sz w:val="21"/>
                <w:szCs w:val="21"/>
                <w:lang w:eastAsia="zh-CN"/>
              </w:rPr>
              <w:t>PPT课件和视频资料相结合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0</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第三章</w:t>
            </w:r>
            <w:r>
              <w:rPr>
                <w:rFonts w:ascii="宋体" w:hAnsi="宋体" w:eastAsia="宋体" w:cs="宋体"/>
                <w:sz w:val="21"/>
                <w:szCs w:val="21"/>
                <w:lang w:eastAsia="zh-CN"/>
              </w:rPr>
              <w:t xml:space="preserve"> 企业的生产和成本（</w:t>
            </w:r>
            <w:r>
              <w:rPr>
                <w:rFonts w:hint="eastAsia" w:ascii="宋体" w:hAnsi="宋体" w:eastAsia="宋体" w:cs="宋体"/>
                <w:sz w:val="21"/>
                <w:szCs w:val="21"/>
                <w:lang w:eastAsia="zh-CN"/>
              </w:rPr>
              <w:t>企业短期和长期成本的变化规律）</w:t>
            </w:r>
          </w:p>
        </w:tc>
        <w:tc>
          <w:tcPr>
            <w:tcW w:w="1300" w:type="dxa"/>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课程目标</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（一）（二）</w:t>
            </w:r>
          </w:p>
        </w:tc>
        <w:tc>
          <w:tcPr>
            <w:tcW w:w="1488" w:type="dxa"/>
            <w:gridSpan w:val="3"/>
            <w:vAlign w:val="center"/>
          </w:tcPr>
          <w:p>
            <w:pPr>
              <w:pStyle w:val="14"/>
              <w:ind w:right="23"/>
              <w:jc w:val="both"/>
              <w:rPr>
                <w:rFonts w:ascii="宋体" w:hAnsi="宋体" w:eastAsia="宋体" w:cs="宋体"/>
                <w:sz w:val="21"/>
                <w:szCs w:val="21"/>
                <w:lang w:eastAsia="zh-CN"/>
              </w:rPr>
            </w:pPr>
          </w:p>
        </w:tc>
        <w:tc>
          <w:tcPr>
            <w:tcW w:w="1451" w:type="dxa"/>
            <w:gridSpan w:val="3"/>
            <w:vAlign w:val="center"/>
          </w:tcPr>
          <w:p>
            <w:pPr>
              <w:pStyle w:val="14"/>
              <w:ind w:right="23"/>
              <w:jc w:val="both"/>
              <w:rPr>
                <w:rFonts w:ascii="宋体" w:hAnsi="宋体" w:eastAsia="宋体" w:cs="宋体"/>
                <w:sz w:val="21"/>
                <w:szCs w:val="21"/>
                <w:lang w:eastAsia="zh-CN"/>
              </w:rPr>
            </w:pPr>
          </w:p>
        </w:tc>
        <w:tc>
          <w:tcPr>
            <w:tcW w:w="1176"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重难点讲解、学生课堂讨论、案例分析、</w:t>
            </w:r>
            <w:r>
              <w:rPr>
                <w:rFonts w:ascii="宋体" w:hAnsi="宋体" w:eastAsia="宋体" w:cs="宋体"/>
                <w:sz w:val="21"/>
                <w:szCs w:val="21"/>
                <w:lang w:eastAsia="zh-CN"/>
              </w:rPr>
              <w:t>PPT课件和视频资料相结合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7"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1</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第四章</w:t>
            </w:r>
            <w:r>
              <w:rPr>
                <w:rFonts w:ascii="宋体" w:hAnsi="宋体" w:eastAsia="宋体" w:cs="宋体"/>
                <w:sz w:val="21"/>
                <w:szCs w:val="21"/>
                <w:lang w:eastAsia="zh-CN"/>
              </w:rPr>
              <w:t xml:space="preserve"> 完全竞争市场</w:t>
            </w:r>
            <w:r>
              <w:rPr>
                <w:rFonts w:hint="eastAsia" w:ascii="宋体" w:hAnsi="宋体" w:eastAsia="宋体" w:cs="宋体"/>
                <w:sz w:val="21"/>
                <w:szCs w:val="21"/>
                <w:lang w:eastAsia="zh-CN"/>
              </w:rPr>
              <w:t>（完全竞争厂商的短期的有关基本理论）</w:t>
            </w:r>
          </w:p>
        </w:tc>
        <w:tc>
          <w:tcPr>
            <w:tcW w:w="1300" w:type="dxa"/>
            <w:vAlign w:val="center"/>
          </w:tcPr>
          <w:p>
            <w:pPr>
              <w:pStyle w:val="14"/>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（一）（二）（三）</w:t>
            </w:r>
          </w:p>
        </w:tc>
        <w:tc>
          <w:tcPr>
            <w:tcW w:w="1488" w:type="dxa"/>
            <w:gridSpan w:val="3"/>
            <w:vAlign w:val="center"/>
          </w:tcPr>
          <w:p>
            <w:pPr>
              <w:pStyle w:val="14"/>
              <w:ind w:right="23"/>
              <w:jc w:val="both"/>
              <w:rPr>
                <w:rFonts w:ascii="宋体" w:hAnsi="宋体" w:eastAsia="宋体" w:cs="宋体"/>
                <w:sz w:val="21"/>
                <w:szCs w:val="21"/>
                <w:lang w:eastAsia="zh-CN"/>
              </w:rPr>
            </w:pPr>
          </w:p>
        </w:tc>
        <w:tc>
          <w:tcPr>
            <w:tcW w:w="1451" w:type="dxa"/>
            <w:gridSpan w:val="3"/>
            <w:vAlign w:val="center"/>
          </w:tcPr>
          <w:p>
            <w:pPr>
              <w:pStyle w:val="14"/>
              <w:ind w:right="23"/>
              <w:jc w:val="both"/>
              <w:rPr>
                <w:rFonts w:ascii="宋体" w:hAnsi="宋体" w:eastAsia="宋体" w:cs="宋体"/>
                <w:sz w:val="21"/>
                <w:szCs w:val="21"/>
                <w:lang w:eastAsia="zh-CN"/>
              </w:rPr>
            </w:pPr>
          </w:p>
        </w:tc>
        <w:tc>
          <w:tcPr>
            <w:tcW w:w="1176"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重难点讲解、学生课堂讨论、案例分析、</w:t>
            </w:r>
            <w:r>
              <w:rPr>
                <w:rFonts w:ascii="宋体" w:hAnsi="宋体" w:eastAsia="宋体" w:cs="宋体"/>
                <w:sz w:val="21"/>
                <w:szCs w:val="21"/>
                <w:lang w:eastAsia="zh-CN"/>
              </w:rPr>
              <w:t>PPT课件和</w:t>
            </w:r>
            <w:r>
              <w:rPr>
                <w:rFonts w:hint="eastAsia" w:ascii="宋体" w:hAnsi="宋体" w:eastAsia="宋体" w:cs="宋体"/>
                <w:sz w:val="21"/>
                <w:szCs w:val="21"/>
                <w:lang w:eastAsia="zh-CN"/>
              </w:rPr>
              <w:t>动画演示</w:t>
            </w:r>
            <w:r>
              <w:rPr>
                <w:rFonts w:ascii="宋体" w:hAnsi="宋体" w:eastAsia="宋体" w:cs="宋体"/>
                <w:sz w:val="21"/>
                <w:szCs w:val="21"/>
                <w:lang w:eastAsia="zh-CN"/>
              </w:rPr>
              <w:t>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2</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第四章</w:t>
            </w:r>
            <w:r>
              <w:rPr>
                <w:rFonts w:ascii="宋体" w:hAnsi="宋体" w:eastAsia="宋体" w:cs="宋体"/>
                <w:sz w:val="21"/>
                <w:szCs w:val="21"/>
                <w:lang w:eastAsia="zh-CN"/>
              </w:rPr>
              <w:t xml:space="preserve"> 完全竞争市场</w:t>
            </w:r>
            <w:r>
              <w:rPr>
                <w:rFonts w:hint="eastAsia" w:ascii="宋体" w:hAnsi="宋体" w:eastAsia="宋体" w:cs="宋体"/>
                <w:sz w:val="21"/>
                <w:szCs w:val="21"/>
                <w:lang w:eastAsia="zh-CN"/>
              </w:rPr>
              <w:t>（完全竞争厂商的长期均衡的有关基本理论）</w:t>
            </w:r>
          </w:p>
          <w:p>
            <w:pPr>
              <w:pStyle w:val="14"/>
              <w:ind w:right="23"/>
              <w:jc w:val="center"/>
              <w:rPr>
                <w:rFonts w:ascii="宋体" w:hAnsi="宋体" w:eastAsia="宋体" w:cs="宋体"/>
                <w:sz w:val="21"/>
                <w:szCs w:val="21"/>
                <w:lang w:eastAsia="zh-CN"/>
              </w:rPr>
            </w:pPr>
          </w:p>
        </w:tc>
        <w:tc>
          <w:tcPr>
            <w:tcW w:w="1300" w:type="dxa"/>
            <w:vAlign w:val="center"/>
          </w:tcPr>
          <w:p>
            <w:pPr>
              <w:pStyle w:val="14"/>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（一）（二）（三）</w:t>
            </w:r>
          </w:p>
        </w:tc>
        <w:tc>
          <w:tcPr>
            <w:tcW w:w="1488" w:type="dxa"/>
            <w:gridSpan w:val="3"/>
            <w:vAlign w:val="center"/>
          </w:tcPr>
          <w:p>
            <w:pPr>
              <w:pStyle w:val="14"/>
              <w:ind w:right="23"/>
              <w:jc w:val="both"/>
              <w:rPr>
                <w:rFonts w:ascii="宋体" w:hAnsi="宋体" w:eastAsia="宋体" w:cs="宋体"/>
                <w:sz w:val="21"/>
                <w:szCs w:val="21"/>
                <w:lang w:eastAsia="zh-CN"/>
              </w:rPr>
            </w:pPr>
          </w:p>
        </w:tc>
        <w:tc>
          <w:tcPr>
            <w:tcW w:w="1451" w:type="dxa"/>
            <w:gridSpan w:val="3"/>
            <w:vAlign w:val="center"/>
          </w:tcPr>
          <w:p>
            <w:pPr>
              <w:pStyle w:val="14"/>
              <w:ind w:right="23"/>
              <w:jc w:val="both"/>
              <w:rPr>
                <w:rFonts w:ascii="宋体" w:hAnsi="宋体" w:eastAsia="宋体" w:cs="宋体"/>
                <w:sz w:val="21"/>
                <w:szCs w:val="21"/>
                <w:lang w:eastAsia="zh-CN"/>
              </w:rPr>
            </w:pPr>
          </w:p>
        </w:tc>
        <w:tc>
          <w:tcPr>
            <w:tcW w:w="1176"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重难点讲解、学生课堂讨论、案例分析、</w:t>
            </w:r>
            <w:r>
              <w:rPr>
                <w:rFonts w:ascii="宋体" w:hAnsi="宋体" w:eastAsia="宋体" w:cs="宋体"/>
                <w:sz w:val="21"/>
                <w:szCs w:val="21"/>
                <w:lang w:eastAsia="zh-CN"/>
              </w:rPr>
              <w:t>PPT课件和视频资料相结合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3</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第五章</w:t>
            </w:r>
            <w:r>
              <w:rPr>
                <w:rFonts w:ascii="宋体" w:hAnsi="宋体" w:eastAsia="宋体" w:cs="宋体"/>
                <w:sz w:val="21"/>
                <w:szCs w:val="21"/>
                <w:lang w:eastAsia="zh-CN"/>
              </w:rPr>
              <w:t xml:space="preserve"> 不完全竞争市场</w:t>
            </w:r>
            <w:r>
              <w:rPr>
                <w:rFonts w:hint="eastAsia" w:ascii="宋体" w:hAnsi="宋体" w:eastAsia="宋体" w:cs="宋体"/>
                <w:sz w:val="21"/>
                <w:szCs w:val="21"/>
                <w:lang w:eastAsia="zh-CN"/>
              </w:rPr>
              <w:t>（完全垄断厂商均衡的有关基本理论）</w:t>
            </w:r>
          </w:p>
        </w:tc>
        <w:tc>
          <w:tcPr>
            <w:tcW w:w="1300" w:type="dxa"/>
            <w:vAlign w:val="center"/>
          </w:tcPr>
          <w:p>
            <w:pPr>
              <w:pStyle w:val="14"/>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（一）（二）</w:t>
            </w:r>
          </w:p>
        </w:tc>
        <w:tc>
          <w:tcPr>
            <w:tcW w:w="1488" w:type="dxa"/>
            <w:gridSpan w:val="3"/>
            <w:vAlign w:val="center"/>
          </w:tcPr>
          <w:p>
            <w:pPr>
              <w:pStyle w:val="14"/>
              <w:ind w:right="23"/>
              <w:jc w:val="both"/>
              <w:rPr>
                <w:rFonts w:ascii="宋体" w:hAnsi="宋体" w:eastAsia="宋体" w:cs="宋体"/>
                <w:sz w:val="21"/>
                <w:szCs w:val="21"/>
                <w:lang w:eastAsia="zh-CN"/>
              </w:rPr>
            </w:pPr>
          </w:p>
        </w:tc>
        <w:tc>
          <w:tcPr>
            <w:tcW w:w="1451" w:type="dxa"/>
            <w:gridSpan w:val="3"/>
            <w:vAlign w:val="center"/>
          </w:tcPr>
          <w:p>
            <w:pPr>
              <w:pStyle w:val="14"/>
              <w:ind w:right="23"/>
              <w:jc w:val="both"/>
              <w:rPr>
                <w:rFonts w:ascii="宋体" w:hAnsi="宋体" w:eastAsia="宋体" w:cs="宋体"/>
                <w:sz w:val="21"/>
                <w:szCs w:val="21"/>
                <w:lang w:eastAsia="zh-CN"/>
              </w:rPr>
            </w:pPr>
          </w:p>
        </w:tc>
        <w:tc>
          <w:tcPr>
            <w:tcW w:w="1176"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重难点讲解、学生课堂讨论、案例分析、</w:t>
            </w:r>
            <w:r>
              <w:rPr>
                <w:rFonts w:ascii="宋体" w:hAnsi="宋体" w:eastAsia="宋体" w:cs="宋体"/>
                <w:sz w:val="21"/>
                <w:szCs w:val="21"/>
                <w:lang w:eastAsia="zh-CN"/>
              </w:rPr>
              <w:t>PPT课件和视频资料相结合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4</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第五章</w:t>
            </w:r>
            <w:r>
              <w:rPr>
                <w:rFonts w:ascii="宋体" w:hAnsi="宋体" w:eastAsia="宋体" w:cs="宋体"/>
                <w:sz w:val="21"/>
                <w:szCs w:val="21"/>
                <w:lang w:eastAsia="zh-CN"/>
              </w:rPr>
              <w:t xml:space="preserve"> 不完全竞争市场</w:t>
            </w:r>
            <w:r>
              <w:rPr>
                <w:rFonts w:hint="eastAsia" w:ascii="宋体" w:hAnsi="宋体" w:eastAsia="宋体" w:cs="宋体"/>
                <w:sz w:val="21"/>
                <w:szCs w:val="21"/>
                <w:lang w:eastAsia="zh-CN"/>
              </w:rPr>
              <w:t>（垄断竞争和寡头垄断厂商均衡的有关基本理论）</w:t>
            </w:r>
          </w:p>
        </w:tc>
        <w:tc>
          <w:tcPr>
            <w:tcW w:w="1300" w:type="dxa"/>
            <w:vAlign w:val="center"/>
          </w:tcPr>
          <w:p>
            <w:pPr>
              <w:pStyle w:val="14"/>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（一）（二）</w:t>
            </w:r>
          </w:p>
        </w:tc>
        <w:tc>
          <w:tcPr>
            <w:tcW w:w="1488" w:type="dxa"/>
            <w:gridSpan w:val="3"/>
            <w:vAlign w:val="center"/>
          </w:tcPr>
          <w:p>
            <w:pPr>
              <w:pStyle w:val="14"/>
              <w:ind w:right="23"/>
              <w:jc w:val="both"/>
              <w:rPr>
                <w:rFonts w:ascii="宋体" w:hAnsi="宋体" w:eastAsia="宋体" w:cs="宋体"/>
                <w:sz w:val="21"/>
                <w:szCs w:val="21"/>
                <w:lang w:eastAsia="zh-CN"/>
              </w:rPr>
            </w:pPr>
          </w:p>
        </w:tc>
        <w:tc>
          <w:tcPr>
            <w:tcW w:w="1451" w:type="dxa"/>
            <w:gridSpan w:val="3"/>
            <w:vAlign w:val="center"/>
          </w:tcPr>
          <w:p>
            <w:pPr>
              <w:pStyle w:val="14"/>
              <w:ind w:right="23"/>
              <w:jc w:val="both"/>
              <w:rPr>
                <w:rFonts w:ascii="宋体" w:hAnsi="宋体" w:eastAsia="宋体" w:cs="宋体"/>
                <w:sz w:val="21"/>
                <w:szCs w:val="21"/>
                <w:lang w:eastAsia="zh-CN"/>
              </w:rPr>
            </w:pPr>
          </w:p>
        </w:tc>
        <w:tc>
          <w:tcPr>
            <w:tcW w:w="1176"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重难点讲解、学生课堂讨论、案例分析、</w:t>
            </w:r>
            <w:r>
              <w:rPr>
                <w:rFonts w:ascii="宋体" w:hAnsi="宋体" w:eastAsia="宋体" w:cs="宋体"/>
                <w:sz w:val="21"/>
                <w:szCs w:val="21"/>
                <w:lang w:eastAsia="zh-CN"/>
              </w:rPr>
              <w:t>PPT课件和视频资料相结合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5</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期末复习</w:t>
            </w:r>
          </w:p>
        </w:tc>
        <w:tc>
          <w:tcPr>
            <w:tcW w:w="1300" w:type="dxa"/>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课程目标（一）（二）</w:t>
            </w:r>
          </w:p>
        </w:tc>
        <w:tc>
          <w:tcPr>
            <w:tcW w:w="1488" w:type="dxa"/>
            <w:gridSpan w:val="3"/>
            <w:vAlign w:val="center"/>
          </w:tcPr>
          <w:p>
            <w:pPr>
              <w:pStyle w:val="14"/>
              <w:ind w:right="23"/>
              <w:jc w:val="both"/>
              <w:rPr>
                <w:rFonts w:ascii="宋体" w:hAnsi="宋体" w:eastAsia="宋体" w:cs="宋体"/>
                <w:sz w:val="21"/>
                <w:szCs w:val="21"/>
                <w:lang w:eastAsia="zh-CN"/>
              </w:rPr>
            </w:pPr>
          </w:p>
        </w:tc>
        <w:tc>
          <w:tcPr>
            <w:tcW w:w="1451" w:type="dxa"/>
            <w:gridSpan w:val="3"/>
            <w:vAlign w:val="center"/>
          </w:tcPr>
          <w:p>
            <w:pPr>
              <w:pStyle w:val="14"/>
              <w:ind w:right="23"/>
              <w:jc w:val="both"/>
              <w:rPr>
                <w:rFonts w:ascii="宋体" w:hAnsi="宋体" w:eastAsia="宋体" w:cs="宋体"/>
                <w:sz w:val="21"/>
                <w:szCs w:val="21"/>
                <w:lang w:eastAsia="zh-CN"/>
              </w:rPr>
            </w:pPr>
          </w:p>
        </w:tc>
        <w:tc>
          <w:tcPr>
            <w:tcW w:w="1176"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重难点讲解、学生课堂答疑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6</w:t>
            </w:r>
          </w:p>
        </w:tc>
        <w:tc>
          <w:tcPr>
            <w:tcW w:w="1620"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期末考试</w:t>
            </w:r>
          </w:p>
        </w:tc>
        <w:tc>
          <w:tcPr>
            <w:tcW w:w="1300" w:type="dxa"/>
            <w:vAlign w:val="center"/>
          </w:tcPr>
          <w:p>
            <w:pPr>
              <w:pStyle w:val="14"/>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（一）（二）（三）</w:t>
            </w:r>
          </w:p>
        </w:tc>
        <w:tc>
          <w:tcPr>
            <w:tcW w:w="1488" w:type="dxa"/>
            <w:gridSpan w:val="3"/>
            <w:vAlign w:val="center"/>
          </w:tcPr>
          <w:p>
            <w:pPr>
              <w:pStyle w:val="14"/>
              <w:ind w:right="23"/>
              <w:jc w:val="both"/>
              <w:rPr>
                <w:rFonts w:ascii="宋体" w:hAnsi="宋体" w:eastAsia="宋体" w:cs="宋体"/>
                <w:sz w:val="21"/>
                <w:szCs w:val="21"/>
                <w:lang w:eastAsia="zh-CN"/>
              </w:rPr>
            </w:pPr>
          </w:p>
        </w:tc>
        <w:tc>
          <w:tcPr>
            <w:tcW w:w="1451" w:type="dxa"/>
            <w:gridSpan w:val="3"/>
            <w:vAlign w:val="center"/>
          </w:tcPr>
          <w:p>
            <w:pPr>
              <w:pStyle w:val="14"/>
              <w:ind w:right="23"/>
              <w:jc w:val="both"/>
              <w:rPr>
                <w:rFonts w:ascii="宋体" w:hAnsi="宋体" w:eastAsia="宋体" w:cs="宋体"/>
                <w:sz w:val="21"/>
                <w:szCs w:val="21"/>
                <w:lang w:eastAsia="zh-CN"/>
              </w:rPr>
            </w:pPr>
          </w:p>
        </w:tc>
        <w:tc>
          <w:tcPr>
            <w:tcW w:w="1176"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书面考试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14"/>
              <w:spacing w:before="1"/>
              <w:ind w:left="8"/>
              <w:jc w:val="center"/>
              <w:rPr>
                <w:rFonts w:ascii="宋体"/>
                <w:b/>
                <w:sz w:val="21"/>
              </w:rPr>
            </w:pPr>
            <w:r>
              <w:rPr>
                <w:rFonts w:ascii="宋体"/>
                <w:b/>
                <w:w w:val="98"/>
                <w:sz w:val="21"/>
              </w:rPr>
              <w:t>H</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89" w:type="dxa"/>
            <w:gridSpan w:val="3"/>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2788" w:type="dxa"/>
            <w:gridSpan w:val="4"/>
            <w:vAlign w:val="center"/>
          </w:tcPr>
          <w:p>
            <w:pPr>
              <w:jc w:val="center"/>
              <w:rPr>
                <w:rFonts w:ascii="宋体" w:eastAsia="宋体"/>
                <w:sz w:val="21"/>
                <w:lang w:eastAsia="zh-CN"/>
              </w:rPr>
            </w:pPr>
            <w:r>
              <w:rPr>
                <w:rFonts w:hint="eastAsia" w:ascii="宋体" w:eastAsia="宋体"/>
                <w:sz w:val="21"/>
                <w:lang w:eastAsia="zh-CN"/>
              </w:rPr>
              <w:t>评价项目说明</w:t>
            </w:r>
          </w:p>
        </w:tc>
        <w:tc>
          <w:tcPr>
            <w:tcW w:w="2627" w:type="dxa"/>
            <w:gridSpan w:val="5"/>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4"/>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pPr>
              <w:pStyle w:val="14"/>
              <w:spacing w:line="316" w:lineRule="auto"/>
              <w:ind w:right="29"/>
              <w:jc w:val="center"/>
              <w:rPr>
                <w:rFonts w:ascii="宋体" w:hAnsi="宋体" w:eastAsia="宋体" w:cs="宋体"/>
                <w:b/>
                <w:bCs/>
                <w:sz w:val="21"/>
                <w:szCs w:val="21"/>
                <w:lang w:eastAsia="zh-CN"/>
              </w:rPr>
            </w:pPr>
            <w:r>
              <w:rPr>
                <w:rFonts w:hint="eastAsia" w:ascii="宋体" w:hAnsi="宋体" w:eastAsia="宋体"/>
                <w:bCs/>
                <w:sz w:val="21"/>
                <w:szCs w:val="21"/>
                <w:lang w:eastAsia="zh-CN"/>
              </w:rPr>
              <w:t>平时</w:t>
            </w:r>
            <w:r>
              <w:rPr>
                <w:rFonts w:ascii="宋体" w:hAnsi="宋体" w:eastAsia="宋体"/>
                <w:bCs/>
                <w:sz w:val="21"/>
                <w:szCs w:val="21"/>
              </w:rPr>
              <w:t>（</w:t>
            </w:r>
            <w:r>
              <w:rPr>
                <w:rFonts w:ascii="宋体" w:hAnsi="宋体" w:eastAsia="宋体"/>
                <w:bCs/>
                <w:sz w:val="21"/>
                <w:szCs w:val="21"/>
                <w:lang w:eastAsia="zh-CN"/>
              </w:rPr>
              <w:t>30</w:t>
            </w:r>
            <w:r>
              <w:rPr>
                <w:rFonts w:ascii="宋体" w:hAnsi="宋体" w:eastAsia="宋体"/>
                <w:bCs/>
                <w:sz w:val="21"/>
                <w:szCs w:val="21"/>
              </w:rPr>
              <w:t>%）</w:t>
            </w:r>
          </w:p>
        </w:tc>
        <w:tc>
          <w:tcPr>
            <w:tcW w:w="2764" w:type="dxa"/>
            <w:gridSpan w:val="3"/>
            <w:vAlign w:val="center"/>
          </w:tcPr>
          <w:p>
            <w:pPr>
              <w:pStyle w:val="14"/>
              <w:jc w:val="center"/>
              <w:rPr>
                <w:rFonts w:ascii="宋体" w:hAnsi="宋体" w:eastAsia="宋体"/>
                <w:bCs/>
                <w:sz w:val="21"/>
                <w:szCs w:val="21"/>
                <w:lang w:eastAsia="zh-CN"/>
              </w:rPr>
            </w:pPr>
          </w:p>
          <w:p>
            <w:pPr>
              <w:pStyle w:val="14"/>
              <w:jc w:val="center"/>
              <w:rPr>
                <w:rFonts w:ascii="宋体" w:hAnsi="宋体" w:eastAsia="宋体"/>
                <w:bCs/>
                <w:sz w:val="21"/>
                <w:szCs w:val="21"/>
                <w:lang w:eastAsia="zh-CN"/>
              </w:rPr>
            </w:pPr>
            <w:r>
              <w:rPr>
                <w:rFonts w:hint="eastAsia" w:ascii="宋体" w:hAnsi="宋体" w:eastAsia="宋体"/>
                <w:bCs/>
                <w:sz w:val="21"/>
                <w:szCs w:val="21"/>
                <w:lang w:eastAsia="zh-CN"/>
              </w:rPr>
              <w:t>课程作业、出勤和课堂表现</w:t>
            </w:r>
          </w:p>
          <w:p>
            <w:pPr>
              <w:pStyle w:val="14"/>
              <w:ind w:left="106"/>
              <w:jc w:val="center"/>
              <w:rPr>
                <w:rFonts w:ascii="宋体" w:hAnsi="宋体" w:eastAsia="宋体"/>
                <w:bCs/>
                <w:sz w:val="21"/>
                <w:szCs w:val="21"/>
                <w:lang w:eastAsia="zh-CN"/>
              </w:rPr>
            </w:pPr>
          </w:p>
          <w:p>
            <w:pPr>
              <w:pStyle w:val="14"/>
              <w:ind w:left="106"/>
              <w:jc w:val="center"/>
              <w:rPr>
                <w:rFonts w:ascii="宋体" w:hAnsi="宋体" w:eastAsia="宋体"/>
                <w:bCs/>
                <w:sz w:val="21"/>
                <w:szCs w:val="21"/>
                <w:lang w:eastAsia="zh-CN"/>
              </w:rPr>
            </w:pPr>
          </w:p>
        </w:tc>
        <w:tc>
          <w:tcPr>
            <w:tcW w:w="2651" w:type="dxa"/>
            <w:gridSpan w:val="6"/>
            <w:vAlign w:val="center"/>
          </w:tcPr>
          <w:p>
            <w:pPr>
              <w:pStyle w:val="14"/>
              <w:spacing w:before="1"/>
              <w:ind w:left="6"/>
              <w:jc w:val="center"/>
              <w:rPr>
                <w:rFonts w:ascii="宋体" w:hAnsi="宋体" w:eastAsia="宋体"/>
                <w:bCs/>
                <w:sz w:val="21"/>
                <w:szCs w:val="21"/>
                <w:lang w:eastAsia="zh-CN"/>
              </w:rPr>
            </w:pPr>
            <w:r>
              <w:rPr>
                <w:rFonts w:hint="eastAsia" w:ascii="宋体" w:hAnsi="宋体" w:eastAsia="宋体"/>
                <w:bCs/>
                <w:sz w:val="21"/>
                <w:szCs w:val="21"/>
                <w:lang w:eastAsia="zh-CN"/>
              </w:rPr>
              <w:t>课程目标</w:t>
            </w:r>
            <w:r>
              <w:rPr>
                <w:rFonts w:hint="eastAsia" w:ascii="宋体" w:hAnsi="宋体" w:eastAsia="宋体" w:cs="宋体"/>
                <w:sz w:val="21"/>
                <w:szCs w:val="21"/>
                <w:lang w:eastAsia="zh-CN"/>
              </w:rPr>
              <w:t>（一）（三）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4"/>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pPr>
              <w:pStyle w:val="14"/>
              <w:jc w:val="center"/>
              <w:rPr>
                <w:rFonts w:ascii="宋体" w:hAnsi="宋体" w:eastAsia="宋体" w:cs="宋体"/>
                <w:b/>
                <w:bCs/>
                <w:sz w:val="21"/>
                <w:szCs w:val="21"/>
                <w:lang w:eastAsia="zh-CN"/>
              </w:rPr>
            </w:pPr>
            <w:r>
              <w:rPr>
                <w:rFonts w:ascii="宋体" w:hAnsi="宋体" w:eastAsia="宋体"/>
                <w:bCs/>
                <w:sz w:val="21"/>
                <w:szCs w:val="21"/>
              </w:rPr>
              <w:t>期末（</w:t>
            </w:r>
            <w:r>
              <w:rPr>
                <w:rFonts w:ascii="宋体" w:hAnsi="宋体" w:eastAsia="宋体"/>
                <w:bCs/>
                <w:sz w:val="21"/>
                <w:szCs w:val="21"/>
                <w:lang w:eastAsia="zh-CN"/>
              </w:rPr>
              <w:t>70</w:t>
            </w:r>
            <w:r>
              <w:rPr>
                <w:rFonts w:ascii="宋体" w:hAnsi="宋体" w:eastAsia="宋体"/>
                <w:bCs/>
                <w:sz w:val="21"/>
                <w:szCs w:val="21"/>
              </w:rPr>
              <w:t>%）</w:t>
            </w:r>
          </w:p>
        </w:tc>
        <w:tc>
          <w:tcPr>
            <w:tcW w:w="2764" w:type="dxa"/>
            <w:gridSpan w:val="3"/>
            <w:vAlign w:val="center"/>
          </w:tcPr>
          <w:p>
            <w:pPr>
              <w:pStyle w:val="14"/>
              <w:spacing w:before="125" w:line="312" w:lineRule="auto"/>
              <w:ind w:right="23"/>
              <w:jc w:val="center"/>
              <w:rPr>
                <w:rFonts w:ascii="宋体" w:hAnsi="宋体" w:eastAsia="宋体"/>
                <w:bCs/>
                <w:sz w:val="21"/>
                <w:szCs w:val="21"/>
                <w:lang w:eastAsia="zh-CN"/>
              </w:rPr>
            </w:pPr>
            <w:r>
              <w:rPr>
                <w:rFonts w:hint="eastAsia" w:ascii="宋体" w:hAnsi="宋体" w:eastAsia="宋体"/>
                <w:bCs/>
                <w:sz w:val="21"/>
                <w:szCs w:val="21"/>
                <w:lang w:eastAsia="zh-CN"/>
              </w:rPr>
              <w:t>期末纸笔考试</w:t>
            </w:r>
          </w:p>
        </w:tc>
        <w:tc>
          <w:tcPr>
            <w:tcW w:w="2651" w:type="dxa"/>
            <w:gridSpan w:val="6"/>
            <w:vAlign w:val="center"/>
          </w:tcPr>
          <w:p>
            <w:pPr>
              <w:pStyle w:val="14"/>
              <w:ind w:left="79" w:right="73"/>
              <w:jc w:val="center"/>
              <w:rPr>
                <w:rFonts w:ascii="宋体" w:hAnsi="宋体" w:eastAsia="宋体"/>
                <w:bCs/>
                <w:sz w:val="21"/>
                <w:szCs w:val="21"/>
                <w:lang w:eastAsia="zh-CN"/>
              </w:rPr>
            </w:pPr>
            <w:r>
              <w:rPr>
                <w:rFonts w:hint="eastAsia" w:ascii="宋体" w:hAnsi="宋体" w:eastAsia="宋体"/>
                <w:bCs/>
                <w:sz w:val="21"/>
                <w:szCs w:val="21"/>
                <w:lang w:eastAsia="zh-CN"/>
              </w:rPr>
              <w:t>课程目标</w:t>
            </w:r>
            <w:r>
              <w:rPr>
                <w:rFonts w:hint="eastAsia" w:ascii="宋体" w:hAnsi="宋体" w:eastAsia="宋体" w:cs="宋体"/>
                <w:sz w:val="21"/>
                <w:szCs w:val="21"/>
                <w:lang w:eastAsia="zh-CN"/>
              </w:rPr>
              <w:t>（一）（二）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301" w:type="dxa"/>
            <w:vAlign w:val="center"/>
          </w:tcPr>
          <w:p>
            <w:pPr>
              <w:pStyle w:val="14"/>
              <w:spacing w:before="156"/>
              <w:ind w:left="8"/>
              <w:jc w:val="center"/>
              <w:rPr>
                <w:rFonts w:ascii="宋体"/>
                <w:b/>
                <w:sz w:val="21"/>
                <w:lang w:eastAsia="zh-CN"/>
              </w:rPr>
            </w:pPr>
            <w:r>
              <w:rPr>
                <w:rFonts w:ascii="宋体"/>
                <w:b/>
                <w:w w:val="98"/>
                <w:sz w:val="21"/>
                <w:lang w:eastAsia="zh-CN"/>
              </w:rPr>
              <w:t>I</w:t>
            </w:r>
          </w:p>
          <w:p>
            <w:pPr>
              <w:pStyle w:val="14"/>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2"/>
            <w:vAlign w:val="center"/>
          </w:tcPr>
          <w:p>
            <w:pPr>
              <w:pStyle w:val="14"/>
              <w:ind w:right="23"/>
              <w:jc w:val="both"/>
              <w:rPr>
                <w:rFonts w:ascii="宋体" w:hAnsi="宋体" w:eastAsia="宋体" w:cs="宋体"/>
                <w:sz w:val="21"/>
                <w:szCs w:val="21"/>
                <w:lang w:eastAsia="zh-CN"/>
              </w:rPr>
            </w:pPr>
            <w:r>
              <w:rPr>
                <w:rFonts w:hint="eastAsia" w:ascii="宋体" w:hAnsi="宋体" w:eastAsia="宋体" w:cs="宋体"/>
                <w:b/>
                <w:bCs/>
                <w:sz w:val="21"/>
                <w:szCs w:val="21"/>
                <w:lang w:eastAsia="zh-CN"/>
              </w:rPr>
              <w:t>建议教材：</w:t>
            </w:r>
            <w:r>
              <w:rPr>
                <w:rFonts w:hint="eastAsia" w:ascii="宋体" w:hAnsi="宋体" w:eastAsia="宋体" w:cs="宋体"/>
                <w:sz w:val="21"/>
                <w:szCs w:val="21"/>
                <w:lang w:eastAsia="zh-CN"/>
              </w:rPr>
              <w:t>马克思主义理论研究和建设工程重点教材《西方经济学》（第二版）上册，高等教育出版社、中国人民大学出版社</w:t>
            </w:r>
          </w:p>
          <w:p>
            <w:pPr>
              <w:pStyle w:val="14"/>
              <w:ind w:right="23"/>
              <w:jc w:val="both"/>
              <w:rPr>
                <w:rFonts w:ascii="宋体" w:hAnsi="宋体" w:eastAsia="宋体" w:cs="宋体"/>
                <w:sz w:val="21"/>
                <w:szCs w:val="21"/>
                <w:lang w:eastAsia="zh-CN"/>
              </w:rPr>
            </w:pPr>
            <w:r>
              <w:rPr>
                <w:rFonts w:hint="eastAsia" w:ascii="宋体" w:hAnsi="宋体" w:eastAsia="宋体" w:cs="宋体"/>
                <w:b/>
                <w:bCs/>
                <w:sz w:val="21"/>
                <w:szCs w:val="21"/>
                <w:lang w:eastAsia="zh-CN"/>
              </w:rPr>
              <w:t>学习资料：</w:t>
            </w:r>
            <w:r>
              <w:rPr>
                <w:rFonts w:ascii="宋体" w:hAnsi="宋体" w:eastAsia="宋体" w:cs="宋体"/>
                <w:sz w:val="21"/>
                <w:szCs w:val="21"/>
                <w:lang w:eastAsia="zh-CN"/>
              </w:rPr>
              <w:t xml:space="preserve">1.Principles of Economics, 9th Edition N. Gregory Mankiw </w:t>
            </w:r>
          </w:p>
          <w:p>
            <w:pPr>
              <w:pStyle w:val="14"/>
              <w:ind w:right="23" w:firstLine="1050" w:firstLineChars="500"/>
              <w:jc w:val="both"/>
              <w:rPr>
                <w:rFonts w:ascii="宋体" w:hAnsi="宋体" w:eastAsia="宋体" w:cs="宋体"/>
                <w:sz w:val="21"/>
                <w:szCs w:val="21"/>
                <w:lang w:eastAsia="zh-CN"/>
              </w:rPr>
            </w:pPr>
            <w:r>
              <w:rPr>
                <w:rFonts w:ascii="宋体" w:hAnsi="宋体" w:eastAsia="宋体" w:cs="宋体"/>
                <w:sz w:val="21"/>
                <w:szCs w:val="21"/>
                <w:lang w:eastAsia="zh-CN"/>
              </w:rPr>
              <w:t>2.高鸿业, 西方经济学(微观部分), 第六版</w:t>
            </w:r>
          </w:p>
          <w:p>
            <w:pPr>
              <w:pStyle w:val="14"/>
              <w:ind w:right="23" w:firstLine="1050" w:firstLineChars="500"/>
              <w:jc w:val="both"/>
              <w:rPr>
                <w:rFonts w:cs="宋体"/>
                <w:b/>
                <w:bCs/>
                <w:sz w:val="21"/>
                <w:szCs w:val="21"/>
                <w:lang w:eastAsia="zh-CN"/>
              </w:rPr>
            </w:pPr>
            <w:r>
              <w:rPr>
                <w:rFonts w:ascii="宋体" w:hAnsi="宋体" w:eastAsia="宋体" w:cs="宋体"/>
                <w:sz w:val="21"/>
                <w:szCs w:val="21"/>
                <w:lang w:eastAsia="zh-CN"/>
              </w:rPr>
              <w:t>3.《西方经济学》精要与案例解析，文建东主编，2013年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pPr>
              <w:pStyle w:val="14"/>
              <w:spacing w:before="43"/>
              <w:ind w:left="100" w:right="93"/>
              <w:jc w:val="center"/>
              <w:rPr>
                <w:rFonts w:ascii="宋体" w:eastAsia="宋体"/>
                <w:b/>
                <w:sz w:val="21"/>
                <w:lang w:eastAsia="zh-CN"/>
              </w:rPr>
            </w:pPr>
            <w:r>
              <w:rPr>
                <w:rFonts w:hint="eastAsia" w:ascii="宋体" w:eastAsia="宋体"/>
                <w:b/>
                <w:sz w:val="21"/>
                <w:lang w:eastAsia="zh-CN"/>
              </w:rPr>
              <w:t>J</w:t>
            </w:r>
          </w:p>
          <w:p>
            <w:pPr>
              <w:pStyle w:val="14"/>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14"/>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2"/>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多媒体教学、线上平台课程资源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pPr>
              <w:pStyle w:val="14"/>
              <w:spacing w:before="162"/>
              <w:ind w:left="8"/>
              <w:jc w:val="center"/>
              <w:rPr>
                <w:rFonts w:ascii="宋体"/>
                <w:b/>
                <w:sz w:val="21"/>
              </w:rPr>
            </w:pPr>
            <w:r>
              <w:rPr>
                <w:rFonts w:ascii="宋体"/>
                <w:b/>
                <w:w w:val="98"/>
                <w:sz w:val="21"/>
              </w:rPr>
              <w:t>K</w:t>
            </w:r>
          </w:p>
          <w:p>
            <w:pPr>
              <w:pStyle w:val="14"/>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2"/>
            <w:vAlign w:val="center"/>
          </w:tcPr>
          <w:p>
            <w:pPr>
              <w:pStyle w:val="14"/>
              <w:spacing w:before="125" w:line="312" w:lineRule="auto"/>
              <w:ind w:right="23"/>
              <w:jc w:val="cente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3"/>
            <w:vAlign w:val="center"/>
          </w:tcPr>
          <w:p>
            <w:pPr>
              <w:pStyle w:val="14"/>
              <w:spacing w:before="65"/>
              <w:ind w:left="107"/>
              <w:rPr>
                <w:sz w:val="21"/>
                <w:szCs w:val="21"/>
                <w:lang w:eastAsia="zh-CN"/>
              </w:rPr>
            </w:pPr>
            <w:r>
              <w:rPr>
                <w:sz w:val="21"/>
                <w:szCs w:val="21"/>
                <w:lang w:eastAsia="zh-CN"/>
              </w:rPr>
              <w:t>备注：</w:t>
            </w:r>
          </w:p>
          <w:p>
            <w:pPr>
              <w:pStyle w:val="14"/>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14"/>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14"/>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14"/>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14"/>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14"/>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restart"/>
            <w:vAlign w:val="center"/>
          </w:tcPr>
          <w:p>
            <w:pPr>
              <w:pStyle w:val="14"/>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2"/>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ascii="宋体" w:hAnsi="宋体" w:eastAsia="宋体" w:cs="宋体"/>
                <w:sz w:val="21"/>
                <w:szCs w:val="21"/>
                <w:lang w:eastAsia="zh-CN"/>
              </w:rPr>
              <w:drawing>
                <wp:inline distT="0" distB="0" distL="114300" distR="114300">
                  <wp:extent cx="1134745" cy="601980"/>
                  <wp:effectExtent l="0" t="0" r="8255" b="7620"/>
                  <wp:docPr id="2" name="图片 2" descr="911286b74d1aaf179b76f6f34254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11286b74d1aaf179b76f6f3425464e"/>
                          <pic:cNvPicPr>
                            <a:picLocks noChangeAspect="1"/>
                          </pic:cNvPicPr>
                        </pic:nvPicPr>
                        <pic:blipFill>
                          <a:blip r:embed="rId12"/>
                          <a:stretch>
                            <a:fillRect/>
                          </a:stretch>
                        </pic:blipFill>
                        <pic:spPr>
                          <a:xfrm>
                            <a:off x="0" y="0"/>
                            <a:ext cx="1134745" cy="601980"/>
                          </a:xfrm>
                          <a:prstGeom prst="rect">
                            <a:avLst/>
                          </a:prstGeom>
                        </pic:spPr>
                      </pic:pic>
                    </a:graphicData>
                  </a:graphic>
                </wp:inline>
              </w:drawing>
            </w:r>
            <w:r>
              <w:rPr>
                <w:rFonts w:ascii="仿宋_GB2312" w:hAnsi="仿宋_GB2312" w:cs="仿宋_GB2312"/>
                <w:color w:val="000000" w:themeColor="text1"/>
                <w:sz w:val="24"/>
                <w14:textFill>
                  <w14:solidFill>
                    <w14:schemeClr w14:val="tx1"/>
                  </w14:solidFill>
                </w14:textFill>
              </w:rPr>
              <w:drawing>
                <wp:inline distT="0" distB="0" distL="0" distR="0">
                  <wp:extent cx="1313180" cy="518160"/>
                  <wp:effectExtent l="0" t="0" r="7620" b="2540"/>
                  <wp:docPr id="3555419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41919"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13180" cy="518787"/>
                          </a:xfrm>
                          <a:prstGeom prst="rect">
                            <a:avLst/>
                          </a:prstGeom>
                          <a:noFill/>
                          <a:ln>
                            <a:noFill/>
                          </a:ln>
                        </pic:spPr>
                      </pic:pic>
                    </a:graphicData>
                  </a:graphic>
                </wp:inline>
              </w:drawing>
            </w:r>
            <w:r>
              <w:rPr>
                <w:rFonts w:ascii="Calibri" w:hAnsi="Calibri"/>
              </w:rPr>
              <w:drawing>
                <wp:inline distT="0" distB="0" distL="114300" distR="114300">
                  <wp:extent cx="1015365" cy="557530"/>
                  <wp:effectExtent l="0" t="0" r="635"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1015365" cy="557530"/>
                          </a:xfrm>
                          <a:prstGeom prst="rect">
                            <a:avLst/>
                          </a:prstGeom>
                          <a:noFill/>
                          <a:ln>
                            <a:noFill/>
                          </a:ln>
                        </pic:spPr>
                      </pic:pic>
                    </a:graphicData>
                  </a:graphic>
                </wp:inline>
              </w:drawing>
            </w: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2025年 7 月 25 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pPr>
              <w:pStyle w:val="14"/>
              <w:spacing w:before="53"/>
              <w:ind w:left="587"/>
              <w:rPr>
                <w:b/>
                <w:bCs/>
                <w:sz w:val="21"/>
                <w:szCs w:val="21"/>
                <w:lang w:eastAsia="zh-CN"/>
              </w:rPr>
            </w:pPr>
          </w:p>
        </w:tc>
        <w:tc>
          <w:tcPr>
            <w:tcW w:w="7604" w:type="dxa"/>
            <w:gridSpan w:val="12"/>
          </w:tcPr>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专家组审定意见：</w:t>
            </w:r>
            <w:r>
              <w:rPr>
                <w:rFonts w:hint="eastAsia" w:ascii="宋体" w:hAnsi="宋体" w:eastAsia="宋体" w:cs="宋体"/>
                <w:sz w:val="21"/>
                <w:szCs w:val="21"/>
                <w:lang w:val="en-US" w:eastAsia="zh-CN"/>
              </w:rPr>
              <w:t>课程安排合理，思政元素融入恰当，符合培养方案要求。</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r>
              <w:rPr>
                <w:rFonts w:ascii="宋体" w:hAnsi="宋体" w:eastAsia="宋体" w:cs="宋体"/>
                <w:sz w:val="21"/>
                <w:szCs w:val="21"/>
                <w:lang w:eastAsia="zh-CN"/>
              </w:rPr>
              <w:drawing>
                <wp:inline distT="0" distB="0" distL="114300" distR="114300">
                  <wp:extent cx="1134745" cy="601980"/>
                  <wp:effectExtent l="0" t="0" r="8255" b="7620"/>
                  <wp:docPr id="3" name="图片 3" descr="911286b74d1aaf179b76f6f34254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11286b74d1aaf179b76f6f3425464e"/>
                          <pic:cNvPicPr>
                            <a:picLocks noChangeAspect="1"/>
                          </pic:cNvPicPr>
                        </pic:nvPicPr>
                        <pic:blipFill>
                          <a:blip r:embed="rId12"/>
                          <a:stretch>
                            <a:fillRect/>
                          </a:stretch>
                        </pic:blipFill>
                        <pic:spPr>
                          <a:xfrm>
                            <a:off x="0" y="0"/>
                            <a:ext cx="1134745" cy="601980"/>
                          </a:xfrm>
                          <a:prstGeom prst="rect">
                            <a:avLst/>
                          </a:prstGeom>
                        </pic:spPr>
                      </pic:pic>
                    </a:graphicData>
                  </a:graphic>
                </wp:inline>
              </w:drawing>
            </w:r>
            <w:r>
              <w:rPr>
                <w:rFonts w:ascii="仿宋" w:hAnsi="仿宋" w:eastAsia="仿宋" w:cs="仿宋_GB2312"/>
                <w:color w:val="000000" w:themeColor="text1"/>
                <w:sz w:val="24"/>
                <w14:textFill>
                  <w14:solidFill>
                    <w14:schemeClr w14:val="tx1"/>
                  </w14:solidFill>
                </w14:textFill>
              </w:rPr>
              <w:drawing>
                <wp:inline distT="0" distB="0" distL="0" distR="0">
                  <wp:extent cx="784860" cy="441960"/>
                  <wp:effectExtent l="0" t="0" r="2540" b="2540"/>
                  <wp:docPr id="12402846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8461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84860" cy="441960"/>
                          </a:xfrm>
                          <a:prstGeom prst="rect">
                            <a:avLst/>
                          </a:prstGeom>
                          <a:noFill/>
                          <a:ln>
                            <a:noFill/>
                          </a:ln>
                        </pic:spPr>
                      </pic:pic>
                    </a:graphicData>
                  </a:graphic>
                </wp:inline>
              </w:drawing>
            </w:r>
            <w:r>
              <w:rPr>
                <w:rFonts w:ascii="仿宋" w:hAnsi="仿宋" w:eastAsia="仿宋" w:cs="仿宋_GB2312"/>
                <w:color w:val="000000" w:themeColor="text1"/>
                <w:sz w:val="24"/>
                <w14:textFill>
                  <w14:solidFill>
                    <w14:schemeClr w14:val="tx1"/>
                  </w14:solidFill>
                </w14:textFill>
              </w:rPr>
              <w:drawing>
                <wp:inline distT="0" distB="0" distL="0" distR="0">
                  <wp:extent cx="885190" cy="548640"/>
                  <wp:effectExtent l="0" t="0" r="3810" b="1016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85190" cy="548640"/>
                          </a:xfrm>
                          <a:prstGeom prst="rect">
                            <a:avLst/>
                          </a:prstGeom>
                          <a:noFill/>
                          <a:ln>
                            <a:noFill/>
                          </a:ln>
                        </pic:spPr>
                      </pic:pic>
                    </a:graphicData>
                  </a:graphic>
                </wp:inline>
              </w:drawing>
            </w:r>
            <w:r>
              <w:rPr>
                <w:rFonts w:ascii="Calibri" w:hAnsi="Calibri"/>
              </w:rPr>
              <w:drawing>
                <wp:inline distT="0" distB="0" distL="114300" distR="114300">
                  <wp:extent cx="1015365" cy="557530"/>
                  <wp:effectExtent l="0" t="0" r="63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1015365" cy="557530"/>
                          </a:xfrm>
                          <a:prstGeom prst="rect">
                            <a:avLst/>
                          </a:prstGeom>
                          <a:noFill/>
                          <a:ln>
                            <a:noFill/>
                          </a:ln>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 年 7 月 27 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pPr>
              <w:pStyle w:val="14"/>
              <w:spacing w:before="53"/>
              <w:ind w:left="587"/>
              <w:rPr>
                <w:b/>
                <w:bCs/>
                <w:sz w:val="21"/>
                <w:szCs w:val="21"/>
                <w:lang w:eastAsia="zh-CN"/>
              </w:rPr>
            </w:pPr>
          </w:p>
        </w:tc>
        <w:tc>
          <w:tcPr>
            <w:tcW w:w="7604" w:type="dxa"/>
            <w:gridSpan w:val="12"/>
          </w:tcPr>
          <w:p>
            <w:pPr>
              <w:tabs>
                <w:tab w:val="left" w:pos="945"/>
              </w:tabs>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r>
              <w:rPr>
                <w:rFonts w:hint="eastAsia" w:ascii="宋体" w:hAnsi="宋体" w:eastAsia="宋体" w:cs="宋体"/>
                <w:sz w:val="21"/>
                <w:szCs w:val="21"/>
                <w:lang w:eastAsia="zh-CN"/>
              </w:rPr>
              <w:tab/>
            </w:r>
            <w:r>
              <w:rPr>
                <w:rFonts w:hint="eastAsia" w:ascii="方正公文小标宋" w:hAnsi="方正公文小标宋" w:eastAsia="方正公文小标宋" w:cs="方正公文小标宋"/>
                <w:color w:val="0070C0"/>
                <w:sz w:val="48"/>
                <w:szCs w:val="48"/>
                <w:bdr w:val="single" w:color="auto" w:sz="4" w:space="0"/>
                <w:shd w:val="clear" w:color="auto" w:fill="auto"/>
                <w:lang w:val="en-US" w:eastAsia="zh-CN"/>
              </w:rPr>
              <w:t>审核通过</w:t>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r>
              <w:rPr>
                <w:rFonts w:ascii="宋体" w:hAnsi="宋体" w:eastAsia="宋体" w:cs="宋体"/>
                <w:sz w:val="21"/>
                <w:szCs w:val="21"/>
                <w:lang w:eastAsia="zh-CN"/>
              </w:rPr>
              <w:drawing>
                <wp:inline distT="0" distB="0" distL="114300" distR="114300">
                  <wp:extent cx="914400" cy="373380"/>
                  <wp:effectExtent l="0" t="0" r="0" b="7620"/>
                  <wp:docPr id="4" name="图片 4" descr="a4bf9c5278c126701cd393d015f76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4bf9c5278c126701cd393d015f763f"/>
                          <pic:cNvPicPr>
                            <a:picLocks noChangeAspect="1"/>
                          </pic:cNvPicPr>
                        </pic:nvPicPr>
                        <pic:blipFill>
                          <a:blip r:embed="rId11"/>
                          <a:stretch>
                            <a:fillRect/>
                          </a:stretch>
                        </pic:blipFill>
                        <pic:spPr>
                          <a:xfrm>
                            <a:off x="0" y="0"/>
                            <a:ext cx="914400" cy="373380"/>
                          </a:xfrm>
                          <a:prstGeom prst="rect">
                            <a:avLst/>
                          </a:prstGeom>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 xml:space="preserve"> 7</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 xml:space="preserve"> 30</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bl>
    <w:p/>
    <w:p>
      <w:pPr>
        <w:spacing w:line="360" w:lineRule="auto"/>
        <w:jc w:val="center"/>
        <w:rPr>
          <w:rFonts w:hint="eastAsia" w:ascii="宋体" w:hAnsi="宋体" w:eastAsia="宋体" w:cs="宋体"/>
          <w:b/>
          <w:bCs/>
          <w:sz w:val="36"/>
          <w:szCs w:val="36"/>
          <w:lang w:val="zh-TW"/>
        </w:rPr>
      </w:pPr>
    </w:p>
    <w:p>
      <w:pPr>
        <w:pStyle w:val="2"/>
        <w:bidi w:val="0"/>
        <w:jc w:val="center"/>
        <w:rPr>
          <w:rFonts w:hint="eastAsia"/>
        </w:rPr>
      </w:pPr>
      <w:bookmarkStart w:id="15" w:name="_Toc28459"/>
      <w:r>
        <w:rPr>
          <w:rFonts w:hint="eastAsia"/>
          <w:lang w:val="zh-TW"/>
        </w:rPr>
        <w:t>三明学院</w:t>
      </w:r>
      <w:r>
        <w:rPr>
          <w:rFonts w:hint="eastAsia"/>
          <w:lang w:val="en-US" w:eastAsia="zh-CN"/>
        </w:rPr>
        <w:t>数字经济</w:t>
      </w:r>
      <w:r>
        <w:rPr>
          <w:rFonts w:hint="eastAsia"/>
          <w:lang w:val="zh-TW"/>
        </w:rPr>
        <w:t>专业(</w:t>
      </w:r>
      <w:r>
        <w:rPr>
          <w:rFonts w:hint="eastAsia"/>
          <w:lang w:val="zh-TW" w:eastAsia="zh-CN"/>
        </w:rPr>
        <w:t>金融学</w:t>
      </w:r>
      <w:r>
        <w:rPr>
          <w:rFonts w:hint="eastAsia"/>
          <w:lang w:val="zh-TW"/>
        </w:rPr>
        <w:t>)教学大纲</w:t>
      </w:r>
      <w:bookmarkEnd w:id="15"/>
    </w:p>
    <w:p>
      <w:pPr>
        <w:pStyle w:val="4"/>
        <w:spacing w:before="6"/>
        <w:rPr>
          <w:sz w:val="23"/>
        </w:rPr>
      </w:pPr>
    </w:p>
    <w:tbl>
      <w:tblPr>
        <w:tblStyle w:val="1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14"/>
        <w:gridCol w:w="1783"/>
        <w:gridCol w:w="892"/>
        <w:gridCol w:w="565"/>
        <w:gridCol w:w="48"/>
        <w:gridCol w:w="1400"/>
        <w:gridCol w:w="592"/>
        <w:gridCol w:w="555"/>
        <w:gridCol w:w="315"/>
        <w:gridCol w:w="312"/>
        <w:gridCol w:w="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14"/>
              <w:spacing w:before="70"/>
              <w:ind w:left="100" w:right="93"/>
              <w:jc w:val="center"/>
              <w:rPr>
                <w:rFonts w:hint="eastAsia" w:ascii="宋体" w:hAnsi="宋体" w:eastAsia="宋体" w:cs="宋体"/>
                <w:szCs w:val="21"/>
              </w:rPr>
            </w:pPr>
            <w:r>
              <w:rPr>
                <w:rFonts w:hint="eastAsia" w:ascii="宋体" w:hAnsi="宋体" w:eastAsia="宋体" w:cs="宋体"/>
                <w:szCs w:val="21"/>
              </w:rPr>
              <w:t>课程名称</w:t>
            </w:r>
          </w:p>
        </w:tc>
        <w:tc>
          <w:tcPr>
            <w:tcW w:w="3754" w:type="dxa"/>
            <w:gridSpan w:val="4"/>
            <w:vAlign w:val="center"/>
          </w:tcPr>
          <w:p>
            <w:pPr>
              <w:pStyle w:val="14"/>
              <w:spacing w:before="70"/>
              <w:ind w:right="2046"/>
              <w:jc w:val="center"/>
              <w:rPr>
                <w:rFonts w:hint="eastAsia" w:ascii="宋体" w:hAnsi="宋体" w:eastAsia="宋体" w:cs="宋体"/>
                <w:b/>
                <w:szCs w:val="21"/>
                <w:lang w:val="en-US" w:eastAsia="zh-CN"/>
              </w:rPr>
            </w:pPr>
            <w:r>
              <w:rPr>
                <w:rFonts w:hint="eastAsia" w:ascii="宋体" w:hAnsi="宋体" w:eastAsia="宋体" w:cs="宋体"/>
                <w:b/>
                <w:szCs w:val="21"/>
              </w:rPr>
              <w:t xml:space="preserve">     金融学</w:t>
            </w:r>
          </w:p>
        </w:tc>
        <w:tc>
          <w:tcPr>
            <w:tcW w:w="2040" w:type="dxa"/>
            <w:gridSpan w:val="3"/>
            <w:vAlign w:val="center"/>
          </w:tcPr>
          <w:p>
            <w:pPr>
              <w:pStyle w:val="14"/>
              <w:spacing w:before="70"/>
              <w:jc w:val="center"/>
              <w:rPr>
                <w:rFonts w:hint="eastAsia" w:ascii="宋体" w:hAnsi="宋体" w:eastAsia="宋体" w:cs="宋体"/>
                <w:szCs w:val="21"/>
              </w:rPr>
            </w:pPr>
            <w:r>
              <w:rPr>
                <w:rFonts w:hint="eastAsia" w:ascii="宋体" w:hAnsi="宋体" w:eastAsia="宋体" w:cs="宋体"/>
                <w:szCs w:val="21"/>
              </w:rPr>
              <w:t>课程代码</w:t>
            </w:r>
          </w:p>
        </w:tc>
        <w:tc>
          <w:tcPr>
            <w:tcW w:w="1810" w:type="dxa"/>
            <w:gridSpan w:val="4"/>
            <w:vAlign w:val="center"/>
          </w:tcPr>
          <w:p>
            <w:pPr>
              <w:pStyle w:val="14"/>
              <w:spacing w:before="70"/>
              <w:ind w:left="193" w:right="186"/>
              <w:jc w:val="center"/>
              <w:rPr>
                <w:rFonts w:hint="eastAsia" w:ascii="宋体" w:hAnsi="宋体" w:eastAsia="宋体" w:cs="宋体"/>
                <w:szCs w:val="21"/>
                <w:lang w:val="en-US"/>
              </w:rPr>
            </w:pPr>
            <w:r>
              <w:rPr>
                <w:rFonts w:hint="eastAsia" w:ascii="宋体" w:hAnsi="宋体" w:eastAsia="宋体" w:cs="宋体"/>
                <w:szCs w:val="21"/>
                <w:lang w:val="en-US" w:eastAsia="zh-CN"/>
              </w:rPr>
              <w:t>2512330708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4"/>
              <w:spacing w:before="70"/>
              <w:ind w:left="100" w:right="93"/>
              <w:jc w:val="center"/>
              <w:rPr>
                <w:rFonts w:hint="eastAsia" w:ascii="宋体" w:hAnsi="宋体" w:eastAsia="宋体" w:cs="宋体"/>
                <w:szCs w:val="21"/>
              </w:rPr>
            </w:pPr>
            <w:r>
              <w:rPr>
                <w:rFonts w:hint="eastAsia" w:ascii="宋体" w:hAnsi="宋体" w:eastAsia="宋体" w:cs="宋体"/>
                <w:szCs w:val="21"/>
              </w:rPr>
              <w:t>课程类型</w:t>
            </w:r>
          </w:p>
        </w:tc>
        <w:tc>
          <w:tcPr>
            <w:tcW w:w="3754" w:type="dxa"/>
            <w:gridSpan w:val="4"/>
          </w:tcPr>
          <w:p>
            <w:pPr>
              <w:pStyle w:val="14"/>
              <w:numPr>
                <w:ilvl w:val="0"/>
                <w:numId w:val="3"/>
              </w:numPr>
              <w:tabs>
                <w:tab w:val="left" w:pos="401"/>
              </w:tabs>
              <w:spacing w:before="70"/>
              <w:ind w:hanging="187"/>
              <w:rPr>
                <w:rFonts w:hint="eastAsia" w:ascii="宋体" w:hAnsi="宋体" w:eastAsia="宋体" w:cs="宋体"/>
                <w:szCs w:val="21"/>
              </w:rPr>
            </w:pPr>
            <w:r>
              <w:rPr>
                <w:rFonts w:hint="eastAsia" w:ascii="宋体" w:hAnsi="宋体" w:eastAsia="宋体" w:cs="宋体"/>
                <w:szCs w:val="21"/>
              </w:rPr>
              <w:t>通识课</w:t>
            </w:r>
            <w:r>
              <w:rPr>
                <w:rFonts w:hint="eastAsia" w:ascii="宋体" w:hAnsi="宋体" w:eastAsia="宋体" w:cs="宋体"/>
              </w:rPr>
              <w:sym w:font="Wingdings 2" w:char="0052"/>
            </w:r>
            <w:r>
              <w:rPr>
                <w:rFonts w:hint="eastAsia" w:ascii="宋体" w:hAnsi="宋体" w:eastAsia="宋体" w:cs="宋体"/>
                <w:szCs w:val="21"/>
              </w:rPr>
              <w:t>学科平台和专业核心课</w:t>
            </w:r>
          </w:p>
          <w:p>
            <w:pPr>
              <w:pStyle w:val="14"/>
              <w:numPr>
                <w:ilvl w:val="0"/>
                <w:numId w:val="3"/>
              </w:numPr>
              <w:tabs>
                <w:tab w:val="left" w:pos="401"/>
              </w:tabs>
              <w:spacing w:before="70"/>
              <w:ind w:hanging="187"/>
              <w:rPr>
                <w:rFonts w:hint="eastAsia" w:ascii="宋体" w:hAnsi="宋体" w:eastAsia="宋体" w:cs="宋体"/>
                <w:szCs w:val="21"/>
              </w:rPr>
            </w:pPr>
            <w:r>
              <w:rPr>
                <w:rFonts w:hint="eastAsia" w:ascii="宋体" w:hAnsi="宋体" w:eastAsia="宋体" w:cs="宋体"/>
                <w:szCs w:val="21"/>
              </w:rPr>
              <w:t xml:space="preserve">专业方向 </w:t>
            </w:r>
            <w:r>
              <w:rPr>
                <w:rFonts w:hint="eastAsia" w:ascii="宋体" w:hAnsi="宋体" w:eastAsia="宋体" w:cs="宋体"/>
              </w:rPr>
              <w:t></w:t>
            </w:r>
            <w:r>
              <w:rPr>
                <w:rFonts w:hint="eastAsia" w:ascii="宋体" w:hAnsi="宋体" w:eastAsia="宋体" w:cs="宋体"/>
                <w:szCs w:val="21"/>
              </w:rPr>
              <w:t xml:space="preserve">专业任选   </w:t>
            </w:r>
            <w:r>
              <w:rPr>
                <w:rFonts w:hint="eastAsia" w:ascii="宋体" w:hAnsi="宋体" w:eastAsia="宋体" w:cs="宋体"/>
              </w:rPr>
              <w:t></w:t>
            </w:r>
            <w:r>
              <w:rPr>
                <w:rFonts w:hint="eastAsia" w:ascii="宋体" w:hAnsi="宋体" w:eastAsia="宋体" w:cs="宋体"/>
                <w:szCs w:val="21"/>
              </w:rPr>
              <w:t>其他</w:t>
            </w:r>
          </w:p>
        </w:tc>
        <w:tc>
          <w:tcPr>
            <w:tcW w:w="2040" w:type="dxa"/>
            <w:gridSpan w:val="3"/>
            <w:vAlign w:val="center"/>
          </w:tcPr>
          <w:p>
            <w:pPr>
              <w:pStyle w:val="14"/>
              <w:spacing w:before="70"/>
              <w:jc w:val="center"/>
              <w:rPr>
                <w:rFonts w:hint="eastAsia" w:ascii="宋体" w:hAnsi="宋体" w:eastAsia="宋体" w:cs="宋体"/>
                <w:szCs w:val="21"/>
              </w:rPr>
            </w:pPr>
            <w:r>
              <w:rPr>
                <w:rFonts w:hint="eastAsia" w:ascii="宋体" w:hAnsi="宋体" w:eastAsia="宋体" w:cs="宋体"/>
                <w:szCs w:val="21"/>
              </w:rPr>
              <w:t>授课教师</w:t>
            </w:r>
          </w:p>
        </w:tc>
        <w:tc>
          <w:tcPr>
            <w:tcW w:w="1810" w:type="dxa"/>
            <w:gridSpan w:val="4"/>
            <w:vAlign w:val="center"/>
          </w:tcPr>
          <w:p>
            <w:pPr>
              <w:pStyle w:val="14"/>
              <w:spacing w:before="70"/>
              <w:ind w:left="191" w:right="186"/>
              <w:jc w:val="center"/>
              <w:rPr>
                <w:rFonts w:hint="eastAsia" w:ascii="宋体" w:hAnsi="宋体" w:eastAsia="宋体" w:cs="宋体"/>
                <w:szCs w:val="21"/>
                <w:lang w:eastAsia="zh-CN"/>
              </w:rPr>
            </w:pPr>
            <w:r>
              <w:rPr>
                <w:rFonts w:hint="eastAsia" w:ascii="宋体" w:hAnsi="宋体" w:eastAsia="宋体" w:cs="宋体"/>
                <w:szCs w:val="21"/>
                <w:lang w:val="en-US" w:eastAsia="zh-CN"/>
              </w:rPr>
              <w:t>舒均治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14"/>
              <w:spacing w:before="72"/>
              <w:ind w:left="100" w:right="93"/>
              <w:jc w:val="center"/>
              <w:rPr>
                <w:rFonts w:hint="eastAsia" w:ascii="宋体" w:hAnsi="宋体" w:eastAsia="宋体" w:cs="宋体"/>
                <w:szCs w:val="21"/>
              </w:rPr>
            </w:pPr>
            <w:r>
              <w:rPr>
                <w:rFonts w:hint="eastAsia" w:ascii="宋体" w:hAnsi="宋体" w:eastAsia="宋体" w:cs="宋体"/>
                <w:szCs w:val="21"/>
              </w:rPr>
              <w:t>修读方式</w:t>
            </w:r>
          </w:p>
        </w:tc>
        <w:tc>
          <w:tcPr>
            <w:tcW w:w="3754" w:type="dxa"/>
            <w:gridSpan w:val="4"/>
            <w:vAlign w:val="center"/>
          </w:tcPr>
          <w:p>
            <w:pPr>
              <w:pStyle w:val="14"/>
              <w:tabs>
                <w:tab w:val="left" w:pos="424"/>
              </w:tabs>
              <w:spacing w:before="72"/>
              <w:ind w:left="220" w:firstLine="440" w:firstLineChars="200"/>
              <w:rPr>
                <w:rFonts w:hint="eastAsia" w:ascii="宋体" w:hAnsi="宋体" w:eastAsia="宋体" w:cs="宋体"/>
                <w:szCs w:val="21"/>
              </w:rPr>
            </w:pPr>
            <w:r>
              <w:rPr>
                <w:rFonts w:hint="eastAsia" w:ascii="宋体" w:hAnsi="宋体" w:eastAsia="宋体" w:cs="宋体"/>
              </w:rPr>
              <w:sym w:font="Wingdings 2" w:char="0052"/>
            </w:r>
            <w:r>
              <w:rPr>
                <w:rFonts w:hint="eastAsia" w:ascii="宋体" w:hAnsi="宋体" w:eastAsia="宋体" w:cs="宋体"/>
                <w:szCs w:val="21"/>
              </w:rPr>
              <w:t xml:space="preserve">必修        </w:t>
            </w:r>
            <w:r>
              <w:rPr>
                <w:rFonts w:hint="eastAsia" w:ascii="宋体" w:hAnsi="宋体" w:eastAsia="宋体" w:cs="宋体"/>
              </w:rPr>
              <w:t></w:t>
            </w:r>
            <w:r>
              <w:rPr>
                <w:rFonts w:hint="eastAsia" w:ascii="宋体" w:hAnsi="宋体" w:eastAsia="宋体" w:cs="宋体"/>
                <w:szCs w:val="21"/>
              </w:rPr>
              <w:t xml:space="preserve">选修    </w:t>
            </w:r>
          </w:p>
        </w:tc>
        <w:tc>
          <w:tcPr>
            <w:tcW w:w="2040" w:type="dxa"/>
            <w:gridSpan w:val="3"/>
            <w:vAlign w:val="center"/>
          </w:tcPr>
          <w:p>
            <w:pPr>
              <w:pStyle w:val="14"/>
              <w:spacing w:before="72"/>
              <w:ind w:left="9"/>
              <w:jc w:val="center"/>
              <w:rPr>
                <w:rFonts w:hint="eastAsia" w:ascii="宋体" w:hAnsi="宋体" w:eastAsia="宋体" w:cs="宋体"/>
                <w:szCs w:val="21"/>
              </w:rPr>
            </w:pPr>
            <w:r>
              <w:rPr>
                <w:rFonts w:hint="eastAsia" w:ascii="宋体" w:hAnsi="宋体" w:eastAsia="宋体" w:cs="宋体"/>
                <w:szCs w:val="21"/>
              </w:rPr>
              <w:t>学    分</w:t>
            </w:r>
          </w:p>
        </w:tc>
        <w:tc>
          <w:tcPr>
            <w:tcW w:w="1810" w:type="dxa"/>
            <w:gridSpan w:val="4"/>
            <w:vAlign w:val="center"/>
          </w:tcPr>
          <w:p>
            <w:pPr>
              <w:pStyle w:val="14"/>
              <w:spacing w:before="72"/>
              <w:ind w:left="9"/>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14"/>
              <w:spacing w:before="72"/>
              <w:ind w:left="100" w:right="93"/>
              <w:jc w:val="center"/>
              <w:rPr>
                <w:rFonts w:hint="eastAsia" w:ascii="宋体" w:hAnsi="宋体" w:eastAsia="宋体" w:cs="宋体"/>
                <w:szCs w:val="21"/>
              </w:rPr>
            </w:pPr>
            <w:r>
              <w:rPr>
                <w:rFonts w:hint="eastAsia" w:ascii="宋体" w:hAnsi="宋体" w:eastAsia="宋体" w:cs="宋体"/>
                <w:szCs w:val="21"/>
              </w:rPr>
              <w:t>开课学期</w:t>
            </w:r>
          </w:p>
        </w:tc>
        <w:tc>
          <w:tcPr>
            <w:tcW w:w="2297" w:type="dxa"/>
            <w:gridSpan w:val="2"/>
            <w:vAlign w:val="center"/>
          </w:tcPr>
          <w:p>
            <w:pPr>
              <w:pStyle w:val="14"/>
              <w:spacing w:before="72"/>
              <w:ind w:left="10"/>
              <w:jc w:val="center"/>
              <w:rPr>
                <w:rFonts w:hint="eastAsia" w:ascii="宋体" w:hAnsi="宋体" w:eastAsia="宋体" w:cs="宋体"/>
                <w:szCs w:val="21"/>
                <w:lang w:eastAsia="zh-CN"/>
              </w:rPr>
            </w:pPr>
            <w:r>
              <w:rPr>
                <w:rFonts w:hint="eastAsia" w:ascii="宋体" w:hAnsi="宋体" w:eastAsia="宋体" w:cs="宋体"/>
                <w:sz w:val="21"/>
                <w:szCs w:val="21"/>
                <w:lang w:val="en-US" w:eastAsia="zh-CN"/>
              </w:rPr>
              <w:t>第一学期</w:t>
            </w:r>
          </w:p>
        </w:tc>
        <w:tc>
          <w:tcPr>
            <w:tcW w:w="892" w:type="dxa"/>
            <w:vAlign w:val="center"/>
          </w:tcPr>
          <w:p>
            <w:pPr>
              <w:pStyle w:val="14"/>
              <w:spacing w:before="72"/>
              <w:jc w:val="center"/>
              <w:rPr>
                <w:rFonts w:hint="eastAsia" w:ascii="宋体" w:hAnsi="宋体" w:eastAsia="宋体" w:cs="宋体"/>
                <w:szCs w:val="21"/>
              </w:rPr>
            </w:pPr>
            <w:r>
              <w:rPr>
                <w:rFonts w:hint="eastAsia" w:ascii="宋体" w:hAnsi="宋体" w:eastAsia="宋体" w:cs="宋体"/>
                <w:szCs w:val="21"/>
              </w:rPr>
              <w:t>总学时</w:t>
            </w:r>
          </w:p>
        </w:tc>
        <w:tc>
          <w:tcPr>
            <w:tcW w:w="565" w:type="dxa"/>
            <w:vAlign w:val="center"/>
          </w:tcPr>
          <w:p>
            <w:pPr>
              <w:pStyle w:val="14"/>
              <w:spacing w:before="72"/>
              <w:ind w:left="194"/>
              <w:jc w:val="center"/>
              <w:rPr>
                <w:rFonts w:hint="eastAsia" w:ascii="宋体" w:hAnsi="宋体" w:eastAsia="宋体" w:cs="宋体"/>
                <w:szCs w:val="21"/>
                <w:lang w:val="en-US" w:eastAsia="zh-CN"/>
              </w:rPr>
            </w:pPr>
            <w:r>
              <w:rPr>
                <w:rFonts w:hint="eastAsia" w:ascii="宋体" w:hAnsi="宋体" w:eastAsia="宋体" w:cs="宋体"/>
                <w:szCs w:val="21"/>
                <w:lang w:val="en-US" w:eastAsia="zh-CN"/>
              </w:rPr>
              <w:t>48</w:t>
            </w:r>
          </w:p>
        </w:tc>
        <w:tc>
          <w:tcPr>
            <w:tcW w:w="2040" w:type="dxa"/>
            <w:gridSpan w:val="3"/>
            <w:vAlign w:val="center"/>
          </w:tcPr>
          <w:p>
            <w:pPr>
              <w:pStyle w:val="14"/>
              <w:spacing w:before="72"/>
              <w:jc w:val="center"/>
              <w:rPr>
                <w:rFonts w:hint="eastAsia" w:ascii="宋体" w:hAnsi="宋体" w:eastAsia="宋体" w:cs="宋体"/>
                <w:szCs w:val="21"/>
              </w:rPr>
            </w:pPr>
            <w:r>
              <w:rPr>
                <w:rFonts w:hint="eastAsia" w:ascii="宋体" w:hAnsi="宋体" w:eastAsia="宋体" w:cs="宋体"/>
                <w:szCs w:val="21"/>
              </w:rPr>
              <w:t>其中实践学时</w:t>
            </w:r>
          </w:p>
        </w:tc>
        <w:tc>
          <w:tcPr>
            <w:tcW w:w="1810" w:type="dxa"/>
            <w:gridSpan w:val="4"/>
            <w:vAlign w:val="center"/>
          </w:tcPr>
          <w:p>
            <w:pPr>
              <w:pStyle w:val="14"/>
              <w:spacing w:before="72"/>
              <w:ind w:left="9"/>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4"/>
              <w:spacing w:before="72"/>
              <w:ind w:left="100" w:right="93"/>
              <w:jc w:val="center"/>
              <w:rPr>
                <w:rFonts w:hint="eastAsia" w:ascii="宋体" w:hAnsi="宋体" w:eastAsia="宋体" w:cs="宋体"/>
                <w:szCs w:val="21"/>
              </w:rPr>
            </w:pPr>
            <w:r>
              <w:rPr>
                <w:rFonts w:hint="eastAsia" w:ascii="宋体" w:hAnsi="宋体" w:eastAsia="宋体" w:cs="宋体"/>
                <w:szCs w:val="21"/>
              </w:rPr>
              <w:t>混合式</w:t>
            </w:r>
          </w:p>
          <w:p>
            <w:pPr>
              <w:pStyle w:val="14"/>
              <w:spacing w:before="72"/>
              <w:ind w:left="100" w:right="93"/>
              <w:jc w:val="center"/>
              <w:rPr>
                <w:rFonts w:hint="eastAsia" w:ascii="宋体" w:hAnsi="宋体" w:eastAsia="宋体" w:cs="宋体"/>
                <w:szCs w:val="21"/>
              </w:rPr>
            </w:pPr>
            <w:r>
              <w:rPr>
                <w:rFonts w:hint="eastAsia" w:ascii="宋体" w:hAnsi="宋体" w:eastAsia="宋体" w:cs="宋体"/>
                <w:szCs w:val="21"/>
              </w:rPr>
              <w:t>课程网址</w:t>
            </w:r>
          </w:p>
        </w:tc>
        <w:tc>
          <w:tcPr>
            <w:tcW w:w="7604" w:type="dxa"/>
            <w:gridSpan w:val="11"/>
            <w:vAlign w:val="center"/>
          </w:tcPr>
          <w:p>
            <w:pPr>
              <w:pStyle w:val="14"/>
              <w:spacing w:before="72"/>
              <w:ind w:left="9"/>
              <w:jc w:val="left"/>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jc w:val="center"/>
        </w:trPr>
        <w:tc>
          <w:tcPr>
            <w:tcW w:w="1301" w:type="dxa"/>
            <w:vAlign w:val="center"/>
          </w:tcPr>
          <w:p>
            <w:pPr>
              <w:pStyle w:val="14"/>
              <w:jc w:val="center"/>
              <w:rPr>
                <w:rFonts w:hint="eastAsia" w:ascii="宋体" w:hAnsi="宋体" w:eastAsia="宋体" w:cs="宋体"/>
                <w:b/>
                <w:szCs w:val="21"/>
              </w:rPr>
            </w:pPr>
            <w:r>
              <w:rPr>
                <w:rFonts w:hint="eastAsia" w:ascii="宋体" w:hAnsi="宋体" w:eastAsia="宋体" w:cs="宋体"/>
                <w:b/>
                <w:w w:val="98"/>
                <w:szCs w:val="21"/>
              </w:rPr>
              <w:t>A</w:t>
            </w:r>
          </w:p>
          <w:p>
            <w:pPr>
              <w:pStyle w:val="14"/>
              <w:spacing w:before="43"/>
              <w:ind w:left="104" w:right="93"/>
              <w:jc w:val="center"/>
              <w:rPr>
                <w:rFonts w:hint="eastAsia" w:ascii="宋体" w:hAnsi="宋体" w:eastAsia="宋体" w:cs="宋体"/>
                <w:b/>
                <w:szCs w:val="21"/>
              </w:rPr>
            </w:pPr>
            <w:r>
              <w:rPr>
                <w:rFonts w:hint="eastAsia" w:ascii="宋体" w:hAnsi="宋体" w:eastAsia="宋体" w:cs="宋体"/>
                <w:b/>
                <w:szCs w:val="21"/>
              </w:rPr>
              <w:t>先修及后续</w:t>
            </w:r>
          </w:p>
          <w:p>
            <w:pPr>
              <w:pStyle w:val="14"/>
              <w:spacing w:before="43"/>
              <w:ind w:left="104" w:right="93"/>
              <w:jc w:val="center"/>
              <w:rPr>
                <w:rFonts w:hint="eastAsia" w:ascii="宋体" w:hAnsi="宋体" w:eastAsia="宋体" w:cs="宋体"/>
                <w:b/>
                <w:szCs w:val="21"/>
              </w:rPr>
            </w:pPr>
            <w:r>
              <w:rPr>
                <w:rFonts w:hint="eastAsia" w:ascii="宋体" w:hAnsi="宋体" w:eastAsia="宋体" w:cs="宋体"/>
                <w:b/>
                <w:szCs w:val="21"/>
              </w:rPr>
              <w:t>课程</w:t>
            </w:r>
          </w:p>
        </w:tc>
        <w:tc>
          <w:tcPr>
            <w:tcW w:w="7604" w:type="dxa"/>
            <w:gridSpan w:val="11"/>
            <w:vAlign w:val="center"/>
          </w:tcPr>
          <w:p>
            <w:pPr>
              <w:pStyle w:val="14"/>
              <w:spacing w:before="94"/>
              <w:ind w:left="107"/>
              <w:rPr>
                <w:rFonts w:hint="eastAsia" w:ascii="宋体" w:hAnsi="宋体" w:eastAsia="宋体" w:cs="宋体"/>
                <w:szCs w:val="21"/>
              </w:rPr>
            </w:pPr>
            <w:r>
              <w:rPr>
                <w:rFonts w:hint="eastAsia" w:ascii="宋体" w:hAnsi="宋体" w:eastAsia="宋体" w:cs="宋体"/>
                <w:szCs w:val="21"/>
              </w:rPr>
              <w:t>先修课程：《宏观经济学》、《微观经济学》</w:t>
            </w:r>
          </w:p>
          <w:p>
            <w:pPr>
              <w:pStyle w:val="14"/>
              <w:spacing w:before="94"/>
              <w:ind w:left="107"/>
              <w:rPr>
                <w:rFonts w:hint="eastAsia" w:ascii="宋体" w:hAnsi="宋体" w:eastAsia="宋体" w:cs="宋体"/>
                <w:szCs w:val="21"/>
              </w:rPr>
            </w:pPr>
            <w:r>
              <w:rPr>
                <w:rFonts w:hint="eastAsia" w:ascii="宋体" w:hAnsi="宋体" w:eastAsia="宋体" w:cs="宋体"/>
                <w:szCs w:val="21"/>
              </w:rPr>
              <w:t>后续课程：《</w:t>
            </w:r>
            <w:r>
              <w:rPr>
                <w:rFonts w:hint="eastAsia" w:ascii="宋体" w:hAnsi="宋体" w:eastAsia="宋体" w:cs="宋体"/>
                <w:szCs w:val="21"/>
                <w:lang w:eastAsia="zh-CN"/>
              </w:rPr>
              <w:t>金融市场</w:t>
            </w:r>
            <w:r>
              <w:rPr>
                <w:rFonts w:hint="eastAsia" w:ascii="宋体" w:hAnsi="宋体" w:eastAsia="宋体" w:cs="宋体"/>
                <w:szCs w:val="21"/>
              </w:rPr>
              <w:t>学》、《</w:t>
            </w:r>
            <w:r>
              <w:rPr>
                <w:rFonts w:hint="eastAsia" w:ascii="宋体" w:hAnsi="宋体" w:eastAsia="宋体" w:cs="宋体"/>
                <w:szCs w:val="21"/>
                <w:lang w:eastAsia="zh-CN"/>
              </w:rPr>
              <w:t>商业银行经营管理</w:t>
            </w:r>
            <w:r>
              <w:rPr>
                <w:rFonts w:hint="eastAsia" w:ascii="宋体" w:hAnsi="宋体" w:eastAsia="宋体" w:cs="宋体"/>
                <w:szCs w:val="21"/>
              </w:rPr>
              <w:t>》、《</w:t>
            </w:r>
            <w:r>
              <w:rPr>
                <w:rFonts w:hint="eastAsia" w:ascii="宋体" w:hAnsi="宋体" w:eastAsia="宋体" w:cs="宋体"/>
                <w:szCs w:val="21"/>
                <w:lang w:eastAsia="zh-CN"/>
              </w:rPr>
              <w:t>国际金融</w:t>
            </w:r>
            <w:r>
              <w:rPr>
                <w:rFonts w:hint="eastAsia" w:ascii="宋体" w:hAnsi="宋体" w:eastAsia="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pPr>
              <w:pStyle w:val="14"/>
              <w:rPr>
                <w:rFonts w:hint="eastAsia" w:ascii="宋体" w:hAnsi="宋体" w:eastAsia="宋体" w:cs="宋体"/>
                <w:szCs w:val="21"/>
              </w:rPr>
            </w:pPr>
          </w:p>
          <w:p>
            <w:pPr>
              <w:pStyle w:val="14"/>
              <w:spacing w:before="4"/>
              <w:rPr>
                <w:rFonts w:hint="eastAsia" w:ascii="宋体" w:hAnsi="宋体" w:eastAsia="宋体" w:cs="宋体"/>
                <w:szCs w:val="21"/>
              </w:rPr>
            </w:pPr>
          </w:p>
          <w:p>
            <w:pPr>
              <w:pStyle w:val="14"/>
              <w:ind w:left="8"/>
              <w:jc w:val="center"/>
              <w:rPr>
                <w:rFonts w:hint="eastAsia" w:ascii="宋体" w:hAnsi="宋体" w:eastAsia="宋体" w:cs="宋体"/>
                <w:b/>
                <w:szCs w:val="21"/>
              </w:rPr>
            </w:pPr>
            <w:r>
              <w:rPr>
                <w:rFonts w:hint="eastAsia" w:ascii="宋体" w:hAnsi="宋体" w:eastAsia="宋体" w:cs="宋体"/>
                <w:b/>
                <w:w w:val="98"/>
                <w:szCs w:val="21"/>
              </w:rPr>
              <w:t>B</w:t>
            </w:r>
          </w:p>
          <w:p>
            <w:pPr>
              <w:pStyle w:val="14"/>
              <w:spacing w:before="43"/>
              <w:ind w:right="93"/>
              <w:jc w:val="center"/>
              <w:rPr>
                <w:rFonts w:hint="eastAsia" w:ascii="宋体" w:hAnsi="宋体" w:eastAsia="宋体" w:cs="宋体"/>
                <w:b/>
                <w:szCs w:val="21"/>
              </w:rPr>
            </w:pPr>
            <w:r>
              <w:rPr>
                <w:rFonts w:hint="eastAsia" w:ascii="宋体" w:hAnsi="宋体" w:eastAsia="宋体" w:cs="宋体"/>
                <w:b/>
                <w:szCs w:val="21"/>
              </w:rPr>
              <w:t>课程描述</w:t>
            </w:r>
          </w:p>
        </w:tc>
        <w:tc>
          <w:tcPr>
            <w:tcW w:w="7604" w:type="dxa"/>
            <w:gridSpan w:val="11"/>
          </w:tcPr>
          <w:p>
            <w:pPr>
              <w:pStyle w:val="14"/>
              <w:ind w:right="-28" w:firstLine="440" w:firstLineChars="200"/>
              <w:rPr>
                <w:rFonts w:hint="eastAsia" w:ascii="宋体" w:hAnsi="宋体" w:eastAsia="宋体" w:cs="宋体"/>
                <w:szCs w:val="21"/>
              </w:rPr>
            </w:pPr>
          </w:p>
          <w:p>
            <w:pPr>
              <w:pStyle w:val="14"/>
              <w:ind w:right="-28" w:firstLine="440" w:firstLineChars="200"/>
              <w:rPr>
                <w:rFonts w:hint="eastAsia" w:ascii="宋体" w:hAnsi="宋体" w:eastAsia="宋体" w:cs="宋体"/>
                <w:szCs w:val="21"/>
              </w:rPr>
            </w:pPr>
            <w:r>
              <w:rPr>
                <w:rFonts w:hint="eastAsia" w:ascii="宋体" w:hAnsi="宋体" w:eastAsia="宋体" w:cs="宋体"/>
                <w:szCs w:val="21"/>
              </w:rPr>
              <w:t>本课程是</w:t>
            </w:r>
            <w:r>
              <w:rPr>
                <w:rFonts w:hint="eastAsia" w:ascii="宋体" w:hAnsi="宋体" w:eastAsia="宋体" w:cs="宋体"/>
                <w:szCs w:val="21"/>
                <w:lang w:val="en-US" w:eastAsia="zh-CN"/>
              </w:rPr>
              <w:t>数字经济</w:t>
            </w:r>
            <w:r>
              <w:rPr>
                <w:rFonts w:hint="eastAsia" w:ascii="宋体" w:hAnsi="宋体" w:eastAsia="宋体" w:cs="宋体"/>
                <w:szCs w:val="21"/>
              </w:rPr>
              <w:t>专业的</w:t>
            </w:r>
            <w:r>
              <w:rPr>
                <w:rFonts w:hint="eastAsia" w:ascii="宋体" w:hAnsi="宋体" w:eastAsia="宋体" w:cs="宋体"/>
                <w:szCs w:val="21"/>
                <w:lang w:eastAsia="zh-CN"/>
              </w:rPr>
              <w:t>学科平台和专业核心</w:t>
            </w:r>
            <w:r>
              <w:rPr>
                <w:rFonts w:hint="eastAsia" w:ascii="宋体" w:hAnsi="宋体" w:eastAsia="宋体" w:cs="宋体"/>
                <w:szCs w:val="21"/>
              </w:rPr>
              <w:t>课程。通过本课程的教学，使学生了解和掌握货币、信用和银行方面的基础理论和基础知识。理性的认识金融体系的运行机制以及金融运行与经济运行相互关系；指导学生运用基本理论正确分析当前国际和国内金融方面出现的新问题、新政策和发展动向，为进一步学习其他专业知识打下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jc w:val="center"/>
        </w:trPr>
        <w:tc>
          <w:tcPr>
            <w:tcW w:w="1301" w:type="dxa"/>
          </w:tcPr>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spacing w:before="8"/>
              <w:rPr>
                <w:rFonts w:hint="eastAsia" w:ascii="宋体" w:hAnsi="宋体" w:eastAsia="宋体" w:cs="宋体"/>
                <w:szCs w:val="21"/>
              </w:rPr>
            </w:pPr>
          </w:p>
          <w:p>
            <w:pPr>
              <w:pStyle w:val="14"/>
              <w:ind w:left="8"/>
              <w:jc w:val="center"/>
              <w:rPr>
                <w:rFonts w:hint="eastAsia" w:ascii="宋体" w:hAnsi="宋体" w:eastAsia="宋体" w:cs="宋体"/>
                <w:b/>
                <w:szCs w:val="21"/>
              </w:rPr>
            </w:pPr>
            <w:r>
              <w:rPr>
                <w:rFonts w:hint="eastAsia" w:ascii="宋体" w:hAnsi="宋体" w:eastAsia="宋体" w:cs="宋体"/>
                <w:b/>
                <w:w w:val="98"/>
                <w:szCs w:val="21"/>
              </w:rPr>
              <w:t>C</w:t>
            </w:r>
          </w:p>
          <w:p>
            <w:pPr>
              <w:pStyle w:val="14"/>
              <w:spacing w:before="43"/>
              <w:ind w:right="7"/>
              <w:jc w:val="center"/>
              <w:rPr>
                <w:rFonts w:hint="eastAsia" w:ascii="宋体" w:hAnsi="宋体" w:eastAsia="宋体" w:cs="宋体"/>
                <w:b/>
                <w:szCs w:val="21"/>
              </w:rPr>
            </w:pPr>
            <w:r>
              <w:rPr>
                <w:rFonts w:hint="eastAsia" w:ascii="宋体" w:hAnsi="宋体" w:eastAsia="宋体" w:cs="宋体"/>
                <w:b/>
                <w:szCs w:val="21"/>
              </w:rPr>
              <w:t>课程目标</w:t>
            </w:r>
          </w:p>
        </w:tc>
        <w:tc>
          <w:tcPr>
            <w:tcW w:w="7604" w:type="dxa"/>
            <w:gridSpan w:val="11"/>
          </w:tcPr>
          <w:p>
            <w:pPr>
              <w:pStyle w:val="14"/>
              <w:spacing w:before="142"/>
              <w:ind w:firstLine="440" w:firstLineChars="200"/>
              <w:rPr>
                <w:rFonts w:hint="eastAsia" w:ascii="宋体" w:hAnsi="宋体" w:eastAsia="宋体" w:cs="宋体"/>
                <w:szCs w:val="21"/>
              </w:rPr>
            </w:pPr>
            <w:r>
              <w:rPr>
                <w:rFonts w:hint="eastAsia" w:ascii="宋体" w:hAnsi="宋体" w:eastAsia="宋体" w:cs="宋体"/>
                <w:szCs w:val="21"/>
              </w:rPr>
              <w:t>本课程的直接目标是通过学习让学生能够掌握一般金融学理论并顺利通过课程考核，核心目标是提升学生的金融素养，掌握分析经济金融现象的能力，强化专业技能，塑造学生金融为民的情怀，弘扬爱国主义精神。具体如下：</w:t>
            </w:r>
          </w:p>
          <w:p>
            <w:pPr>
              <w:pStyle w:val="14"/>
              <w:ind w:firstLine="440" w:firstLineChars="200"/>
              <w:rPr>
                <w:rFonts w:hint="eastAsia" w:ascii="宋体" w:hAnsi="宋体" w:eastAsia="宋体" w:cs="宋体"/>
                <w:szCs w:val="21"/>
              </w:rPr>
            </w:pPr>
            <w:r>
              <w:rPr>
                <w:rFonts w:hint="eastAsia" w:ascii="宋体" w:hAnsi="宋体" w:eastAsia="宋体" w:cs="宋体"/>
                <w:szCs w:val="21"/>
              </w:rPr>
              <w:t>（一）知识</w:t>
            </w:r>
          </w:p>
          <w:p>
            <w:pPr>
              <w:pStyle w:val="14"/>
              <w:ind w:firstLine="440" w:firstLineChars="200"/>
              <w:rPr>
                <w:rFonts w:hint="eastAsia" w:ascii="宋体" w:hAnsi="宋体" w:eastAsia="宋体" w:cs="宋体"/>
                <w:b w:val="0"/>
                <w:bCs w:val="0"/>
                <w:szCs w:val="21"/>
                <w:lang w:eastAsia="zh-CN"/>
              </w:rPr>
            </w:pPr>
            <w:r>
              <w:rPr>
                <w:rFonts w:hint="eastAsia" w:ascii="宋体" w:hAnsi="宋体" w:eastAsia="宋体" w:cs="宋体"/>
                <w:b w:val="0"/>
                <w:bCs w:val="0"/>
                <w:szCs w:val="21"/>
              </w:rPr>
              <w:t>1.掌握货币</w:t>
            </w:r>
            <w:r>
              <w:rPr>
                <w:rFonts w:hint="eastAsia" w:ascii="宋体" w:hAnsi="宋体" w:eastAsia="宋体" w:cs="宋体"/>
                <w:b w:val="0"/>
                <w:bCs w:val="0"/>
                <w:szCs w:val="21"/>
                <w:lang w:eastAsia="zh-CN"/>
              </w:rPr>
              <w:t>和</w:t>
            </w:r>
            <w:r>
              <w:rPr>
                <w:rFonts w:hint="eastAsia" w:ascii="宋体" w:hAnsi="宋体" w:eastAsia="宋体" w:cs="宋体"/>
                <w:b w:val="0"/>
                <w:bCs w:val="0"/>
                <w:szCs w:val="21"/>
              </w:rPr>
              <w:t>信用方面的基础理论和基础知识</w:t>
            </w:r>
            <w:r>
              <w:rPr>
                <w:rFonts w:hint="eastAsia" w:ascii="宋体" w:hAnsi="宋体" w:eastAsia="宋体" w:cs="宋体"/>
                <w:b w:val="0"/>
                <w:bCs w:val="0"/>
                <w:szCs w:val="21"/>
                <w:lang w:eastAsia="zh-CN"/>
              </w:rPr>
              <w:t>；</w:t>
            </w:r>
            <w:r>
              <w:rPr>
                <w:rFonts w:hint="eastAsia" w:ascii="宋体" w:hAnsi="宋体" w:eastAsia="宋体" w:cs="宋体"/>
                <w:b w:val="0"/>
                <w:bCs w:val="0"/>
                <w:szCs w:val="21"/>
              </w:rPr>
              <w:t>了解我国金融体系的构成，</w:t>
            </w:r>
            <w:r>
              <w:rPr>
                <w:rFonts w:hint="eastAsia" w:ascii="宋体" w:hAnsi="宋体" w:eastAsia="宋体" w:cs="宋体"/>
                <w:b w:val="0"/>
                <w:bCs w:val="0"/>
                <w:szCs w:val="21"/>
                <w:lang w:eastAsia="zh-CN"/>
              </w:rPr>
              <w:t>认识金</w:t>
            </w:r>
            <w:r>
              <w:rPr>
                <w:rFonts w:hint="eastAsia" w:ascii="宋体" w:hAnsi="宋体" w:eastAsia="宋体" w:cs="宋体"/>
                <w:b w:val="0"/>
                <w:bCs w:val="0"/>
                <w:szCs w:val="21"/>
              </w:rPr>
              <w:t>融体系的运行机制以及金融运行与经济运行相互关系。</w:t>
            </w:r>
            <w:r>
              <w:rPr>
                <w:rFonts w:hint="eastAsia" w:ascii="宋体" w:hAnsi="宋体" w:eastAsia="宋体" w:cs="宋体"/>
                <w:b w:val="0"/>
                <w:bCs w:val="0"/>
                <w:szCs w:val="21"/>
                <w:lang w:eastAsia="zh-CN"/>
              </w:rPr>
              <w:t>掌握金融中介及金融市场的各类金融工具的基础知识。</w:t>
            </w:r>
          </w:p>
          <w:p>
            <w:pPr>
              <w:pStyle w:val="14"/>
              <w:ind w:firstLine="440" w:firstLineChars="200"/>
              <w:rPr>
                <w:rFonts w:hint="eastAsia" w:ascii="宋体" w:hAnsi="宋体" w:eastAsia="宋体" w:cs="宋体"/>
                <w:b w:val="0"/>
                <w:bCs w:val="0"/>
                <w:szCs w:val="21"/>
              </w:rPr>
            </w:pP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w:t>
            </w:r>
            <w:r>
              <w:rPr>
                <w:rFonts w:hint="eastAsia" w:ascii="宋体" w:hAnsi="宋体" w:eastAsia="宋体" w:cs="宋体"/>
                <w:b w:val="0"/>
                <w:bCs w:val="0"/>
                <w:szCs w:val="21"/>
                <w:lang w:eastAsia="zh-CN"/>
              </w:rPr>
              <w:t>理解货币创造机制、货币供求及均衡</w:t>
            </w:r>
            <w:r>
              <w:rPr>
                <w:rFonts w:hint="eastAsia" w:ascii="宋体" w:hAnsi="宋体" w:eastAsia="宋体" w:cs="宋体"/>
                <w:b w:val="0"/>
                <w:bCs w:val="0"/>
                <w:szCs w:val="21"/>
              </w:rPr>
              <w:t>。</w:t>
            </w:r>
            <w:r>
              <w:rPr>
                <w:rFonts w:hint="eastAsia" w:ascii="宋体" w:hAnsi="宋体" w:eastAsia="宋体" w:cs="宋体"/>
                <w:b w:val="0"/>
                <w:bCs w:val="0"/>
                <w:szCs w:val="21"/>
                <w:lang w:eastAsia="zh-CN"/>
              </w:rPr>
              <w:t>掌握政府各类货币政策工具的运行机制</w:t>
            </w:r>
            <w:r>
              <w:rPr>
                <w:rFonts w:hint="eastAsia" w:ascii="宋体" w:hAnsi="宋体" w:eastAsia="宋体" w:cs="宋体"/>
                <w:b w:val="0"/>
                <w:bCs w:val="0"/>
                <w:szCs w:val="21"/>
              </w:rPr>
              <w:t>。</w:t>
            </w:r>
          </w:p>
          <w:p>
            <w:pPr>
              <w:pStyle w:val="14"/>
              <w:ind w:firstLine="440" w:firstLineChars="200"/>
              <w:rPr>
                <w:rFonts w:hint="eastAsia" w:ascii="宋体" w:hAnsi="宋体" w:eastAsia="宋体" w:cs="宋体"/>
                <w:b w:val="0"/>
                <w:bCs w:val="0"/>
                <w:szCs w:val="21"/>
              </w:rPr>
            </w:pPr>
            <w:r>
              <w:rPr>
                <w:rFonts w:hint="eastAsia" w:ascii="宋体" w:hAnsi="宋体" w:eastAsia="宋体" w:cs="宋体"/>
                <w:b w:val="0"/>
                <w:bCs w:val="0"/>
                <w:szCs w:val="21"/>
              </w:rPr>
              <w:t>（二）能力</w:t>
            </w:r>
          </w:p>
          <w:p>
            <w:pPr>
              <w:pStyle w:val="14"/>
              <w:ind w:firstLine="440" w:firstLineChars="200"/>
              <w:rPr>
                <w:rFonts w:hint="eastAsia" w:ascii="宋体" w:hAnsi="宋体" w:eastAsia="宋体" w:cs="宋体"/>
                <w:b w:val="0"/>
                <w:bCs w:val="0"/>
                <w:szCs w:val="21"/>
              </w:rPr>
            </w:pP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w:t>
            </w:r>
            <w:r>
              <w:rPr>
                <w:rFonts w:hint="eastAsia" w:ascii="宋体" w:hAnsi="宋体" w:eastAsia="宋体" w:cs="宋体"/>
                <w:szCs w:val="21"/>
              </w:rPr>
              <w:t>分析当前国际和国内金融方面出现的</w:t>
            </w:r>
            <w:r>
              <w:rPr>
                <w:rFonts w:hint="eastAsia" w:ascii="宋体" w:hAnsi="宋体" w:eastAsia="宋体" w:cs="宋体"/>
                <w:szCs w:val="21"/>
                <w:lang w:eastAsia="zh-CN"/>
              </w:rPr>
              <w:t>各类</w:t>
            </w:r>
            <w:r>
              <w:rPr>
                <w:rFonts w:hint="eastAsia" w:ascii="宋体" w:hAnsi="宋体" w:eastAsia="宋体" w:cs="宋体"/>
                <w:szCs w:val="21"/>
              </w:rPr>
              <w:t>问题、政策和发展动向</w:t>
            </w:r>
            <w:r>
              <w:rPr>
                <w:rFonts w:hint="eastAsia" w:ascii="宋体" w:hAnsi="宋体" w:eastAsia="宋体" w:cs="宋体"/>
                <w:b w:val="0"/>
                <w:bCs w:val="0"/>
                <w:szCs w:val="21"/>
              </w:rPr>
              <w:t>的能力。</w:t>
            </w:r>
          </w:p>
          <w:p>
            <w:pPr>
              <w:pStyle w:val="14"/>
              <w:ind w:firstLine="440" w:firstLineChars="200"/>
              <w:rPr>
                <w:rFonts w:hint="eastAsia" w:ascii="宋体" w:hAnsi="宋体" w:eastAsia="宋体" w:cs="宋体"/>
                <w:b w:val="0"/>
                <w:bCs w:val="0"/>
                <w:szCs w:val="21"/>
              </w:rPr>
            </w:pPr>
            <w:r>
              <w:rPr>
                <w:rFonts w:hint="eastAsia" w:ascii="宋体" w:hAnsi="宋体" w:eastAsia="宋体" w:cs="宋体"/>
                <w:b w:val="0"/>
                <w:bCs w:val="0"/>
                <w:szCs w:val="21"/>
                <w:lang w:val="en-US" w:eastAsia="zh-CN"/>
              </w:rPr>
              <w:t>4</w:t>
            </w:r>
            <w:r>
              <w:rPr>
                <w:rFonts w:hint="eastAsia" w:ascii="宋体" w:hAnsi="宋体" w:eastAsia="宋体" w:cs="宋体"/>
                <w:b w:val="0"/>
                <w:bCs w:val="0"/>
                <w:szCs w:val="21"/>
              </w:rPr>
              <w:t>.</w:t>
            </w:r>
            <w:r>
              <w:rPr>
                <w:rFonts w:hint="eastAsia" w:ascii="宋体" w:hAnsi="宋体" w:eastAsia="宋体" w:cs="宋体"/>
                <w:b w:val="0"/>
                <w:bCs w:val="0"/>
                <w:szCs w:val="21"/>
                <w:lang w:eastAsia="zh-CN"/>
              </w:rPr>
              <w:t>掌握</w:t>
            </w:r>
            <w:r>
              <w:rPr>
                <w:rFonts w:hint="eastAsia" w:ascii="宋体" w:hAnsi="宋体" w:eastAsia="宋体" w:cs="宋体"/>
                <w:b w:val="0"/>
                <w:bCs w:val="0"/>
                <w:szCs w:val="21"/>
              </w:rPr>
              <w:t>主要金融机构的基本业务类型</w:t>
            </w:r>
            <w:r>
              <w:rPr>
                <w:rFonts w:hint="eastAsia" w:ascii="宋体" w:hAnsi="宋体" w:eastAsia="宋体" w:cs="宋体"/>
                <w:b w:val="0"/>
                <w:bCs w:val="0"/>
                <w:szCs w:val="21"/>
                <w:lang w:eastAsia="zh-CN"/>
              </w:rPr>
              <w:t>、各类金融工具的运用</w:t>
            </w:r>
            <w:r>
              <w:rPr>
                <w:rFonts w:hint="eastAsia" w:ascii="宋体" w:hAnsi="宋体" w:eastAsia="宋体" w:cs="宋体"/>
                <w:b w:val="0"/>
                <w:bCs w:val="0"/>
                <w:szCs w:val="21"/>
              </w:rPr>
              <w:t>。</w:t>
            </w:r>
          </w:p>
          <w:p>
            <w:pPr>
              <w:pStyle w:val="14"/>
              <w:ind w:firstLine="440" w:firstLineChars="200"/>
              <w:rPr>
                <w:rFonts w:hint="eastAsia" w:ascii="宋体" w:hAnsi="宋体" w:eastAsia="宋体" w:cs="宋体"/>
                <w:b w:val="0"/>
                <w:bCs w:val="0"/>
                <w:szCs w:val="21"/>
              </w:rPr>
            </w:pPr>
            <w:r>
              <w:rPr>
                <w:rFonts w:hint="eastAsia" w:ascii="宋体" w:hAnsi="宋体" w:eastAsia="宋体" w:cs="宋体"/>
                <w:b w:val="0"/>
                <w:bCs w:val="0"/>
                <w:szCs w:val="21"/>
              </w:rPr>
              <w:t>（三）素养</w:t>
            </w:r>
          </w:p>
          <w:p>
            <w:pPr>
              <w:pStyle w:val="14"/>
              <w:ind w:firstLine="440" w:firstLineChars="200"/>
              <w:rPr>
                <w:rFonts w:hint="eastAsia" w:ascii="宋体" w:hAnsi="宋体" w:eastAsia="宋体" w:cs="宋体"/>
                <w:b w:val="0"/>
                <w:bCs w:val="0"/>
                <w:szCs w:val="21"/>
              </w:rPr>
            </w:pPr>
            <w:r>
              <w:rPr>
                <w:rFonts w:hint="eastAsia" w:ascii="宋体" w:hAnsi="宋体" w:eastAsia="宋体" w:cs="宋体"/>
                <w:b w:val="0"/>
                <w:bCs w:val="0"/>
                <w:szCs w:val="21"/>
                <w:lang w:val="en-US" w:eastAsia="zh-CN"/>
              </w:rPr>
              <w:t>5</w:t>
            </w:r>
            <w:r>
              <w:rPr>
                <w:rFonts w:hint="eastAsia" w:ascii="宋体" w:hAnsi="宋体" w:eastAsia="宋体" w:cs="宋体"/>
                <w:b w:val="0"/>
                <w:bCs w:val="0"/>
                <w:szCs w:val="21"/>
              </w:rPr>
              <w:t>.关注国家金融现状、关注人民金融需求、领悟国家金融为民的情怀。</w:t>
            </w:r>
            <w:r>
              <w:rPr>
                <w:rFonts w:hint="eastAsia" w:ascii="宋体" w:hAnsi="宋体" w:eastAsia="宋体" w:cs="宋体"/>
                <w:sz w:val="21"/>
                <w:szCs w:val="21"/>
                <w:lang w:eastAsia="zh-CN"/>
              </w:rPr>
              <w:t>提高学生的爱国信念和社会责任感。</w:t>
            </w:r>
          </w:p>
          <w:p>
            <w:pPr>
              <w:pStyle w:val="14"/>
              <w:ind w:firstLine="440" w:firstLineChars="200"/>
              <w:rPr>
                <w:rFonts w:hint="eastAsia" w:ascii="宋体" w:hAnsi="宋体" w:eastAsia="宋体" w:cs="宋体"/>
                <w:b w:val="0"/>
                <w:bCs w:val="0"/>
                <w:szCs w:val="21"/>
              </w:rPr>
            </w:pPr>
            <w:r>
              <w:rPr>
                <w:rFonts w:hint="eastAsia" w:ascii="宋体" w:hAnsi="宋体" w:eastAsia="宋体" w:cs="宋体"/>
                <w:b w:val="0"/>
                <w:bCs w:val="0"/>
                <w:szCs w:val="21"/>
                <w:lang w:val="en-US" w:eastAsia="zh-CN"/>
              </w:rPr>
              <w:t>6</w:t>
            </w:r>
            <w:r>
              <w:rPr>
                <w:rFonts w:hint="eastAsia" w:ascii="宋体" w:hAnsi="宋体" w:eastAsia="宋体" w:cs="宋体"/>
                <w:b w:val="0"/>
                <w:bCs w:val="0"/>
                <w:szCs w:val="21"/>
              </w:rPr>
              <w:t>.</w:t>
            </w:r>
            <w:r>
              <w:rPr>
                <w:rFonts w:hint="eastAsia" w:ascii="宋体" w:hAnsi="宋体" w:eastAsia="宋体" w:cs="宋体"/>
                <w:sz w:val="21"/>
                <w:szCs w:val="21"/>
                <w:lang w:eastAsia="zh-CN"/>
              </w:rPr>
              <w:t>重视职业道德培养，养成学生认真、细致、严谨、规范的职业素养。</w:t>
            </w:r>
          </w:p>
          <w:p>
            <w:pPr>
              <w:pStyle w:val="14"/>
              <w:ind w:firstLine="440" w:firstLineChars="200"/>
              <w:rPr>
                <w:rFonts w:hint="eastAsia" w:ascii="宋体" w:hAnsi="宋体" w:eastAsia="宋体" w:cs="宋体"/>
                <w:b w:val="0"/>
                <w:bCs w:val="0"/>
                <w:szCs w:val="21"/>
              </w:rPr>
            </w:pPr>
          </w:p>
          <w:p>
            <w:pPr>
              <w:pStyle w:val="14"/>
              <w:rPr>
                <w:rFonts w:hint="eastAsia" w:ascii="宋体" w:hAnsi="宋体" w:eastAsia="宋体" w:cs="宋体"/>
                <w:szCs w:val="21"/>
              </w:rPr>
            </w:pPr>
            <w:r>
              <w:rPr>
                <w:rFonts w:hint="eastAsia" w:ascii="宋体" w:hAnsi="宋体" w:eastAsia="宋体" w:cs="宋体"/>
                <w:b w:val="0"/>
                <w:bCs w:val="0"/>
                <w:szCs w:val="21"/>
              </w:rPr>
              <w:t>【注】课程思政元素一定要在课程目标中体现。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14"/>
              <w:jc w:val="center"/>
              <w:rPr>
                <w:rFonts w:hint="eastAsia" w:ascii="宋体" w:hAnsi="宋体" w:eastAsia="宋体" w:cs="宋体"/>
                <w:b/>
                <w:w w:val="98"/>
              </w:rPr>
            </w:pPr>
            <w:r>
              <w:rPr>
                <w:rFonts w:hint="eastAsia" w:ascii="宋体" w:hAnsi="宋体" w:eastAsia="宋体" w:cs="宋体"/>
                <w:b/>
                <w:w w:val="98"/>
              </w:rPr>
              <w:t>D</w:t>
            </w:r>
          </w:p>
          <w:p>
            <w:pPr>
              <w:pStyle w:val="14"/>
              <w:jc w:val="center"/>
              <w:rPr>
                <w:rFonts w:hint="eastAsia" w:ascii="宋体" w:hAnsi="宋体" w:eastAsia="宋体" w:cs="宋体"/>
                <w:b/>
              </w:rPr>
            </w:pPr>
            <w:r>
              <w:rPr>
                <w:rFonts w:hint="eastAsia" w:ascii="宋体" w:hAnsi="宋体" w:eastAsia="宋体" w:cs="宋体"/>
                <w:b/>
              </w:rPr>
              <w:t>课程目标与</w:t>
            </w:r>
          </w:p>
          <w:p>
            <w:pPr>
              <w:pStyle w:val="14"/>
              <w:jc w:val="center"/>
              <w:rPr>
                <w:rFonts w:hint="eastAsia" w:ascii="宋体" w:hAnsi="宋体" w:eastAsia="宋体" w:cs="宋体"/>
                <w:b/>
              </w:rPr>
            </w:pPr>
            <w:r>
              <w:rPr>
                <w:rFonts w:hint="eastAsia" w:ascii="宋体" w:hAnsi="宋体" w:eastAsia="宋体" w:cs="宋体"/>
                <w:b/>
              </w:rPr>
              <w:t>毕业要求的</w:t>
            </w:r>
          </w:p>
          <w:p>
            <w:pPr>
              <w:pStyle w:val="14"/>
              <w:spacing w:before="43"/>
              <w:ind w:right="7"/>
              <w:jc w:val="center"/>
              <w:rPr>
                <w:rFonts w:hint="eastAsia" w:ascii="宋体" w:hAnsi="宋体" w:eastAsia="宋体" w:cs="宋体"/>
                <w:b/>
                <w:szCs w:val="21"/>
              </w:rPr>
            </w:pPr>
            <w:r>
              <w:rPr>
                <w:rFonts w:hint="eastAsia" w:ascii="宋体" w:hAnsi="宋体" w:eastAsia="宋体" w:cs="宋体"/>
                <w:b/>
              </w:rPr>
              <w:t>对应关系</w:t>
            </w:r>
          </w:p>
        </w:tc>
        <w:tc>
          <w:tcPr>
            <w:tcW w:w="2297" w:type="dxa"/>
            <w:gridSpan w:val="2"/>
            <w:vAlign w:val="center"/>
          </w:tcPr>
          <w:p>
            <w:pPr>
              <w:pStyle w:val="14"/>
              <w:spacing w:before="86"/>
              <w:ind w:left="114"/>
              <w:jc w:val="center"/>
              <w:rPr>
                <w:rFonts w:hint="eastAsia" w:ascii="宋体" w:hAnsi="宋体" w:eastAsia="宋体" w:cs="宋体"/>
                <w:b/>
                <w:bCs/>
                <w:szCs w:val="21"/>
              </w:rPr>
            </w:pPr>
            <w:r>
              <w:rPr>
                <w:rFonts w:hint="eastAsia" w:ascii="宋体" w:hAnsi="宋体" w:eastAsia="宋体" w:cs="宋体"/>
              </w:rPr>
              <w:t>毕业要求</w:t>
            </w:r>
          </w:p>
        </w:tc>
        <w:tc>
          <w:tcPr>
            <w:tcW w:w="3497" w:type="dxa"/>
            <w:gridSpan w:val="5"/>
            <w:vAlign w:val="center"/>
          </w:tcPr>
          <w:p>
            <w:pPr>
              <w:pStyle w:val="14"/>
              <w:spacing w:before="86"/>
              <w:ind w:left="115"/>
              <w:jc w:val="center"/>
              <w:rPr>
                <w:rFonts w:hint="eastAsia" w:ascii="宋体" w:hAnsi="宋体" w:eastAsia="宋体" w:cs="宋体"/>
              </w:rPr>
            </w:pPr>
            <w:r>
              <w:rPr>
                <w:rFonts w:hint="eastAsia" w:ascii="宋体" w:hAnsi="宋体" w:eastAsia="宋体" w:cs="宋体"/>
              </w:rPr>
              <w:t>毕业要求指标点</w:t>
            </w:r>
          </w:p>
        </w:tc>
        <w:tc>
          <w:tcPr>
            <w:tcW w:w="1810" w:type="dxa"/>
            <w:gridSpan w:val="4"/>
            <w:vAlign w:val="center"/>
          </w:tcPr>
          <w:p>
            <w:pPr>
              <w:pStyle w:val="14"/>
              <w:spacing w:before="86"/>
              <w:ind w:left="96" w:right="67"/>
              <w:jc w:val="center"/>
              <w:rPr>
                <w:rFonts w:hint="eastAsia" w:ascii="宋体" w:hAnsi="宋体" w:eastAsia="宋体" w:cs="宋体"/>
                <w:b/>
                <w:bCs/>
                <w:szCs w:val="21"/>
              </w:rPr>
            </w:pPr>
            <w:r>
              <w:rPr>
                <w:rFonts w:hint="eastAsia" w:ascii="宋体" w:hAnsi="宋体" w:eastAsia="宋体" w:cs="宋体"/>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hint="eastAsia" w:ascii="宋体" w:hAnsi="宋体" w:eastAsia="宋体" w:cs="宋体"/>
                <w:b/>
                <w:szCs w:val="21"/>
              </w:rPr>
            </w:pPr>
          </w:p>
        </w:tc>
        <w:tc>
          <w:tcPr>
            <w:tcW w:w="2297" w:type="dxa"/>
            <w:gridSpan w:val="2"/>
            <w:vAlign w:val="center"/>
          </w:tcPr>
          <w:p>
            <w:pPr>
              <w:jc w:val="center"/>
              <w:rPr>
                <w:rFonts w:hint="eastAsia" w:ascii="宋体" w:hAnsi="宋体" w:eastAsia="宋体" w:cs="宋体"/>
                <w:b/>
                <w:bCs/>
                <w:szCs w:val="21"/>
              </w:rPr>
            </w:pPr>
            <w:r>
              <w:rPr>
                <w:rFonts w:hint="eastAsia" w:ascii="宋体" w:hAnsi="宋体" w:eastAsia="宋体" w:cs="宋体"/>
                <w:b/>
                <w:bCs/>
                <w:szCs w:val="21"/>
              </w:rPr>
              <w:t>A专业知能</w:t>
            </w:r>
          </w:p>
          <w:p>
            <w:pPr>
              <w:jc w:val="center"/>
              <w:rPr>
                <w:rFonts w:hint="eastAsia" w:ascii="宋体" w:hAnsi="宋体" w:eastAsia="宋体" w:cs="宋体"/>
                <w:b/>
                <w:bCs/>
                <w:szCs w:val="21"/>
              </w:rPr>
            </w:pPr>
          </w:p>
          <w:p>
            <w:pPr>
              <w:jc w:val="center"/>
              <w:rPr>
                <w:rFonts w:hint="eastAsia" w:ascii="宋体" w:hAnsi="宋体" w:eastAsia="宋体" w:cs="宋体"/>
                <w:szCs w:val="21"/>
              </w:rPr>
            </w:pPr>
            <w:r>
              <w:rPr>
                <w:rFonts w:hint="eastAsia" w:ascii="宋体" w:hAnsi="宋体" w:eastAsia="宋体" w:cs="宋体"/>
                <w:szCs w:val="21"/>
              </w:rPr>
              <w:t>A1掌握金融学的基础知识和基本研究方法。</w:t>
            </w:r>
          </w:p>
        </w:tc>
        <w:tc>
          <w:tcPr>
            <w:tcW w:w="3497" w:type="dxa"/>
            <w:gridSpan w:val="5"/>
            <w:vAlign w:val="center"/>
          </w:tcPr>
          <w:p>
            <w:pPr>
              <w:pStyle w:val="14"/>
              <w:ind w:firstLine="440" w:firstLineChars="200"/>
              <w:rPr>
                <w:rFonts w:hint="eastAsia" w:ascii="宋体" w:hAnsi="宋体" w:eastAsia="宋体" w:cs="宋体"/>
                <w:szCs w:val="21"/>
              </w:rPr>
            </w:pPr>
            <w:r>
              <w:rPr>
                <w:rFonts w:hint="eastAsia" w:ascii="宋体" w:hAnsi="宋体" w:eastAsia="宋体" w:cs="宋体"/>
                <w:b w:val="0"/>
                <w:bCs w:val="0"/>
                <w:szCs w:val="21"/>
                <w:lang w:eastAsia="zh-CN"/>
              </w:rPr>
              <w:t>掌握货币和信用方面的基础理论和基础知识；了解我国金融体系的构成，认识金融体系的运行机制以及金融运行与经济运行相互关系。掌握金融中介及金融市场的各类金融工具的基础知识。</w:t>
            </w:r>
          </w:p>
        </w:tc>
        <w:tc>
          <w:tcPr>
            <w:tcW w:w="1810" w:type="dxa"/>
            <w:gridSpan w:val="4"/>
            <w:vAlign w:val="center"/>
          </w:tcPr>
          <w:p>
            <w:pPr>
              <w:jc w:val="center"/>
              <w:rPr>
                <w:rFonts w:hint="eastAsia" w:ascii="宋体" w:hAnsi="宋体" w:eastAsia="宋体" w:cs="宋体"/>
                <w:szCs w:val="21"/>
                <w:lang w:val="en-US" w:eastAsia="zh-CN"/>
              </w:rPr>
            </w:pPr>
            <w:r>
              <w:rPr>
                <w:rFonts w:hint="eastAsia" w:ascii="宋体" w:hAnsi="宋体" w:eastAsia="宋体" w:cs="宋体"/>
                <w:szCs w:val="21"/>
              </w:rPr>
              <w:t>课程目标</w:t>
            </w:r>
            <w:r>
              <w:rPr>
                <w:rFonts w:hint="eastAsia" w:ascii="宋体" w:hAnsi="宋体" w:eastAsia="宋体" w:cs="宋体"/>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jc w:val="center"/>
        </w:trPr>
        <w:tc>
          <w:tcPr>
            <w:tcW w:w="1301" w:type="dxa"/>
            <w:vMerge w:val="continue"/>
          </w:tcPr>
          <w:p>
            <w:pPr>
              <w:pStyle w:val="14"/>
              <w:spacing w:before="43"/>
              <w:ind w:right="7"/>
              <w:jc w:val="center"/>
              <w:rPr>
                <w:rFonts w:hint="eastAsia" w:ascii="宋体" w:hAnsi="宋体" w:eastAsia="宋体" w:cs="宋体"/>
                <w:b/>
                <w:szCs w:val="21"/>
              </w:rPr>
            </w:pPr>
          </w:p>
        </w:tc>
        <w:tc>
          <w:tcPr>
            <w:tcW w:w="2297" w:type="dxa"/>
            <w:gridSpan w:val="2"/>
            <w:vAlign w:val="center"/>
          </w:tcPr>
          <w:p>
            <w:pPr>
              <w:pStyle w:val="14"/>
              <w:spacing w:before="125" w:line="312" w:lineRule="auto"/>
              <w:ind w:right="23"/>
              <w:jc w:val="center"/>
              <w:rPr>
                <w:rFonts w:hint="eastAsia" w:ascii="宋体" w:hAnsi="宋体" w:eastAsia="宋体" w:cs="宋体"/>
                <w:b/>
                <w:bCs/>
                <w:szCs w:val="21"/>
              </w:rPr>
            </w:pPr>
            <w:r>
              <w:rPr>
                <w:rFonts w:hint="eastAsia" w:ascii="宋体" w:hAnsi="宋体" w:eastAsia="宋体" w:cs="宋体"/>
                <w:b/>
                <w:bCs/>
                <w:szCs w:val="21"/>
              </w:rPr>
              <w:t>B实务技能</w:t>
            </w:r>
          </w:p>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B1具备从事</w:t>
            </w:r>
            <w:r>
              <w:rPr>
                <w:rFonts w:hint="eastAsia" w:ascii="宋体" w:hAnsi="宋体" w:eastAsia="宋体" w:cs="宋体"/>
                <w:szCs w:val="21"/>
                <w:lang w:eastAsia="zh-CN"/>
              </w:rPr>
              <w:t>财务金融</w:t>
            </w:r>
            <w:r>
              <w:rPr>
                <w:rFonts w:hint="eastAsia" w:ascii="宋体" w:hAnsi="宋体" w:eastAsia="宋体" w:cs="宋体"/>
                <w:szCs w:val="21"/>
              </w:rPr>
              <w:t>工作所需的</w:t>
            </w:r>
            <w:r>
              <w:rPr>
                <w:rFonts w:hint="eastAsia" w:ascii="宋体" w:hAnsi="宋体" w:eastAsia="宋体" w:cs="宋体"/>
                <w:szCs w:val="21"/>
                <w:lang w:eastAsia="zh-CN"/>
              </w:rPr>
              <w:t>基本</w:t>
            </w:r>
            <w:r>
              <w:rPr>
                <w:rFonts w:hint="eastAsia" w:ascii="宋体" w:hAnsi="宋体" w:eastAsia="宋体" w:cs="宋体"/>
                <w:szCs w:val="21"/>
              </w:rPr>
              <w:t>专业实务技术。</w:t>
            </w:r>
          </w:p>
        </w:tc>
        <w:tc>
          <w:tcPr>
            <w:tcW w:w="3497" w:type="dxa"/>
            <w:gridSpan w:val="5"/>
            <w:vAlign w:val="center"/>
          </w:tcPr>
          <w:p>
            <w:pPr>
              <w:pStyle w:val="14"/>
              <w:ind w:firstLine="440" w:firstLineChars="200"/>
              <w:rPr>
                <w:rFonts w:hint="eastAsia" w:ascii="宋体" w:hAnsi="宋体" w:eastAsia="宋体" w:cs="宋体"/>
                <w:b w:val="0"/>
                <w:bCs w:val="0"/>
                <w:szCs w:val="21"/>
              </w:rPr>
            </w:pPr>
            <w:r>
              <w:rPr>
                <w:rFonts w:hint="eastAsia" w:ascii="宋体" w:hAnsi="宋体" w:eastAsia="宋体" w:cs="宋体"/>
                <w:b w:val="0"/>
                <w:bCs w:val="0"/>
                <w:szCs w:val="21"/>
                <w:lang w:eastAsia="zh-CN"/>
              </w:rPr>
              <w:t>掌握</w:t>
            </w:r>
            <w:r>
              <w:rPr>
                <w:rFonts w:hint="eastAsia" w:ascii="宋体" w:hAnsi="宋体" w:eastAsia="宋体" w:cs="宋体"/>
                <w:b w:val="0"/>
                <w:bCs w:val="0"/>
                <w:szCs w:val="21"/>
              </w:rPr>
              <w:t>主要金融机构的基本业务类型</w:t>
            </w:r>
            <w:r>
              <w:rPr>
                <w:rFonts w:hint="eastAsia" w:ascii="宋体" w:hAnsi="宋体" w:eastAsia="宋体" w:cs="宋体"/>
                <w:b w:val="0"/>
                <w:bCs w:val="0"/>
                <w:szCs w:val="21"/>
                <w:lang w:eastAsia="zh-CN"/>
              </w:rPr>
              <w:t>、各类金融工具的运用</w:t>
            </w:r>
            <w:r>
              <w:rPr>
                <w:rFonts w:hint="eastAsia" w:ascii="宋体" w:hAnsi="宋体" w:eastAsia="宋体" w:cs="宋体"/>
                <w:b w:val="0"/>
                <w:bCs w:val="0"/>
                <w:szCs w:val="21"/>
              </w:rPr>
              <w:t>。</w:t>
            </w:r>
          </w:p>
          <w:p>
            <w:pPr>
              <w:pStyle w:val="14"/>
              <w:spacing w:before="125" w:line="312" w:lineRule="auto"/>
              <w:ind w:right="23"/>
              <w:rPr>
                <w:rFonts w:hint="eastAsia" w:ascii="宋体" w:hAnsi="宋体" w:eastAsia="宋体" w:cs="宋体"/>
                <w:szCs w:val="21"/>
              </w:rPr>
            </w:pPr>
          </w:p>
        </w:tc>
        <w:tc>
          <w:tcPr>
            <w:tcW w:w="1810" w:type="dxa"/>
            <w:gridSpan w:val="4"/>
            <w:vAlign w:val="center"/>
          </w:tcPr>
          <w:p>
            <w:pPr>
              <w:pStyle w:val="14"/>
              <w:spacing w:before="125" w:line="312" w:lineRule="auto"/>
              <w:ind w:right="23"/>
              <w:jc w:val="center"/>
              <w:rPr>
                <w:rFonts w:hint="eastAsia" w:ascii="宋体" w:hAnsi="宋体" w:eastAsia="宋体" w:cs="宋体"/>
                <w:szCs w:val="21"/>
                <w:lang w:val="en-US" w:eastAsia="zh-CN"/>
              </w:rPr>
            </w:pPr>
            <w:r>
              <w:rPr>
                <w:rFonts w:hint="eastAsia" w:ascii="宋体" w:hAnsi="宋体" w:eastAsia="宋体" w:cs="宋体"/>
                <w:szCs w:val="21"/>
              </w:rPr>
              <w:t>课程目标</w:t>
            </w:r>
            <w:r>
              <w:rPr>
                <w:rFonts w:hint="eastAsia" w:ascii="宋体" w:hAnsi="宋体" w:eastAsia="宋体" w:cs="宋体"/>
                <w:szCs w:val="21"/>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hint="eastAsia" w:ascii="宋体" w:hAnsi="宋体" w:eastAsia="宋体" w:cs="宋体"/>
                <w:b/>
                <w:szCs w:val="21"/>
              </w:rPr>
            </w:pPr>
          </w:p>
        </w:tc>
        <w:tc>
          <w:tcPr>
            <w:tcW w:w="2297" w:type="dxa"/>
            <w:gridSpan w:val="2"/>
            <w:vAlign w:val="center"/>
          </w:tcPr>
          <w:p>
            <w:pPr>
              <w:pStyle w:val="14"/>
              <w:spacing w:before="125" w:line="312" w:lineRule="auto"/>
              <w:ind w:right="23"/>
              <w:jc w:val="center"/>
              <w:rPr>
                <w:rFonts w:hint="eastAsia" w:ascii="宋体" w:hAnsi="宋体" w:eastAsia="宋体" w:cs="宋体"/>
                <w:b/>
                <w:bCs/>
                <w:szCs w:val="21"/>
              </w:rPr>
            </w:pPr>
            <w:r>
              <w:rPr>
                <w:rFonts w:hint="eastAsia" w:ascii="宋体" w:hAnsi="宋体" w:eastAsia="宋体" w:cs="宋体"/>
                <w:b/>
                <w:bCs/>
                <w:szCs w:val="21"/>
              </w:rPr>
              <w:t>C应用创新</w:t>
            </w:r>
          </w:p>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C1具有发现、分析</w:t>
            </w:r>
            <w:r>
              <w:rPr>
                <w:rFonts w:hint="eastAsia" w:ascii="宋体" w:hAnsi="宋体" w:eastAsia="宋体" w:cs="宋体"/>
                <w:szCs w:val="21"/>
                <w:lang w:eastAsia="zh-CN"/>
              </w:rPr>
              <w:t>金融经济</w:t>
            </w:r>
            <w:r>
              <w:rPr>
                <w:rFonts w:hint="eastAsia" w:ascii="宋体" w:hAnsi="宋体" w:eastAsia="宋体" w:cs="宋体"/>
                <w:szCs w:val="21"/>
              </w:rPr>
              <w:t>领域存在的</w:t>
            </w:r>
            <w:r>
              <w:rPr>
                <w:rFonts w:hint="eastAsia" w:ascii="宋体" w:hAnsi="宋体" w:eastAsia="宋体" w:cs="宋体"/>
                <w:szCs w:val="21"/>
                <w:lang w:eastAsia="zh-CN"/>
              </w:rPr>
              <w:t>新</w:t>
            </w:r>
            <w:r>
              <w:rPr>
                <w:rFonts w:hint="eastAsia" w:ascii="宋体" w:hAnsi="宋体" w:eastAsia="宋体" w:cs="宋体"/>
                <w:szCs w:val="21"/>
              </w:rPr>
              <w:t>问题及解决问题的能力。</w:t>
            </w:r>
          </w:p>
        </w:tc>
        <w:tc>
          <w:tcPr>
            <w:tcW w:w="3497" w:type="dxa"/>
            <w:gridSpan w:val="5"/>
            <w:vAlign w:val="center"/>
          </w:tcPr>
          <w:p>
            <w:pPr>
              <w:pStyle w:val="14"/>
              <w:spacing w:before="125" w:line="312" w:lineRule="auto"/>
              <w:ind w:right="23" w:firstLine="440" w:firstLineChars="200"/>
              <w:rPr>
                <w:rFonts w:hint="eastAsia" w:ascii="宋体" w:hAnsi="宋体" w:eastAsia="宋体" w:cs="宋体"/>
                <w:szCs w:val="21"/>
              </w:rPr>
            </w:pPr>
            <w:r>
              <w:rPr>
                <w:rFonts w:hint="eastAsia" w:ascii="宋体" w:hAnsi="宋体" w:eastAsia="宋体" w:cs="宋体"/>
                <w:szCs w:val="21"/>
              </w:rPr>
              <w:t>分析当前国际和国内金融方面出现的</w:t>
            </w:r>
            <w:r>
              <w:rPr>
                <w:rFonts w:hint="eastAsia" w:ascii="宋体" w:hAnsi="宋体" w:eastAsia="宋体" w:cs="宋体"/>
                <w:szCs w:val="21"/>
                <w:lang w:eastAsia="zh-CN"/>
              </w:rPr>
              <w:t>各类</w:t>
            </w:r>
            <w:r>
              <w:rPr>
                <w:rFonts w:hint="eastAsia" w:ascii="宋体" w:hAnsi="宋体" w:eastAsia="宋体" w:cs="宋体"/>
                <w:szCs w:val="21"/>
              </w:rPr>
              <w:t>问题、政策和发展动向</w:t>
            </w:r>
            <w:r>
              <w:rPr>
                <w:rFonts w:hint="eastAsia" w:ascii="宋体" w:hAnsi="宋体" w:eastAsia="宋体" w:cs="宋体"/>
                <w:b w:val="0"/>
                <w:bCs w:val="0"/>
                <w:szCs w:val="21"/>
              </w:rPr>
              <w:t>的能力。</w:t>
            </w:r>
          </w:p>
        </w:tc>
        <w:tc>
          <w:tcPr>
            <w:tcW w:w="1810" w:type="dxa"/>
            <w:gridSpan w:val="4"/>
            <w:vAlign w:val="center"/>
          </w:tcPr>
          <w:p>
            <w:pPr>
              <w:pStyle w:val="14"/>
              <w:spacing w:before="125" w:line="312" w:lineRule="auto"/>
              <w:ind w:right="23"/>
              <w:jc w:val="center"/>
              <w:rPr>
                <w:rFonts w:hint="eastAsia" w:ascii="宋体" w:hAnsi="宋体" w:eastAsia="宋体" w:cs="宋体"/>
                <w:szCs w:val="21"/>
                <w:lang w:val="en-US" w:eastAsia="zh-CN"/>
              </w:rPr>
            </w:pPr>
            <w:r>
              <w:rPr>
                <w:rFonts w:hint="eastAsia" w:ascii="宋体" w:hAnsi="宋体" w:eastAsia="宋体" w:cs="宋体"/>
                <w:szCs w:val="21"/>
              </w:rPr>
              <w:t>课程目标</w:t>
            </w:r>
            <w:r>
              <w:rPr>
                <w:rFonts w:hint="eastAsia" w:ascii="宋体" w:hAnsi="宋体" w:eastAsia="宋体" w:cs="宋体"/>
                <w:szCs w:val="21"/>
                <w:lang w:val="en-US" w:eastAsia="zh-CN"/>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14"/>
              <w:spacing w:before="152"/>
              <w:ind w:left="8"/>
              <w:jc w:val="center"/>
              <w:rPr>
                <w:rFonts w:hint="eastAsia" w:ascii="宋体" w:hAnsi="宋体" w:eastAsia="宋体" w:cs="宋体"/>
                <w:b/>
              </w:rPr>
            </w:pPr>
            <w:r>
              <w:rPr>
                <w:rFonts w:hint="eastAsia" w:ascii="宋体" w:hAnsi="宋体" w:eastAsia="宋体" w:cs="宋体"/>
                <w:b/>
                <w:w w:val="98"/>
              </w:rPr>
              <w:t>E</w:t>
            </w:r>
          </w:p>
          <w:p>
            <w:pPr>
              <w:pStyle w:val="14"/>
              <w:spacing w:before="125" w:line="312" w:lineRule="auto"/>
              <w:ind w:right="23"/>
              <w:jc w:val="center"/>
              <w:rPr>
                <w:rFonts w:hint="eastAsia" w:ascii="宋体" w:hAnsi="宋体" w:eastAsia="宋体" w:cs="宋体"/>
                <w:b/>
                <w:bCs/>
                <w:szCs w:val="21"/>
              </w:rPr>
            </w:pPr>
            <w:r>
              <w:rPr>
                <w:rFonts w:hint="eastAsia" w:ascii="宋体" w:hAnsi="宋体" w:eastAsia="宋体" w:cs="宋体"/>
                <w:b/>
              </w:rPr>
              <w:t>教学内容</w:t>
            </w:r>
          </w:p>
        </w:tc>
        <w:tc>
          <w:tcPr>
            <w:tcW w:w="5794" w:type="dxa"/>
            <w:gridSpan w:val="7"/>
            <w:vMerge w:val="restart"/>
            <w:vAlign w:val="center"/>
          </w:tcPr>
          <w:p>
            <w:pPr>
              <w:pStyle w:val="14"/>
              <w:spacing w:before="125" w:line="312" w:lineRule="auto"/>
              <w:ind w:right="23"/>
              <w:jc w:val="center"/>
              <w:rPr>
                <w:rFonts w:hint="eastAsia" w:ascii="宋体" w:hAnsi="宋体" w:eastAsia="宋体" w:cs="宋体"/>
                <w:b/>
                <w:bCs/>
                <w:szCs w:val="21"/>
              </w:rPr>
            </w:pPr>
            <w:r>
              <w:rPr>
                <w:rFonts w:hint="eastAsia" w:ascii="宋体" w:hAnsi="宋体" w:eastAsia="宋体" w:cs="宋体"/>
              </w:rPr>
              <w:t>章节内容</w:t>
            </w:r>
          </w:p>
        </w:tc>
        <w:tc>
          <w:tcPr>
            <w:tcW w:w="1810" w:type="dxa"/>
            <w:gridSpan w:val="4"/>
            <w:vAlign w:val="center"/>
          </w:tcPr>
          <w:p>
            <w:pPr>
              <w:pStyle w:val="14"/>
              <w:spacing w:before="125" w:line="312" w:lineRule="auto"/>
              <w:ind w:right="23"/>
              <w:jc w:val="center"/>
              <w:rPr>
                <w:rFonts w:hint="eastAsia" w:ascii="宋体" w:hAnsi="宋体" w:eastAsia="宋体" w:cs="宋体"/>
                <w:b/>
                <w:bCs/>
                <w:szCs w:val="21"/>
              </w:rPr>
            </w:pPr>
            <w:r>
              <w:rPr>
                <w:rFonts w:hint="eastAsia" w:ascii="宋体" w:hAnsi="宋体" w:eastAsia="宋体" w:cs="宋体"/>
                <w:bCs/>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14"/>
              <w:spacing w:before="125" w:line="312" w:lineRule="auto"/>
              <w:ind w:right="23"/>
              <w:jc w:val="center"/>
              <w:rPr>
                <w:rFonts w:hint="eastAsia" w:ascii="宋体" w:hAnsi="宋体" w:eastAsia="宋体" w:cs="宋体"/>
              </w:rPr>
            </w:pPr>
          </w:p>
        </w:tc>
        <w:tc>
          <w:tcPr>
            <w:tcW w:w="5794" w:type="dxa"/>
            <w:gridSpan w:val="7"/>
            <w:vMerge w:val="continue"/>
            <w:vAlign w:val="center"/>
          </w:tcPr>
          <w:p>
            <w:pPr>
              <w:pStyle w:val="14"/>
              <w:spacing w:before="125" w:line="312" w:lineRule="auto"/>
              <w:ind w:right="23"/>
              <w:jc w:val="center"/>
              <w:rPr>
                <w:rFonts w:hint="eastAsia" w:ascii="宋体" w:hAnsi="宋体" w:eastAsia="宋体" w:cs="宋体"/>
              </w:rPr>
            </w:pPr>
          </w:p>
        </w:tc>
        <w:tc>
          <w:tcPr>
            <w:tcW w:w="555" w:type="dxa"/>
            <w:vAlign w:val="center"/>
          </w:tcPr>
          <w:p>
            <w:pPr>
              <w:pStyle w:val="14"/>
              <w:spacing w:before="44"/>
              <w:jc w:val="center"/>
              <w:rPr>
                <w:rFonts w:hint="eastAsia" w:ascii="宋体" w:hAnsi="宋体" w:eastAsia="宋体" w:cs="宋体"/>
                <w:b/>
                <w:bCs/>
                <w:szCs w:val="21"/>
              </w:rPr>
            </w:pPr>
            <w:r>
              <w:rPr>
                <w:rFonts w:hint="eastAsia" w:ascii="宋体" w:hAnsi="宋体" w:eastAsia="宋体" w:cs="宋体"/>
                <w:bCs/>
              </w:rPr>
              <w:t>理论</w:t>
            </w:r>
          </w:p>
        </w:tc>
        <w:tc>
          <w:tcPr>
            <w:tcW w:w="627" w:type="dxa"/>
            <w:gridSpan w:val="2"/>
            <w:vAlign w:val="center"/>
          </w:tcPr>
          <w:p>
            <w:pPr>
              <w:pStyle w:val="14"/>
              <w:spacing w:before="44"/>
              <w:jc w:val="center"/>
              <w:rPr>
                <w:rFonts w:hint="eastAsia" w:ascii="宋体" w:hAnsi="宋体" w:eastAsia="宋体" w:cs="宋体"/>
                <w:b/>
                <w:bCs/>
                <w:szCs w:val="21"/>
              </w:rPr>
            </w:pPr>
            <w:r>
              <w:rPr>
                <w:rFonts w:hint="eastAsia" w:ascii="宋体" w:hAnsi="宋体" w:eastAsia="宋体" w:cs="宋体"/>
                <w:bCs/>
                <w:lang w:val="en-US" w:eastAsia="zh-CN"/>
              </w:rPr>
              <w:t>其他</w:t>
            </w:r>
            <w:r>
              <w:rPr>
                <w:rFonts w:hint="eastAsia" w:ascii="宋体" w:hAnsi="宋体" w:eastAsia="宋体" w:cs="宋体"/>
                <w:bCs/>
              </w:rPr>
              <w:t>实践</w:t>
            </w:r>
          </w:p>
        </w:tc>
        <w:tc>
          <w:tcPr>
            <w:tcW w:w="628" w:type="dxa"/>
            <w:vAlign w:val="center"/>
          </w:tcPr>
          <w:p>
            <w:pPr>
              <w:pStyle w:val="14"/>
              <w:spacing w:before="44"/>
              <w:ind w:right="89"/>
              <w:jc w:val="center"/>
              <w:rPr>
                <w:rFonts w:hint="eastAsia" w:ascii="宋体" w:hAnsi="宋体" w:eastAsia="宋体" w:cs="宋体"/>
                <w:b/>
                <w:bCs/>
                <w:szCs w:val="21"/>
              </w:rPr>
            </w:pPr>
            <w:r>
              <w:rPr>
                <w:rFonts w:hint="eastAsia" w:ascii="宋体" w:hAnsi="宋体" w:eastAsia="宋体" w:cs="宋体"/>
                <w:bCs/>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rPr>
            </w:pPr>
          </w:p>
        </w:tc>
        <w:tc>
          <w:tcPr>
            <w:tcW w:w="5794" w:type="dxa"/>
            <w:gridSpan w:val="7"/>
            <w:vAlign w:val="center"/>
          </w:tcPr>
          <w:p>
            <w:pPr>
              <w:widowControl/>
              <w:ind w:right="-426" w:rightChars="0"/>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导论</w:t>
            </w:r>
            <w:r>
              <w:rPr>
                <w:rFonts w:hint="eastAsia" w:ascii="宋体" w:hAnsi="宋体" w:eastAsia="宋体" w:cs="宋体"/>
                <w:szCs w:val="21"/>
                <w:lang w:val="en-US" w:eastAsia="zh-CN"/>
              </w:rPr>
              <w:t>；</w:t>
            </w:r>
            <w:r>
              <w:rPr>
                <w:rFonts w:hint="eastAsia" w:ascii="宋体" w:hAnsi="宋体" w:eastAsia="宋体" w:cs="宋体"/>
                <w:szCs w:val="21"/>
              </w:rPr>
              <w:t>第1章．货币与货币制度</w:t>
            </w:r>
          </w:p>
        </w:tc>
        <w:tc>
          <w:tcPr>
            <w:tcW w:w="555"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4</w:t>
            </w:r>
          </w:p>
        </w:tc>
        <w:tc>
          <w:tcPr>
            <w:tcW w:w="627" w:type="dxa"/>
            <w:gridSpan w:val="2"/>
            <w:vAlign w:val="center"/>
          </w:tcPr>
          <w:p>
            <w:pPr>
              <w:spacing w:line="280" w:lineRule="exact"/>
              <w:jc w:val="center"/>
              <w:rPr>
                <w:rFonts w:hint="eastAsia" w:ascii="宋体" w:hAnsi="宋体" w:eastAsia="宋体" w:cs="宋体"/>
                <w:kern w:val="2"/>
                <w:sz w:val="21"/>
                <w:szCs w:val="21"/>
                <w:lang w:val="en-US" w:eastAsia="zh-CN" w:bidi="ar-SA"/>
              </w:rPr>
            </w:pPr>
          </w:p>
        </w:tc>
        <w:tc>
          <w:tcPr>
            <w:tcW w:w="628"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794" w:type="dxa"/>
            <w:gridSpan w:val="7"/>
            <w:vAlign w:val="center"/>
          </w:tcPr>
          <w:p>
            <w:pPr>
              <w:widowControl/>
              <w:ind w:right="-426" w:rightChars="0"/>
              <w:rPr>
                <w:rFonts w:hint="eastAsia" w:ascii="宋体" w:hAnsi="宋体" w:eastAsia="宋体" w:cs="宋体"/>
                <w:kern w:val="2"/>
                <w:sz w:val="21"/>
                <w:szCs w:val="21"/>
                <w:lang w:val="en-US" w:eastAsia="zh-CN" w:bidi="ar-SA"/>
              </w:rPr>
            </w:pPr>
            <w:r>
              <w:rPr>
                <w:rFonts w:hint="eastAsia" w:ascii="宋体" w:hAnsi="宋体" w:eastAsia="宋体" w:cs="宋体"/>
                <w:szCs w:val="21"/>
              </w:rPr>
              <w:t>第2章．国际货币体系与汇率制度</w:t>
            </w:r>
          </w:p>
        </w:tc>
        <w:tc>
          <w:tcPr>
            <w:tcW w:w="555"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w:t>
            </w:r>
          </w:p>
        </w:tc>
        <w:tc>
          <w:tcPr>
            <w:tcW w:w="627" w:type="dxa"/>
            <w:gridSpan w:val="2"/>
            <w:vAlign w:val="center"/>
          </w:tcPr>
          <w:p>
            <w:pPr>
              <w:spacing w:line="280" w:lineRule="exact"/>
              <w:jc w:val="center"/>
              <w:rPr>
                <w:rFonts w:hint="eastAsia" w:ascii="宋体" w:hAnsi="宋体" w:eastAsia="宋体" w:cs="宋体"/>
                <w:kern w:val="2"/>
                <w:sz w:val="21"/>
                <w:szCs w:val="21"/>
                <w:lang w:val="en-US" w:eastAsia="zh-CN" w:bidi="ar-SA"/>
              </w:rPr>
            </w:pPr>
          </w:p>
        </w:tc>
        <w:tc>
          <w:tcPr>
            <w:tcW w:w="628"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794" w:type="dxa"/>
            <w:gridSpan w:val="7"/>
            <w:vAlign w:val="center"/>
          </w:tcPr>
          <w:p>
            <w:pPr>
              <w:widowControl/>
              <w:ind w:right="-426" w:rightChars="0"/>
              <w:rPr>
                <w:rFonts w:hint="eastAsia" w:ascii="宋体" w:hAnsi="宋体" w:eastAsia="宋体" w:cs="宋体"/>
                <w:kern w:val="2"/>
                <w:sz w:val="21"/>
                <w:szCs w:val="21"/>
                <w:lang w:val="en-US" w:eastAsia="zh-CN" w:bidi="ar-SA"/>
              </w:rPr>
            </w:pPr>
            <w:r>
              <w:rPr>
                <w:rFonts w:hint="eastAsia" w:ascii="宋体" w:hAnsi="宋体" w:eastAsia="宋体" w:cs="宋体"/>
                <w:szCs w:val="21"/>
              </w:rPr>
              <w:t>第3章．信用、利息与信用形式</w:t>
            </w:r>
          </w:p>
        </w:tc>
        <w:tc>
          <w:tcPr>
            <w:tcW w:w="555"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5</w:t>
            </w:r>
          </w:p>
        </w:tc>
        <w:tc>
          <w:tcPr>
            <w:tcW w:w="627" w:type="dxa"/>
            <w:gridSpan w:val="2"/>
            <w:vAlign w:val="center"/>
          </w:tcPr>
          <w:p>
            <w:pPr>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628"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794" w:type="dxa"/>
            <w:gridSpan w:val="7"/>
            <w:vAlign w:val="center"/>
          </w:tcPr>
          <w:p>
            <w:pPr>
              <w:widowControl/>
              <w:ind w:right="-426" w:rightChars="0"/>
              <w:rPr>
                <w:rFonts w:hint="eastAsia" w:ascii="宋体" w:hAnsi="宋体" w:eastAsia="宋体" w:cs="宋体"/>
                <w:kern w:val="2"/>
                <w:sz w:val="21"/>
                <w:szCs w:val="21"/>
                <w:lang w:val="en-US" w:eastAsia="zh-CN" w:bidi="ar-SA"/>
              </w:rPr>
            </w:pPr>
            <w:r>
              <w:rPr>
                <w:rFonts w:hint="eastAsia" w:ascii="宋体" w:hAnsi="宋体" w:eastAsia="宋体" w:cs="宋体"/>
                <w:szCs w:val="21"/>
              </w:rPr>
              <w:t>第4章．金融中介</w:t>
            </w:r>
            <w:r>
              <w:rPr>
                <w:rFonts w:hint="eastAsia" w:ascii="宋体" w:hAnsi="宋体" w:eastAsia="宋体" w:cs="宋体"/>
                <w:szCs w:val="21"/>
                <w:lang w:eastAsia="zh-CN"/>
              </w:rPr>
              <w:t>体系</w:t>
            </w:r>
          </w:p>
        </w:tc>
        <w:tc>
          <w:tcPr>
            <w:tcW w:w="555"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w:t>
            </w:r>
          </w:p>
        </w:tc>
        <w:tc>
          <w:tcPr>
            <w:tcW w:w="627" w:type="dxa"/>
            <w:gridSpan w:val="2"/>
            <w:vAlign w:val="center"/>
          </w:tcPr>
          <w:p>
            <w:pPr>
              <w:spacing w:line="280" w:lineRule="exact"/>
              <w:jc w:val="center"/>
              <w:rPr>
                <w:rFonts w:hint="eastAsia" w:ascii="宋体" w:hAnsi="宋体" w:eastAsia="宋体" w:cs="宋体"/>
                <w:kern w:val="2"/>
                <w:sz w:val="21"/>
                <w:szCs w:val="21"/>
                <w:lang w:val="en-US" w:eastAsia="zh-CN" w:bidi="ar-SA"/>
              </w:rPr>
            </w:pPr>
          </w:p>
        </w:tc>
        <w:tc>
          <w:tcPr>
            <w:tcW w:w="628"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794" w:type="dxa"/>
            <w:gridSpan w:val="7"/>
            <w:vAlign w:val="center"/>
          </w:tcPr>
          <w:p>
            <w:pPr>
              <w:widowControl/>
              <w:ind w:right="-426" w:rightChars="0"/>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第</w:t>
            </w:r>
            <w:r>
              <w:rPr>
                <w:rFonts w:hint="eastAsia" w:ascii="宋体" w:hAnsi="宋体" w:eastAsia="宋体" w:cs="宋体"/>
                <w:szCs w:val="21"/>
                <w:lang w:val="en-US" w:eastAsia="zh-CN"/>
              </w:rPr>
              <w:t>5章</w:t>
            </w:r>
            <w:r>
              <w:rPr>
                <w:rFonts w:hint="eastAsia" w:ascii="宋体" w:hAnsi="宋体" w:eastAsia="宋体" w:cs="宋体"/>
                <w:szCs w:val="21"/>
              </w:rPr>
              <w:t>．</w:t>
            </w:r>
            <w:r>
              <w:rPr>
                <w:rFonts w:hint="eastAsia" w:ascii="宋体" w:hAnsi="宋体" w:eastAsia="宋体" w:cs="宋体"/>
                <w:szCs w:val="21"/>
                <w:lang w:eastAsia="zh-CN"/>
              </w:rPr>
              <w:t>存款货币银行</w:t>
            </w:r>
          </w:p>
        </w:tc>
        <w:tc>
          <w:tcPr>
            <w:tcW w:w="555"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w:t>
            </w:r>
          </w:p>
        </w:tc>
        <w:tc>
          <w:tcPr>
            <w:tcW w:w="627" w:type="dxa"/>
            <w:gridSpan w:val="2"/>
            <w:vAlign w:val="center"/>
          </w:tcPr>
          <w:p>
            <w:pPr>
              <w:spacing w:line="280" w:lineRule="exact"/>
              <w:jc w:val="center"/>
              <w:rPr>
                <w:rFonts w:hint="eastAsia" w:ascii="宋体" w:hAnsi="宋体" w:eastAsia="宋体" w:cs="宋体"/>
                <w:kern w:val="2"/>
                <w:sz w:val="21"/>
                <w:szCs w:val="21"/>
                <w:lang w:val="en-US" w:eastAsia="zh-CN" w:bidi="ar-SA"/>
              </w:rPr>
            </w:pPr>
          </w:p>
        </w:tc>
        <w:tc>
          <w:tcPr>
            <w:tcW w:w="628"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794" w:type="dxa"/>
            <w:gridSpan w:val="7"/>
            <w:vAlign w:val="center"/>
          </w:tcPr>
          <w:p>
            <w:pPr>
              <w:widowControl/>
              <w:ind w:right="-426" w:rightChars="0"/>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第</w:t>
            </w:r>
            <w:r>
              <w:rPr>
                <w:rFonts w:hint="eastAsia" w:ascii="宋体" w:hAnsi="宋体" w:eastAsia="宋体" w:cs="宋体"/>
                <w:szCs w:val="21"/>
                <w:lang w:val="en-US" w:eastAsia="zh-CN"/>
              </w:rPr>
              <w:t>6章</w:t>
            </w:r>
            <w:r>
              <w:rPr>
                <w:rFonts w:hint="eastAsia" w:ascii="宋体" w:hAnsi="宋体" w:eastAsia="宋体" w:cs="宋体"/>
                <w:szCs w:val="21"/>
              </w:rPr>
              <w:t>．</w:t>
            </w:r>
            <w:r>
              <w:rPr>
                <w:rFonts w:hint="eastAsia" w:ascii="宋体" w:hAnsi="宋体" w:eastAsia="宋体" w:cs="宋体"/>
                <w:szCs w:val="21"/>
                <w:lang w:eastAsia="zh-CN"/>
              </w:rPr>
              <w:t>中央银行</w:t>
            </w:r>
          </w:p>
        </w:tc>
        <w:tc>
          <w:tcPr>
            <w:tcW w:w="555"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627" w:type="dxa"/>
            <w:gridSpan w:val="2"/>
            <w:vAlign w:val="center"/>
          </w:tcPr>
          <w:p>
            <w:pPr>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628"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794" w:type="dxa"/>
            <w:gridSpan w:val="7"/>
            <w:vAlign w:val="center"/>
          </w:tcPr>
          <w:p>
            <w:pPr>
              <w:widowControl/>
              <w:ind w:right="-426" w:rightChars="0"/>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第</w:t>
            </w:r>
            <w:r>
              <w:rPr>
                <w:rFonts w:hint="eastAsia" w:ascii="宋体" w:hAnsi="宋体" w:eastAsia="宋体" w:cs="宋体"/>
                <w:szCs w:val="21"/>
                <w:lang w:val="en-US" w:eastAsia="zh-CN"/>
              </w:rPr>
              <w:t>7章</w:t>
            </w:r>
            <w:r>
              <w:rPr>
                <w:rFonts w:hint="eastAsia" w:ascii="宋体" w:hAnsi="宋体" w:eastAsia="宋体" w:cs="宋体"/>
                <w:szCs w:val="21"/>
              </w:rPr>
              <w:t>．</w:t>
            </w:r>
            <w:r>
              <w:rPr>
                <w:rFonts w:hint="eastAsia" w:ascii="宋体" w:hAnsi="宋体" w:eastAsia="宋体" w:cs="宋体"/>
                <w:szCs w:val="21"/>
                <w:lang w:eastAsia="zh-CN"/>
              </w:rPr>
              <w:t>金融市场</w:t>
            </w:r>
          </w:p>
        </w:tc>
        <w:tc>
          <w:tcPr>
            <w:tcW w:w="555"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w:t>
            </w:r>
          </w:p>
        </w:tc>
        <w:tc>
          <w:tcPr>
            <w:tcW w:w="627" w:type="dxa"/>
            <w:gridSpan w:val="2"/>
            <w:vAlign w:val="center"/>
          </w:tcPr>
          <w:p>
            <w:pPr>
              <w:spacing w:line="280" w:lineRule="exact"/>
              <w:jc w:val="center"/>
              <w:rPr>
                <w:rFonts w:hint="eastAsia" w:ascii="宋体" w:hAnsi="宋体" w:eastAsia="宋体" w:cs="宋体"/>
                <w:kern w:val="2"/>
                <w:sz w:val="21"/>
                <w:szCs w:val="21"/>
                <w:lang w:val="en-US" w:eastAsia="zh-CN" w:bidi="ar-SA"/>
              </w:rPr>
            </w:pPr>
          </w:p>
        </w:tc>
        <w:tc>
          <w:tcPr>
            <w:tcW w:w="628"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794" w:type="dxa"/>
            <w:gridSpan w:val="7"/>
            <w:vAlign w:val="center"/>
          </w:tcPr>
          <w:p>
            <w:pPr>
              <w:widowControl/>
              <w:ind w:right="-426" w:rightChars="0"/>
              <w:rPr>
                <w:rFonts w:hint="eastAsia" w:ascii="宋体" w:hAnsi="宋体" w:eastAsia="宋体" w:cs="宋体"/>
                <w:kern w:val="2"/>
                <w:sz w:val="21"/>
                <w:szCs w:val="21"/>
                <w:lang w:val="en-US" w:eastAsia="zh-CN" w:bidi="ar-SA"/>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章．现代货币的创造机制</w:t>
            </w:r>
          </w:p>
        </w:tc>
        <w:tc>
          <w:tcPr>
            <w:tcW w:w="555"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w:t>
            </w:r>
          </w:p>
        </w:tc>
        <w:tc>
          <w:tcPr>
            <w:tcW w:w="627" w:type="dxa"/>
            <w:gridSpan w:val="2"/>
            <w:vAlign w:val="center"/>
          </w:tcPr>
          <w:p>
            <w:pPr>
              <w:spacing w:line="280" w:lineRule="exact"/>
              <w:jc w:val="center"/>
              <w:rPr>
                <w:rFonts w:hint="eastAsia" w:ascii="宋体" w:hAnsi="宋体" w:eastAsia="宋体" w:cs="宋体"/>
                <w:kern w:val="2"/>
                <w:sz w:val="21"/>
                <w:szCs w:val="21"/>
                <w:lang w:val="en-US" w:eastAsia="zh-CN" w:bidi="ar-SA"/>
              </w:rPr>
            </w:pPr>
          </w:p>
        </w:tc>
        <w:tc>
          <w:tcPr>
            <w:tcW w:w="628"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794" w:type="dxa"/>
            <w:gridSpan w:val="7"/>
            <w:vAlign w:val="center"/>
          </w:tcPr>
          <w:p>
            <w:pPr>
              <w:widowControl/>
              <w:ind w:right="-426" w:rightChars="0"/>
              <w:rPr>
                <w:rFonts w:hint="eastAsia" w:ascii="宋体" w:hAnsi="宋体" w:eastAsia="宋体" w:cs="宋体"/>
                <w:kern w:val="2"/>
                <w:sz w:val="21"/>
                <w:szCs w:val="21"/>
                <w:lang w:val="en-US" w:eastAsia="zh-CN" w:bidi="ar-SA"/>
              </w:rPr>
            </w:pPr>
            <w:r>
              <w:rPr>
                <w:rFonts w:hint="eastAsia" w:ascii="宋体" w:hAnsi="宋体" w:eastAsia="宋体" w:cs="宋体"/>
                <w:szCs w:val="21"/>
              </w:rPr>
              <w:t>第</w:t>
            </w:r>
            <w:r>
              <w:rPr>
                <w:rFonts w:hint="eastAsia" w:ascii="宋体" w:hAnsi="宋体" w:eastAsia="宋体" w:cs="宋体"/>
                <w:szCs w:val="21"/>
                <w:lang w:val="en-US" w:eastAsia="zh-CN"/>
              </w:rPr>
              <w:t>9</w:t>
            </w:r>
            <w:r>
              <w:rPr>
                <w:rFonts w:hint="eastAsia" w:ascii="宋体" w:hAnsi="宋体" w:eastAsia="宋体" w:cs="宋体"/>
                <w:szCs w:val="21"/>
              </w:rPr>
              <w:t>章．货币</w:t>
            </w:r>
            <w:r>
              <w:rPr>
                <w:rFonts w:hint="eastAsia" w:ascii="宋体" w:hAnsi="宋体" w:eastAsia="宋体" w:cs="宋体"/>
                <w:szCs w:val="21"/>
                <w:lang w:eastAsia="zh-CN"/>
              </w:rPr>
              <w:t>需求</w:t>
            </w:r>
            <w:r>
              <w:rPr>
                <w:rFonts w:hint="eastAsia" w:ascii="宋体" w:hAnsi="宋体" w:eastAsia="宋体" w:cs="宋体"/>
                <w:szCs w:val="21"/>
              </w:rPr>
              <w:t>、</w:t>
            </w:r>
            <w:r>
              <w:rPr>
                <w:rFonts w:hint="eastAsia" w:ascii="宋体" w:hAnsi="宋体" w:eastAsia="宋体" w:cs="宋体"/>
                <w:szCs w:val="21"/>
                <w:lang w:eastAsia="zh-CN"/>
              </w:rPr>
              <w:t>货币供给</w:t>
            </w:r>
            <w:r>
              <w:rPr>
                <w:rFonts w:hint="eastAsia" w:ascii="宋体" w:hAnsi="宋体" w:eastAsia="宋体" w:cs="宋体"/>
                <w:szCs w:val="21"/>
              </w:rPr>
              <w:t>及货币均衡</w:t>
            </w:r>
          </w:p>
        </w:tc>
        <w:tc>
          <w:tcPr>
            <w:tcW w:w="555"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w:t>
            </w:r>
          </w:p>
        </w:tc>
        <w:tc>
          <w:tcPr>
            <w:tcW w:w="627" w:type="dxa"/>
            <w:gridSpan w:val="2"/>
            <w:vAlign w:val="center"/>
          </w:tcPr>
          <w:p>
            <w:pPr>
              <w:spacing w:line="280" w:lineRule="exact"/>
              <w:jc w:val="center"/>
              <w:rPr>
                <w:rFonts w:hint="eastAsia" w:ascii="宋体" w:hAnsi="宋体" w:eastAsia="宋体" w:cs="宋体"/>
                <w:kern w:val="2"/>
                <w:sz w:val="21"/>
                <w:szCs w:val="21"/>
                <w:lang w:val="en-US" w:eastAsia="zh-CN" w:bidi="ar-SA"/>
              </w:rPr>
            </w:pPr>
          </w:p>
        </w:tc>
        <w:tc>
          <w:tcPr>
            <w:tcW w:w="628"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794" w:type="dxa"/>
            <w:gridSpan w:val="7"/>
            <w:vAlign w:val="center"/>
          </w:tcPr>
          <w:p>
            <w:pPr>
              <w:widowControl/>
              <w:ind w:right="-426" w:rightChars="0"/>
              <w:rPr>
                <w:rFonts w:hint="eastAsia" w:ascii="宋体" w:hAnsi="宋体" w:eastAsia="宋体" w:cs="宋体"/>
                <w:kern w:val="2"/>
                <w:sz w:val="21"/>
                <w:szCs w:val="21"/>
                <w:lang w:val="en-US" w:eastAsia="zh-CN" w:bidi="ar-SA"/>
              </w:rPr>
            </w:pPr>
            <w:r>
              <w:rPr>
                <w:rFonts w:hint="eastAsia" w:ascii="宋体" w:hAnsi="宋体" w:eastAsia="宋体" w:cs="宋体"/>
                <w:szCs w:val="21"/>
              </w:rPr>
              <w:t>第</w:t>
            </w:r>
            <w:r>
              <w:rPr>
                <w:rFonts w:hint="eastAsia" w:ascii="宋体" w:hAnsi="宋体" w:eastAsia="宋体" w:cs="宋体"/>
                <w:szCs w:val="21"/>
                <w:lang w:val="en-US" w:eastAsia="zh-CN"/>
              </w:rPr>
              <w:t>10</w:t>
            </w:r>
            <w:r>
              <w:rPr>
                <w:rFonts w:hint="eastAsia" w:ascii="宋体" w:hAnsi="宋体" w:eastAsia="宋体" w:cs="宋体"/>
                <w:szCs w:val="21"/>
              </w:rPr>
              <w:t>章. 开放经济的均衡</w:t>
            </w:r>
          </w:p>
        </w:tc>
        <w:tc>
          <w:tcPr>
            <w:tcW w:w="555"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627" w:type="dxa"/>
            <w:gridSpan w:val="2"/>
            <w:vAlign w:val="center"/>
          </w:tcPr>
          <w:p>
            <w:pPr>
              <w:spacing w:line="280" w:lineRule="exact"/>
              <w:jc w:val="center"/>
              <w:rPr>
                <w:rFonts w:hint="eastAsia" w:ascii="宋体" w:hAnsi="宋体" w:eastAsia="宋体" w:cs="宋体"/>
                <w:kern w:val="2"/>
                <w:sz w:val="21"/>
                <w:szCs w:val="21"/>
                <w:lang w:val="en-US" w:eastAsia="zh-CN" w:bidi="ar-SA"/>
              </w:rPr>
            </w:pPr>
          </w:p>
        </w:tc>
        <w:tc>
          <w:tcPr>
            <w:tcW w:w="628"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794" w:type="dxa"/>
            <w:gridSpan w:val="7"/>
            <w:vAlign w:val="center"/>
          </w:tcPr>
          <w:p>
            <w:pPr>
              <w:widowControl/>
              <w:ind w:right="-426" w:rightChars="0"/>
              <w:rPr>
                <w:rFonts w:hint="eastAsia" w:ascii="宋体" w:hAnsi="宋体" w:eastAsia="宋体" w:cs="宋体"/>
                <w:kern w:val="2"/>
                <w:sz w:val="21"/>
                <w:szCs w:val="21"/>
                <w:lang w:val="en-US" w:eastAsia="zh-CN" w:bidi="ar-SA"/>
              </w:rPr>
            </w:pPr>
            <w:r>
              <w:rPr>
                <w:rFonts w:hint="eastAsia" w:ascii="宋体" w:hAnsi="宋体" w:eastAsia="宋体" w:cs="宋体"/>
                <w:szCs w:val="21"/>
              </w:rPr>
              <w:t>第</w:t>
            </w:r>
            <w:r>
              <w:rPr>
                <w:rFonts w:hint="eastAsia" w:ascii="宋体" w:hAnsi="宋体" w:eastAsia="宋体" w:cs="宋体"/>
                <w:szCs w:val="21"/>
                <w:lang w:val="en-US" w:eastAsia="zh-CN"/>
              </w:rPr>
              <w:t>11</w:t>
            </w:r>
            <w:r>
              <w:rPr>
                <w:rFonts w:hint="eastAsia" w:ascii="宋体" w:hAnsi="宋体" w:eastAsia="宋体" w:cs="宋体"/>
                <w:szCs w:val="21"/>
              </w:rPr>
              <w:t>章．通货膨胀和通货紧缩</w:t>
            </w:r>
          </w:p>
        </w:tc>
        <w:tc>
          <w:tcPr>
            <w:tcW w:w="555"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4</w:t>
            </w:r>
          </w:p>
        </w:tc>
        <w:tc>
          <w:tcPr>
            <w:tcW w:w="627" w:type="dxa"/>
            <w:gridSpan w:val="2"/>
            <w:vAlign w:val="center"/>
          </w:tcPr>
          <w:p>
            <w:pPr>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628" w:type="dxa"/>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794" w:type="dxa"/>
            <w:gridSpan w:val="7"/>
            <w:tcBorders>
              <w:bottom w:val="single" w:color="auto" w:sz="4" w:space="0"/>
            </w:tcBorders>
            <w:vAlign w:val="center"/>
          </w:tcPr>
          <w:p>
            <w:pPr>
              <w:widowControl/>
              <w:ind w:right="-426" w:rightChars="0"/>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12</w:t>
            </w:r>
            <w:r>
              <w:rPr>
                <w:rFonts w:hint="eastAsia" w:ascii="宋体" w:hAnsi="宋体" w:eastAsia="宋体" w:cs="宋体"/>
                <w:szCs w:val="21"/>
              </w:rPr>
              <w:t>章．货币政策</w:t>
            </w:r>
          </w:p>
          <w:p>
            <w:pPr>
              <w:widowControl/>
              <w:ind w:right="-426" w:rightChars="0"/>
              <w:rPr>
                <w:rFonts w:hint="eastAsia" w:ascii="宋体" w:hAnsi="宋体" w:eastAsia="宋体" w:cs="宋体"/>
                <w:szCs w:val="21"/>
                <w:lang w:val="en-US" w:eastAsia="zh-CN"/>
              </w:rPr>
            </w:pPr>
          </w:p>
        </w:tc>
        <w:tc>
          <w:tcPr>
            <w:tcW w:w="555" w:type="dxa"/>
            <w:tcBorders>
              <w:bottom w:val="single" w:color="auto" w:sz="4" w:space="0"/>
            </w:tcBorders>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w:t>
            </w:r>
          </w:p>
        </w:tc>
        <w:tc>
          <w:tcPr>
            <w:tcW w:w="627" w:type="dxa"/>
            <w:gridSpan w:val="2"/>
            <w:tcBorders>
              <w:bottom w:val="single" w:color="auto" w:sz="4" w:space="0"/>
            </w:tcBorders>
            <w:vAlign w:val="center"/>
          </w:tcPr>
          <w:p>
            <w:pPr>
              <w:spacing w:line="280" w:lineRule="exact"/>
              <w:jc w:val="center"/>
              <w:rPr>
                <w:rFonts w:hint="eastAsia" w:ascii="宋体" w:hAnsi="宋体" w:eastAsia="宋体" w:cs="宋体"/>
                <w:kern w:val="2"/>
                <w:sz w:val="21"/>
                <w:szCs w:val="21"/>
                <w:lang w:val="en-US" w:eastAsia="zh-CN" w:bidi="ar-SA"/>
              </w:rPr>
            </w:pPr>
          </w:p>
        </w:tc>
        <w:tc>
          <w:tcPr>
            <w:tcW w:w="628" w:type="dxa"/>
            <w:tcBorders>
              <w:bottom w:val="single" w:color="auto" w:sz="4" w:space="0"/>
            </w:tcBorders>
            <w:vAlign w:val="center"/>
          </w:tcPr>
          <w:p>
            <w:pPr>
              <w:widowControl/>
              <w:ind w:right="-426"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jc w:val="center"/>
              <w:rPr>
                <w:rFonts w:hint="eastAsia" w:ascii="宋体" w:hAnsi="宋体" w:eastAsia="宋体" w:cs="宋体"/>
                <w:b/>
                <w:bCs/>
                <w:szCs w:val="21"/>
              </w:rPr>
            </w:pPr>
          </w:p>
        </w:tc>
        <w:tc>
          <w:tcPr>
            <w:tcW w:w="5794" w:type="dxa"/>
            <w:gridSpan w:val="7"/>
          </w:tcPr>
          <w:p>
            <w:pPr>
              <w:pStyle w:val="14"/>
              <w:spacing w:before="125" w:line="312" w:lineRule="auto"/>
              <w:ind w:right="23"/>
              <w:jc w:val="center"/>
              <w:rPr>
                <w:rFonts w:hint="eastAsia" w:ascii="宋体" w:hAnsi="宋体" w:eastAsia="宋体" w:cs="宋体"/>
                <w:sz w:val="24"/>
              </w:rPr>
            </w:pPr>
            <w:r>
              <w:rPr>
                <w:rFonts w:hint="eastAsia" w:ascii="宋体" w:hAnsi="宋体" w:eastAsia="宋体" w:cs="宋体"/>
                <w:szCs w:val="21"/>
              </w:rPr>
              <w:t>合 计</w:t>
            </w:r>
          </w:p>
        </w:tc>
        <w:tc>
          <w:tcPr>
            <w:tcW w:w="555" w:type="dxa"/>
          </w:tcPr>
          <w:p>
            <w:pPr>
              <w:pStyle w:val="14"/>
              <w:spacing w:before="125" w:line="312" w:lineRule="auto"/>
              <w:ind w:right="23"/>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36</w:t>
            </w:r>
          </w:p>
        </w:tc>
        <w:tc>
          <w:tcPr>
            <w:tcW w:w="627" w:type="dxa"/>
            <w:gridSpan w:val="2"/>
          </w:tcPr>
          <w:p>
            <w:pPr>
              <w:pStyle w:val="14"/>
              <w:spacing w:before="125" w:line="312" w:lineRule="auto"/>
              <w:ind w:right="23"/>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12</w:t>
            </w:r>
          </w:p>
        </w:tc>
        <w:tc>
          <w:tcPr>
            <w:tcW w:w="628" w:type="dxa"/>
          </w:tcPr>
          <w:p>
            <w:pPr>
              <w:pStyle w:val="14"/>
              <w:spacing w:before="125" w:line="312" w:lineRule="auto"/>
              <w:ind w:right="23"/>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14"/>
              <w:jc w:val="center"/>
              <w:rPr>
                <w:rFonts w:hint="eastAsia" w:ascii="宋体" w:hAnsi="宋体" w:eastAsia="宋体" w:cs="宋体"/>
                <w:b/>
              </w:rPr>
            </w:pPr>
            <w:r>
              <w:rPr>
                <w:rFonts w:hint="eastAsia" w:ascii="宋体" w:hAnsi="宋体" w:eastAsia="宋体" w:cs="宋体"/>
                <w:b/>
                <w:w w:val="98"/>
              </w:rPr>
              <w:t>F</w:t>
            </w:r>
          </w:p>
          <w:p>
            <w:pPr>
              <w:pStyle w:val="14"/>
              <w:spacing w:before="43"/>
              <w:ind w:left="104" w:right="93"/>
              <w:jc w:val="center"/>
              <w:rPr>
                <w:rFonts w:hint="eastAsia" w:ascii="宋体" w:hAnsi="宋体" w:eastAsia="宋体" w:cs="宋体"/>
                <w:b/>
                <w:szCs w:val="22"/>
              </w:rPr>
            </w:pPr>
            <w:r>
              <w:rPr>
                <w:rFonts w:hint="eastAsia" w:ascii="宋体" w:hAnsi="宋体" w:eastAsia="宋体" w:cs="宋体"/>
                <w:b/>
              </w:rPr>
              <w:t>教学方式</w:t>
            </w:r>
          </w:p>
        </w:tc>
        <w:tc>
          <w:tcPr>
            <w:tcW w:w="7604" w:type="dxa"/>
            <w:gridSpan w:val="11"/>
            <w:vAlign w:val="center"/>
          </w:tcPr>
          <w:p>
            <w:pPr>
              <w:pStyle w:val="14"/>
              <w:tabs>
                <w:tab w:val="left" w:pos="1614"/>
                <w:tab w:val="left" w:pos="3145"/>
                <w:tab w:val="left" w:pos="5039"/>
              </w:tabs>
              <w:spacing w:before="183"/>
              <w:ind w:left="201"/>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课堂讲授</w:t>
            </w:r>
            <w:r>
              <w:rPr>
                <w:rFonts w:hint="eastAsia" w:ascii="宋体" w:hAnsi="宋体" w:eastAsia="宋体" w:cs="宋体"/>
                <w:szCs w:val="21"/>
              </w:rPr>
              <w:tab/>
            </w:r>
            <w:r>
              <w:rPr>
                <w:rFonts w:hint="eastAsia" w:ascii="宋体" w:hAnsi="宋体" w:eastAsia="宋体" w:cs="宋体"/>
                <w:spacing w:val="-3"/>
                <w:szCs w:val="21"/>
              </w:rPr>
              <w:sym w:font="Wingdings 2" w:char="00A3"/>
            </w:r>
            <w:r>
              <w:rPr>
                <w:rFonts w:hint="eastAsia" w:ascii="宋体" w:hAnsi="宋体" w:eastAsia="宋体" w:cs="宋体"/>
                <w:szCs w:val="21"/>
              </w:rPr>
              <w:t>讨论座谈</w:t>
            </w:r>
            <w:r>
              <w:rPr>
                <w:rFonts w:hint="eastAsia" w:ascii="宋体" w:hAnsi="宋体" w:eastAsia="宋体" w:cs="宋体"/>
                <w:szCs w:val="21"/>
              </w:rPr>
              <w:tab/>
            </w:r>
            <w:r>
              <w:rPr>
                <w:rFonts w:hint="eastAsia" w:ascii="宋体" w:hAnsi="宋体" w:eastAsia="宋体" w:cs="宋体"/>
                <w:szCs w:val="21"/>
              </w:rPr>
              <w:sym w:font="Wingdings 2" w:char="0052"/>
            </w:r>
            <w:r>
              <w:rPr>
                <w:rFonts w:hint="eastAsia" w:ascii="宋体" w:hAnsi="宋体" w:eastAsia="宋体" w:cs="宋体"/>
                <w:szCs w:val="21"/>
              </w:rPr>
              <w:t>问题导向学习</w:t>
            </w:r>
            <w:r>
              <w:rPr>
                <w:rFonts w:hint="eastAsia" w:ascii="宋体" w:hAnsi="宋体" w:eastAsia="宋体" w:cs="宋体"/>
                <w:szCs w:val="21"/>
              </w:rPr>
              <w:tab/>
            </w:r>
            <w:r>
              <w:rPr>
                <w:rFonts w:hint="eastAsia" w:ascii="宋体" w:hAnsi="宋体" w:eastAsia="宋体" w:cs="宋体"/>
                <w:szCs w:val="21"/>
              </w:rPr>
              <w:sym w:font="Wingdings 2" w:char="00A3"/>
            </w:r>
            <w:r>
              <w:rPr>
                <w:rFonts w:hint="eastAsia" w:ascii="宋体" w:hAnsi="宋体" w:eastAsia="宋体" w:cs="宋体"/>
                <w:szCs w:val="21"/>
              </w:rPr>
              <w:t>分组合作学习</w:t>
            </w:r>
          </w:p>
          <w:p>
            <w:pPr>
              <w:pStyle w:val="14"/>
              <w:tabs>
                <w:tab w:val="left" w:pos="1614"/>
                <w:tab w:val="left" w:pos="3145"/>
                <w:tab w:val="left" w:pos="5039"/>
              </w:tabs>
              <w:spacing w:before="52"/>
              <w:ind w:left="201"/>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专题学习</w:t>
            </w:r>
            <w:r>
              <w:rPr>
                <w:rFonts w:hint="eastAsia" w:ascii="宋体" w:hAnsi="宋体" w:eastAsia="宋体" w:cs="宋体"/>
                <w:szCs w:val="21"/>
              </w:rPr>
              <w:tab/>
            </w:r>
            <w:r>
              <w:rPr>
                <w:rFonts w:hint="eastAsia" w:ascii="宋体" w:hAnsi="宋体" w:eastAsia="宋体" w:cs="宋体"/>
                <w:spacing w:val="-3"/>
                <w:szCs w:val="21"/>
              </w:rPr>
              <w:sym w:font="Wingdings 2" w:char="00A3"/>
            </w:r>
            <w:r>
              <w:rPr>
                <w:rFonts w:hint="eastAsia" w:ascii="宋体" w:hAnsi="宋体" w:eastAsia="宋体" w:cs="宋体"/>
                <w:szCs w:val="21"/>
              </w:rPr>
              <w:t>实作学习</w:t>
            </w:r>
            <w:r>
              <w:rPr>
                <w:rFonts w:hint="eastAsia" w:ascii="宋体" w:hAnsi="宋体" w:eastAsia="宋体" w:cs="宋体"/>
                <w:szCs w:val="21"/>
              </w:rPr>
              <w:tab/>
            </w:r>
            <w:r>
              <w:rPr>
                <w:rFonts w:hint="eastAsia" w:ascii="宋体" w:hAnsi="宋体" w:eastAsia="宋体" w:cs="宋体"/>
                <w:szCs w:val="21"/>
              </w:rPr>
              <w:sym w:font="Wingdings 2" w:char="0052"/>
            </w:r>
            <w:r>
              <w:rPr>
                <w:rFonts w:hint="eastAsia" w:ascii="宋体" w:hAnsi="宋体" w:eastAsia="宋体" w:cs="宋体"/>
                <w:szCs w:val="21"/>
              </w:rPr>
              <w:t>探究式学习</w:t>
            </w:r>
            <w:r>
              <w:rPr>
                <w:rFonts w:hint="eastAsia" w:ascii="宋体" w:hAnsi="宋体" w:eastAsia="宋体" w:cs="宋体"/>
                <w:szCs w:val="21"/>
              </w:rPr>
              <w:tab/>
            </w:r>
            <w:r>
              <w:rPr>
                <w:rFonts w:hint="eastAsia" w:ascii="宋体" w:hAnsi="宋体" w:eastAsia="宋体" w:cs="宋体"/>
                <w:szCs w:val="21"/>
              </w:rPr>
              <w:sym w:font="Wingdings 2" w:char="00A3"/>
            </w:r>
            <w:r>
              <w:rPr>
                <w:rFonts w:hint="eastAsia" w:ascii="宋体" w:hAnsi="宋体" w:eastAsia="宋体" w:cs="宋体"/>
                <w:szCs w:val="21"/>
              </w:rPr>
              <w:t>线上线下混合式学习</w:t>
            </w:r>
          </w:p>
          <w:p>
            <w:pPr>
              <w:pStyle w:val="14"/>
              <w:tabs>
                <w:tab w:val="left" w:pos="417"/>
                <w:tab w:val="left" w:pos="2754"/>
              </w:tabs>
              <w:spacing w:before="53"/>
              <w:ind w:left="210"/>
              <w:rPr>
                <w:rFonts w:hint="eastAsia" w:ascii="宋体" w:hAnsi="宋体" w:eastAsia="宋体" w:cs="宋体"/>
                <w:sz w:val="24"/>
                <w:szCs w:val="22"/>
              </w:rPr>
            </w:pPr>
            <w:r>
              <w:rPr>
                <w:rFonts w:hint="eastAsia" w:ascii="宋体" w:hAnsi="宋体" w:eastAsia="宋体" w:cs="宋体"/>
                <w:spacing w:val="-3"/>
                <w:szCs w:val="21"/>
              </w:rPr>
              <w:sym w:font="Wingdings 2" w:char="00A3"/>
            </w:r>
            <w:r>
              <w:rPr>
                <w:rFonts w:hint="eastAsia" w:ascii="宋体" w:hAnsi="宋体" w:eastAsia="宋体" w:cs="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hint="eastAsia" w:ascii="宋体" w:hAnsi="宋体" w:eastAsia="宋体" w:cs="宋体"/>
                <w:b/>
              </w:rPr>
            </w:pPr>
            <w:r>
              <w:rPr>
                <w:rFonts w:hint="eastAsia" w:ascii="宋体" w:hAnsi="宋体" w:eastAsia="宋体" w:cs="宋体"/>
                <w:b/>
              </w:rPr>
              <w:t>G</w:t>
            </w:r>
          </w:p>
          <w:p>
            <w:pPr>
              <w:pStyle w:val="14"/>
              <w:spacing w:before="125" w:line="312" w:lineRule="auto"/>
              <w:ind w:right="23"/>
              <w:jc w:val="center"/>
              <w:rPr>
                <w:rFonts w:hint="eastAsia" w:ascii="宋体" w:hAnsi="宋体" w:eastAsia="宋体" w:cs="宋体"/>
                <w:b/>
                <w:bCs/>
                <w:szCs w:val="21"/>
              </w:rPr>
            </w:pPr>
            <w:r>
              <w:rPr>
                <w:rFonts w:hint="eastAsia" w:ascii="宋体" w:hAnsi="宋体" w:eastAsia="宋体" w:cs="宋体"/>
                <w:b/>
              </w:rPr>
              <w:t>教学安排</w:t>
            </w:r>
          </w:p>
        </w:tc>
        <w:tc>
          <w:tcPr>
            <w:tcW w:w="514" w:type="dxa"/>
            <w:vMerge w:val="restart"/>
            <w:vAlign w:val="center"/>
          </w:tcPr>
          <w:p>
            <w:pPr>
              <w:jc w:val="center"/>
              <w:rPr>
                <w:rFonts w:hint="eastAsia" w:ascii="宋体" w:hAnsi="宋体" w:eastAsia="宋体" w:cs="宋体"/>
                <w:b/>
                <w:bCs/>
                <w:szCs w:val="21"/>
              </w:rPr>
            </w:pPr>
            <w:r>
              <w:rPr>
                <w:rFonts w:hint="eastAsia" w:ascii="宋体" w:hAnsi="宋体" w:eastAsia="宋体" w:cs="宋体"/>
              </w:rPr>
              <w:t>授课次别</w:t>
            </w:r>
          </w:p>
        </w:tc>
        <w:tc>
          <w:tcPr>
            <w:tcW w:w="2675" w:type="dxa"/>
            <w:gridSpan w:val="2"/>
            <w:vMerge w:val="restart"/>
            <w:vAlign w:val="center"/>
          </w:tcPr>
          <w:p>
            <w:pPr>
              <w:jc w:val="center"/>
              <w:rPr>
                <w:rFonts w:hint="eastAsia" w:ascii="宋体" w:hAnsi="宋体" w:eastAsia="宋体" w:cs="宋体"/>
                <w:b/>
                <w:bCs/>
                <w:szCs w:val="21"/>
              </w:rPr>
            </w:pPr>
            <w:r>
              <w:rPr>
                <w:rFonts w:hint="eastAsia" w:ascii="宋体" w:hAnsi="宋体" w:eastAsia="宋体" w:cs="宋体"/>
              </w:rPr>
              <w:t>教学内容</w:t>
            </w:r>
          </w:p>
        </w:tc>
        <w:tc>
          <w:tcPr>
            <w:tcW w:w="613" w:type="dxa"/>
            <w:gridSpan w:val="2"/>
            <w:vMerge w:val="restart"/>
            <w:vAlign w:val="center"/>
          </w:tcPr>
          <w:p>
            <w:pPr>
              <w:jc w:val="center"/>
              <w:rPr>
                <w:rFonts w:hint="eastAsia" w:ascii="宋体" w:hAnsi="宋体" w:eastAsia="宋体" w:cs="宋体"/>
              </w:rPr>
            </w:pPr>
            <w:r>
              <w:rPr>
                <w:rFonts w:hint="eastAsia" w:ascii="宋体" w:hAnsi="宋体" w:eastAsia="宋体" w:cs="宋体"/>
              </w:rPr>
              <w:t>支撑</w:t>
            </w:r>
          </w:p>
          <w:p>
            <w:pPr>
              <w:jc w:val="center"/>
              <w:rPr>
                <w:rFonts w:hint="eastAsia" w:ascii="宋体" w:hAnsi="宋体" w:eastAsia="宋体" w:cs="宋体"/>
              </w:rPr>
            </w:pPr>
            <w:r>
              <w:rPr>
                <w:rFonts w:hint="eastAsia" w:ascii="宋体" w:hAnsi="宋体" w:eastAsia="宋体" w:cs="宋体"/>
              </w:rPr>
              <w:t>课程</w:t>
            </w:r>
          </w:p>
          <w:p>
            <w:pPr>
              <w:jc w:val="center"/>
              <w:rPr>
                <w:rFonts w:hint="eastAsia" w:ascii="宋体" w:hAnsi="宋体" w:eastAsia="宋体" w:cs="宋体"/>
                <w:b/>
                <w:bCs/>
                <w:szCs w:val="21"/>
              </w:rPr>
            </w:pPr>
            <w:r>
              <w:rPr>
                <w:rFonts w:hint="eastAsia" w:ascii="宋体" w:hAnsi="宋体" w:eastAsia="宋体" w:cs="宋体"/>
              </w:rPr>
              <w:t>目标</w:t>
            </w:r>
          </w:p>
        </w:tc>
        <w:tc>
          <w:tcPr>
            <w:tcW w:w="2862" w:type="dxa"/>
            <w:gridSpan w:val="4"/>
            <w:vAlign w:val="center"/>
          </w:tcPr>
          <w:p>
            <w:pPr>
              <w:jc w:val="center"/>
              <w:rPr>
                <w:rFonts w:hint="eastAsia" w:ascii="宋体" w:hAnsi="宋体" w:eastAsia="宋体" w:cs="宋体"/>
              </w:rPr>
            </w:pPr>
            <w:r>
              <w:rPr>
                <w:rFonts w:hint="eastAsia" w:ascii="宋体" w:hAnsi="宋体" w:eastAsia="宋体" w:cs="宋体"/>
              </w:rPr>
              <w:t>课程思政融入</w:t>
            </w:r>
          </w:p>
          <w:p>
            <w:pPr>
              <w:rPr>
                <w:rFonts w:hint="eastAsia" w:ascii="宋体" w:hAnsi="宋体" w:eastAsia="宋体" w:cs="宋体"/>
                <w:b/>
                <w:bCs/>
                <w:szCs w:val="21"/>
              </w:rPr>
            </w:pPr>
            <w:r>
              <w:rPr>
                <w:rFonts w:hint="eastAsia" w:ascii="宋体" w:hAnsi="宋体" w:eastAsia="宋体" w:cs="宋体"/>
                <w:b/>
                <w:bCs/>
                <w:color w:val="C00000"/>
              </w:rPr>
              <w:t>（根据实际情况至少填写3次）</w:t>
            </w:r>
          </w:p>
        </w:tc>
        <w:tc>
          <w:tcPr>
            <w:tcW w:w="940" w:type="dxa"/>
            <w:gridSpan w:val="2"/>
            <w:vMerge w:val="restart"/>
            <w:vAlign w:val="center"/>
          </w:tcPr>
          <w:p>
            <w:pPr>
              <w:jc w:val="center"/>
              <w:rPr>
                <w:rFonts w:hint="eastAsia" w:ascii="宋体" w:hAnsi="宋体" w:eastAsia="宋体" w:cs="宋体"/>
              </w:rPr>
            </w:pPr>
            <w:r>
              <w:rPr>
                <w:rFonts w:hint="eastAsia" w:ascii="宋体" w:hAnsi="宋体" w:eastAsia="宋体" w:cs="宋体"/>
              </w:rPr>
              <w:t>教学方式</w:t>
            </w:r>
          </w:p>
          <w:p>
            <w:pPr>
              <w:jc w:val="center"/>
              <w:rPr>
                <w:rFonts w:hint="eastAsia" w:ascii="宋体" w:hAnsi="宋体" w:eastAsia="宋体" w:cs="宋体"/>
                <w:b/>
                <w:bCs/>
                <w:szCs w:val="21"/>
              </w:rPr>
            </w:pPr>
            <w:r>
              <w:rPr>
                <w:rFonts w:hint="eastAsia" w:ascii="宋体" w:hAnsi="宋体" w:eastAsia="宋体" w:cs="宋体"/>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14"/>
              <w:spacing w:before="125" w:line="312" w:lineRule="auto"/>
              <w:ind w:right="23"/>
              <w:rPr>
                <w:rFonts w:hint="eastAsia" w:ascii="宋体" w:hAnsi="宋体" w:eastAsia="宋体" w:cs="宋体"/>
              </w:rPr>
            </w:pPr>
          </w:p>
        </w:tc>
        <w:tc>
          <w:tcPr>
            <w:tcW w:w="514" w:type="dxa"/>
            <w:vMerge w:val="continue"/>
          </w:tcPr>
          <w:p>
            <w:pPr>
              <w:pStyle w:val="14"/>
              <w:spacing w:before="125" w:line="312" w:lineRule="auto"/>
              <w:ind w:right="23"/>
              <w:rPr>
                <w:rFonts w:hint="eastAsia" w:ascii="宋体" w:hAnsi="宋体" w:eastAsia="宋体" w:cs="宋体"/>
              </w:rPr>
            </w:pPr>
          </w:p>
        </w:tc>
        <w:tc>
          <w:tcPr>
            <w:tcW w:w="2675" w:type="dxa"/>
            <w:gridSpan w:val="2"/>
            <w:vMerge w:val="continue"/>
          </w:tcPr>
          <w:p>
            <w:pPr>
              <w:pStyle w:val="14"/>
              <w:spacing w:before="125" w:line="312" w:lineRule="auto"/>
              <w:ind w:right="23"/>
              <w:rPr>
                <w:rFonts w:hint="eastAsia" w:ascii="宋体" w:hAnsi="宋体" w:eastAsia="宋体" w:cs="宋体"/>
              </w:rPr>
            </w:pPr>
          </w:p>
        </w:tc>
        <w:tc>
          <w:tcPr>
            <w:tcW w:w="613" w:type="dxa"/>
            <w:gridSpan w:val="2"/>
            <w:vMerge w:val="continue"/>
          </w:tcPr>
          <w:p>
            <w:pPr>
              <w:pStyle w:val="14"/>
              <w:spacing w:before="125" w:line="312" w:lineRule="auto"/>
              <w:ind w:right="23"/>
              <w:rPr>
                <w:rFonts w:hint="eastAsia" w:ascii="宋体" w:hAnsi="宋体" w:eastAsia="宋体" w:cs="宋体"/>
              </w:rPr>
            </w:pPr>
          </w:p>
        </w:tc>
        <w:tc>
          <w:tcPr>
            <w:tcW w:w="1400" w:type="dxa"/>
            <w:vAlign w:val="center"/>
          </w:tcPr>
          <w:p>
            <w:pPr>
              <w:jc w:val="center"/>
              <w:rPr>
                <w:rFonts w:hint="eastAsia" w:ascii="宋体" w:hAnsi="宋体" w:eastAsia="宋体" w:cs="宋体"/>
                <w:b/>
                <w:bCs/>
                <w:szCs w:val="21"/>
              </w:rPr>
            </w:pPr>
            <w:r>
              <w:rPr>
                <w:rFonts w:hint="eastAsia" w:ascii="宋体" w:hAnsi="宋体" w:eastAsia="宋体" w:cs="宋体"/>
              </w:rPr>
              <w:t>思政元素</w:t>
            </w:r>
          </w:p>
        </w:tc>
        <w:tc>
          <w:tcPr>
            <w:tcW w:w="1462" w:type="dxa"/>
            <w:gridSpan w:val="3"/>
            <w:vAlign w:val="center"/>
          </w:tcPr>
          <w:p>
            <w:pPr>
              <w:jc w:val="center"/>
              <w:rPr>
                <w:rFonts w:hint="eastAsia" w:ascii="宋体" w:hAnsi="宋体" w:eastAsia="宋体" w:cs="宋体"/>
                <w:b/>
                <w:bCs/>
                <w:szCs w:val="21"/>
              </w:rPr>
            </w:pPr>
            <w:r>
              <w:rPr>
                <w:rFonts w:hint="eastAsia" w:ascii="宋体" w:hAnsi="宋体" w:eastAsia="宋体" w:cs="宋体"/>
              </w:rPr>
              <w:t>思政目标</w:t>
            </w:r>
          </w:p>
        </w:tc>
        <w:tc>
          <w:tcPr>
            <w:tcW w:w="940" w:type="dxa"/>
            <w:gridSpan w:val="2"/>
            <w:vMerge w:val="continue"/>
          </w:tcPr>
          <w:p>
            <w:pPr>
              <w:pStyle w:val="14"/>
              <w:spacing w:before="125" w:line="312" w:lineRule="auto"/>
              <w:ind w:right="23"/>
              <w:rPr>
                <w:rFonts w:hint="eastAsia" w:ascii="宋体" w:hAnsi="宋体" w:eastAsia="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14" w:type="dxa"/>
            <w:vAlign w:val="center"/>
          </w:tcPr>
          <w:p>
            <w:pPr>
              <w:tabs>
                <w:tab w:val="left" w:pos="720"/>
              </w:tabs>
              <w:snapToGrid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w:t>
            </w:r>
          </w:p>
        </w:tc>
        <w:tc>
          <w:tcPr>
            <w:tcW w:w="2675" w:type="dxa"/>
            <w:gridSpan w:val="2"/>
            <w:vAlign w:val="center"/>
          </w:tcPr>
          <w:p>
            <w:pPr>
              <w:jc w:val="left"/>
              <w:rPr>
                <w:rFonts w:hint="eastAsia" w:ascii="宋体" w:hAnsi="宋体" w:eastAsia="宋体" w:cs="宋体"/>
                <w:b/>
                <w:sz w:val="21"/>
                <w:szCs w:val="21"/>
              </w:rPr>
            </w:pPr>
            <w:r>
              <w:rPr>
                <w:rFonts w:hint="eastAsia" w:ascii="宋体" w:hAnsi="宋体" w:eastAsia="宋体" w:cs="宋体"/>
                <w:b/>
                <w:sz w:val="21"/>
                <w:szCs w:val="21"/>
              </w:rPr>
              <w:t xml:space="preserve">导论   </w:t>
            </w:r>
          </w:p>
          <w:p>
            <w:pPr>
              <w:jc w:val="left"/>
              <w:rPr>
                <w:rFonts w:hint="eastAsia" w:ascii="宋体" w:hAnsi="宋体" w:eastAsia="宋体" w:cs="宋体"/>
                <w:b/>
                <w:sz w:val="21"/>
                <w:szCs w:val="21"/>
              </w:rPr>
            </w:pPr>
            <w:r>
              <w:rPr>
                <w:rFonts w:hint="eastAsia" w:ascii="宋体" w:hAnsi="宋体" w:eastAsia="宋体" w:cs="宋体"/>
                <w:b/>
                <w:sz w:val="21"/>
                <w:szCs w:val="21"/>
              </w:rPr>
              <w:t>第1章．货币与货币制度</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第</w:t>
            </w:r>
            <w:r>
              <w:rPr>
                <w:rFonts w:hint="eastAsia" w:ascii="宋体" w:hAnsi="宋体" w:eastAsia="宋体" w:cs="宋体"/>
                <w:kern w:val="0"/>
                <w:sz w:val="21"/>
                <w:szCs w:val="21"/>
                <w:lang w:val="en-US" w:eastAsia="zh-CN"/>
              </w:rPr>
              <w:t xml:space="preserve">1节 </w:t>
            </w:r>
            <w:r>
              <w:rPr>
                <w:rFonts w:hint="eastAsia" w:ascii="宋体" w:hAnsi="宋体" w:eastAsia="宋体" w:cs="宋体"/>
                <w:kern w:val="0"/>
                <w:sz w:val="21"/>
                <w:szCs w:val="21"/>
              </w:rPr>
              <w:t>形形色色的货币</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货币的职能</w:t>
            </w:r>
          </w:p>
          <w:p>
            <w:pPr>
              <w:tabs>
                <w:tab w:val="left" w:pos="720"/>
              </w:tabs>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第</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节  货币制度</w:t>
            </w:r>
          </w:p>
          <w:p>
            <w:pPr>
              <w:tabs>
                <w:tab w:val="left" w:pos="720"/>
              </w:tabs>
              <w:snapToGrid w:val="0"/>
              <w:jc w:val="left"/>
              <w:rPr>
                <w:rFonts w:hint="eastAsia" w:ascii="宋体" w:hAnsi="宋体" w:eastAsia="宋体" w:cs="宋体"/>
                <w:b/>
                <w:sz w:val="21"/>
                <w:szCs w:val="21"/>
                <w:lang w:val="en-US" w:eastAsia="zh-CN"/>
              </w:rPr>
            </w:pPr>
            <w:r>
              <w:rPr>
                <w:rFonts w:hint="eastAsia" w:ascii="宋体" w:hAnsi="宋体" w:eastAsia="宋体" w:cs="宋体"/>
                <w:b/>
                <w:sz w:val="21"/>
                <w:szCs w:val="21"/>
              </w:rPr>
              <w:t>第2章．国际货币体系与汇率制度</w:t>
            </w:r>
            <w:r>
              <w:rPr>
                <w:rFonts w:hint="eastAsia" w:ascii="宋体" w:hAnsi="宋体" w:eastAsia="宋体" w:cs="宋体"/>
                <w:b/>
                <w:sz w:val="21"/>
                <w:szCs w:val="21"/>
                <w:lang w:val="en-US" w:eastAsia="zh-CN"/>
              </w:rPr>
              <w:t xml:space="preserve">  </w:t>
            </w:r>
          </w:p>
          <w:p>
            <w:pPr>
              <w:tabs>
                <w:tab w:val="left" w:pos="720"/>
              </w:tabs>
              <w:snapToGrid w:val="0"/>
              <w:jc w:val="left"/>
              <w:rPr>
                <w:rFonts w:hint="eastAsia" w:ascii="宋体" w:hAnsi="宋体" w:eastAsia="宋体" w:cs="宋体"/>
                <w:kern w:val="0"/>
                <w:sz w:val="21"/>
                <w:szCs w:val="21"/>
                <w:cs w:val="0"/>
                <w:lang w:val="en-US" w:eastAsia="zh-CN" w:bidi="ar-SA"/>
              </w:rPr>
            </w:pPr>
            <w:r>
              <w:rPr>
                <w:rFonts w:hint="eastAsia" w:ascii="宋体" w:hAnsi="宋体" w:eastAsia="宋体" w:cs="宋体"/>
                <w:sz w:val="21"/>
                <w:szCs w:val="21"/>
              </w:rPr>
              <w:t>第1节 国际货币体系</w:t>
            </w:r>
          </w:p>
        </w:tc>
        <w:tc>
          <w:tcPr>
            <w:tcW w:w="613" w:type="dxa"/>
            <w:gridSpan w:val="2"/>
            <w:vAlign w:val="center"/>
          </w:tcPr>
          <w:p>
            <w:pPr>
              <w:pStyle w:val="14"/>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5、6</w:t>
            </w:r>
          </w:p>
        </w:tc>
        <w:tc>
          <w:tcPr>
            <w:tcW w:w="1400" w:type="dxa"/>
            <w:vAlign w:val="center"/>
          </w:tcPr>
          <w:p>
            <w:pPr>
              <w:pStyle w:val="14"/>
              <w:spacing w:before="125"/>
              <w:ind w:right="23" w:rightChars="0"/>
              <w:jc w:val="both"/>
              <w:rPr>
                <w:rFonts w:hint="eastAsia" w:ascii="宋体" w:hAnsi="宋体" w:eastAsia="宋体" w:cs="宋体"/>
                <w:sz w:val="21"/>
                <w:szCs w:val="21"/>
              </w:rPr>
            </w:pPr>
            <w:r>
              <w:rPr>
                <w:rFonts w:hint="eastAsia" w:ascii="宋体" w:hAnsi="宋体" w:eastAsia="宋体" w:cs="宋体"/>
                <w:bCs/>
                <w:kern w:val="36"/>
                <w:sz w:val="21"/>
                <w:szCs w:val="21"/>
                <w:lang w:eastAsia="zh-CN"/>
              </w:rPr>
              <w:t>本课程的学习目标及作用</w:t>
            </w:r>
          </w:p>
        </w:tc>
        <w:tc>
          <w:tcPr>
            <w:tcW w:w="1462" w:type="dxa"/>
            <w:gridSpan w:val="3"/>
            <w:vAlign w:val="center"/>
          </w:tcPr>
          <w:p>
            <w:pPr>
              <w:pStyle w:val="14"/>
              <w:spacing w:before="125"/>
              <w:ind w:right="23" w:rightChars="0"/>
              <w:jc w:val="both"/>
              <w:rPr>
                <w:rFonts w:hint="eastAsia" w:ascii="宋体" w:hAnsi="宋体" w:eastAsia="宋体" w:cs="宋体"/>
                <w:sz w:val="21"/>
                <w:szCs w:val="21"/>
              </w:rPr>
            </w:pPr>
            <w:r>
              <w:rPr>
                <w:rFonts w:hint="eastAsia" w:ascii="宋体" w:hAnsi="宋体" w:eastAsia="宋体" w:cs="宋体"/>
                <w:bCs/>
                <w:kern w:val="36"/>
                <w:sz w:val="21"/>
                <w:szCs w:val="21"/>
                <w:lang w:eastAsia="zh-CN"/>
              </w:rPr>
              <w:t>激发学习兴趣，培养社会责任感及职业道德素质</w:t>
            </w:r>
          </w:p>
        </w:tc>
        <w:tc>
          <w:tcPr>
            <w:tcW w:w="940" w:type="dxa"/>
            <w:gridSpan w:val="2"/>
            <w:vMerge w:val="restart"/>
            <w:vAlign w:val="center"/>
          </w:tcPr>
          <w:p>
            <w:pPr>
              <w:pStyle w:val="14"/>
              <w:jc w:val="center"/>
              <w:rPr>
                <w:rFonts w:hint="eastAsia" w:ascii="宋体" w:hAnsi="宋体" w:eastAsia="宋体" w:cs="宋体"/>
                <w:szCs w:val="21"/>
              </w:rPr>
            </w:pPr>
          </w:p>
          <w:p>
            <w:pPr>
              <w:pStyle w:val="14"/>
              <w:jc w:val="center"/>
              <w:rPr>
                <w:rFonts w:hint="eastAsia" w:ascii="宋体" w:hAnsi="宋体" w:eastAsia="宋体" w:cs="宋体"/>
                <w:szCs w:val="21"/>
              </w:rPr>
            </w:pPr>
          </w:p>
          <w:p>
            <w:pPr>
              <w:pStyle w:val="14"/>
              <w:jc w:val="center"/>
              <w:rPr>
                <w:rFonts w:hint="eastAsia" w:ascii="宋体" w:hAnsi="宋体" w:eastAsia="宋体" w:cs="宋体"/>
                <w:szCs w:val="21"/>
              </w:rPr>
            </w:pPr>
          </w:p>
          <w:p>
            <w:pPr>
              <w:pStyle w:val="14"/>
              <w:jc w:val="center"/>
              <w:rPr>
                <w:rFonts w:hint="eastAsia" w:ascii="宋体" w:hAnsi="宋体" w:eastAsia="宋体" w:cs="宋体"/>
                <w:szCs w:val="21"/>
              </w:rPr>
            </w:pPr>
          </w:p>
          <w:p>
            <w:pPr>
              <w:pStyle w:val="14"/>
              <w:jc w:val="center"/>
              <w:rPr>
                <w:rFonts w:hint="eastAsia" w:ascii="宋体" w:hAnsi="宋体" w:eastAsia="宋体" w:cs="宋体"/>
                <w:szCs w:val="21"/>
                <w:lang w:eastAsia="zh-CN"/>
              </w:rPr>
            </w:pPr>
            <w:r>
              <w:rPr>
                <w:rFonts w:hint="eastAsia" w:ascii="宋体" w:hAnsi="宋体" w:eastAsia="宋体" w:cs="宋体"/>
                <w:szCs w:val="21"/>
                <w:lang w:eastAsia="zh-CN"/>
              </w:rPr>
              <w:t>课堂讲授、</w:t>
            </w:r>
          </w:p>
          <w:p>
            <w:pPr>
              <w:pStyle w:val="14"/>
              <w:jc w:val="center"/>
              <w:rPr>
                <w:rFonts w:hint="eastAsia" w:ascii="宋体" w:hAnsi="宋体" w:eastAsia="宋体" w:cs="宋体"/>
                <w:szCs w:val="21"/>
                <w:lang w:eastAsia="zh-CN"/>
              </w:rPr>
            </w:pPr>
            <w:r>
              <w:rPr>
                <w:rFonts w:hint="eastAsia" w:ascii="宋体" w:hAnsi="宋体" w:eastAsia="宋体" w:cs="宋体"/>
                <w:szCs w:val="21"/>
                <w:lang w:eastAsia="zh-CN"/>
              </w:rPr>
              <w:t>问题导向学习</w:t>
            </w:r>
          </w:p>
          <w:p>
            <w:pPr>
              <w:pStyle w:val="14"/>
              <w:jc w:val="center"/>
              <w:rPr>
                <w:rFonts w:hint="eastAsia" w:ascii="宋体" w:hAnsi="宋体" w:eastAsia="宋体" w:cs="宋体"/>
                <w:szCs w:val="21"/>
              </w:rPr>
            </w:pPr>
          </w:p>
          <w:p>
            <w:pPr>
              <w:pStyle w:val="14"/>
              <w:jc w:val="center"/>
              <w:rPr>
                <w:rFonts w:hint="eastAsia" w:ascii="宋体" w:hAnsi="宋体" w:eastAsia="宋体" w:cs="宋体"/>
                <w:szCs w:val="21"/>
              </w:rPr>
            </w:pPr>
          </w:p>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3"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14" w:type="dxa"/>
            <w:vAlign w:val="center"/>
          </w:tcPr>
          <w:p>
            <w:pPr>
              <w:tabs>
                <w:tab w:val="left" w:pos="720"/>
              </w:tabs>
              <w:snapToGrid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w:t>
            </w:r>
          </w:p>
        </w:tc>
        <w:tc>
          <w:tcPr>
            <w:tcW w:w="2675" w:type="dxa"/>
            <w:gridSpan w:val="2"/>
            <w:vAlign w:val="center"/>
          </w:tcPr>
          <w:p>
            <w:pPr>
              <w:numPr>
                <w:ilvl w:val="0"/>
                <w:numId w:val="5"/>
              </w:numPr>
              <w:jc w:val="left"/>
              <w:rPr>
                <w:rFonts w:hint="eastAsia" w:ascii="宋体" w:hAnsi="宋体" w:eastAsia="宋体" w:cs="宋体"/>
                <w:b/>
                <w:sz w:val="21"/>
                <w:szCs w:val="21"/>
              </w:rPr>
            </w:pPr>
            <w:r>
              <w:rPr>
                <w:rFonts w:hint="eastAsia" w:ascii="宋体" w:hAnsi="宋体" w:eastAsia="宋体" w:cs="宋体"/>
                <w:b/>
                <w:sz w:val="21"/>
                <w:szCs w:val="21"/>
              </w:rPr>
              <w:t>国际货币体系与汇率制度</w:t>
            </w:r>
          </w:p>
          <w:p>
            <w:pPr>
              <w:numPr>
                <w:ilvl w:val="0"/>
                <w:numId w:val="6"/>
              </w:numPr>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rPr>
              <w:t>外汇与外汇管理</w:t>
            </w:r>
            <w:r>
              <w:rPr>
                <w:rFonts w:hint="eastAsia" w:ascii="宋体" w:hAnsi="宋体" w:eastAsia="宋体" w:cs="宋体"/>
                <w:sz w:val="21"/>
                <w:szCs w:val="21"/>
                <w:lang w:val="en-US" w:eastAsia="zh-CN"/>
              </w:rPr>
              <w:t xml:space="preserve">  </w:t>
            </w:r>
          </w:p>
          <w:p>
            <w:pPr>
              <w:numPr>
                <w:ilvl w:val="0"/>
                <w:numId w:val="0"/>
              </w:numPr>
              <w:ind w:leftChars="0"/>
              <w:jc w:val="left"/>
              <w:rPr>
                <w:rFonts w:hint="eastAsia" w:ascii="宋体" w:hAnsi="宋体" w:eastAsia="宋体" w:cs="宋体"/>
                <w:b/>
                <w:kern w:val="2"/>
                <w:sz w:val="21"/>
                <w:szCs w:val="21"/>
                <w:cs w:val="0"/>
                <w:lang w:val="en-US" w:eastAsia="zh-CN" w:bidi="ar-SA"/>
              </w:rPr>
            </w:pPr>
            <w:r>
              <w:rPr>
                <w:rFonts w:hint="eastAsia" w:ascii="宋体" w:hAnsi="宋体" w:eastAsia="宋体" w:cs="宋体"/>
                <w:sz w:val="21"/>
                <w:szCs w:val="21"/>
              </w:rPr>
              <w:t>第3节  汇率与汇率制度</w:t>
            </w:r>
          </w:p>
        </w:tc>
        <w:tc>
          <w:tcPr>
            <w:tcW w:w="613" w:type="dxa"/>
            <w:gridSpan w:val="2"/>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rPr>
              <w:t>1、5</w:t>
            </w:r>
          </w:p>
        </w:tc>
        <w:tc>
          <w:tcPr>
            <w:tcW w:w="1400" w:type="dxa"/>
            <w:vAlign w:val="center"/>
          </w:tcPr>
          <w:p>
            <w:pPr>
              <w:pStyle w:val="14"/>
              <w:spacing w:before="125"/>
              <w:ind w:right="23" w:rightChars="0"/>
              <w:jc w:val="both"/>
              <w:rPr>
                <w:rFonts w:hint="eastAsia" w:ascii="宋体" w:hAnsi="宋体" w:eastAsia="宋体" w:cs="宋体"/>
                <w:bCs/>
                <w:kern w:val="36"/>
                <w:sz w:val="21"/>
                <w:szCs w:val="21"/>
                <w:lang w:val="en-US" w:eastAsia="zh-CN" w:bidi="ar-SA"/>
              </w:rPr>
            </w:pPr>
            <w:r>
              <w:rPr>
                <w:rFonts w:hint="eastAsia" w:ascii="宋体" w:hAnsi="宋体" w:eastAsia="宋体" w:cs="宋体"/>
                <w:bCs/>
                <w:kern w:val="36"/>
                <w:sz w:val="21"/>
                <w:szCs w:val="21"/>
                <w:lang w:eastAsia="zh-CN"/>
              </w:rPr>
              <w:t>强调货币当局在汇率管理及稳定、调节、发展经济方面的作用</w:t>
            </w:r>
          </w:p>
        </w:tc>
        <w:tc>
          <w:tcPr>
            <w:tcW w:w="1462" w:type="dxa"/>
            <w:gridSpan w:val="3"/>
            <w:vAlign w:val="center"/>
          </w:tcPr>
          <w:p>
            <w:pPr>
              <w:pStyle w:val="14"/>
              <w:spacing w:before="125"/>
              <w:ind w:right="23" w:rightChars="0"/>
              <w:jc w:val="both"/>
              <w:rPr>
                <w:rFonts w:hint="eastAsia" w:ascii="宋体" w:hAnsi="宋体" w:eastAsia="宋体" w:cs="宋体"/>
                <w:bCs/>
                <w:kern w:val="36"/>
                <w:sz w:val="21"/>
                <w:szCs w:val="21"/>
                <w:lang w:val="en-US" w:eastAsia="zh-CN" w:bidi="ar-SA"/>
              </w:rPr>
            </w:pPr>
            <w:r>
              <w:rPr>
                <w:rFonts w:hint="eastAsia" w:ascii="宋体" w:hAnsi="宋体" w:eastAsia="宋体" w:cs="宋体"/>
                <w:bCs/>
                <w:kern w:val="36"/>
                <w:sz w:val="21"/>
                <w:szCs w:val="21"/>
                <w:lang w:eastAsia="zh-CN"/>
              </w:rPr>
              <w:t>培养社会主义核心价值观，提高爱国信念</w:t>
            </w: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14" w:type="dxa"/>
            <w:vAlign w:val="center"/>
          </w:tcPr>
          <w:p>
            <w:pPr>
              <w:tabs>
                <w:tab w:val="left" w:pos="720"/>
              </w:tabs>
              <w:snapToGrid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w:t>
            </w:r>
          </w:p>
        </w:tc>
        <w:tc>
          <w:tcPr>
            <w:tcW w:w="2675" w:type="dxa"/>
            <w:gridSpan w:val="2"/>
            <w:vAlign w:val="center"/>
          </w:tcPr>
          <w:p>
            <w:pPr>
              <w:numPr>
                <w:ilvl w:val="0"/>
                <w:numId w:val="7"/>
              </w:numPr>
              <w:jc w:val="left"/>
              <w:rPr>
                <w:rFonts w:hint="eastAsia" w:ascii="宋体" w:hAnsi="宋体" w:eastAsia="宋体" w:cs="宋体"/>
                <w:b/>
                <w:sz w:val="21"/>
                <w:szCs w:val="21"/>
              </w:rPr>
            </w:pPr>
            <w:r>
              <w:rPr>
                <w:rFonts w:hint="eastAsia" w:ascii="宋体" w:hAnsi="宋体" w:eastAsia="宋体" w:cs="宋体"/>
                <w:b/>
                <w:sz w:val="21"/>
                <w:szCs w:val="21"/>
              </w:rPr>
              <w:t>国际货币体系与汇率制度</w:t>
            </w:r>
          </w:p>
          <w:p>
            <w:pPr>
              <w:numPr>
                <w:ilvl w:val="0"/>
                <w:numId w:val="8"/>
              </w:numPr>
              <w:ind w:left="63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汇率的决定与影响因素</w:t>
            </w:r>
          </w:p>
          <w:p>
            <w:pPr>
              <w:numPr>
                <w:ilvl w:val="0"/>
                <w:numId w:val="0"/>
              </w:numPr>
              <w:ind w:left="0" w:leftChars="0" w:firstLine="0" w:firstLineChars="0"/>
              <w:jc w:val="left"/>
              <w:rPr>
                <w:rFonts w:hint="eastAsia" w:ascii="宋体" w:hAnsi="宋体" w:eastAsia="宋体" w:cs="宋体"/>
                <w:kern w:val="2"/>
                <w:sz w:val="21"/>
                <w:szCs w:val="21"/>
                <w:cs w:val="0"/>
                <w:lang w:val="en-US" w:eastAsia="zh-CN" w:bidi="ar-SA"/>
              </w:rPr>
            </w:pPr>
            <w:r>
              <w:rPr>
                <w:rFonts w:hint="eastAsia" w:ascii="宋体" w:hAnsi="宋体" w:eastAsia="宋体" w:cs="宋体"/>
                <w:b/>
                <w:sz w:val="21"/>
                <w:szCs w:val="21"/>
              </w:rPr>
              <w:t>第3章．信用、利息与信用形式</w:t>
            </w:r>
            <w:r>
              <w:rPr>
                <w:rFonts w:hint="eastAsia" w:ascii="宋体" w:hAnsi="宋体" w:eastAsia="宋体" w:cs="宋体"/>
                <w:b/>
                <w:sz w:val="21"/>
                <w:szCs w:val="21"/>
                <w:lang w:val="en-US" w:eastAsia="zh-CN"/>
              </w:rPr>
              <w:t xml:space="preserve">   </w:t>
            </w:r>
            <w:r>
              <w:rPr>
                <w:rFonts w:hint="eastAsia" w:ascii="宋体" w:hAnsi="宋体" w:eastAsia="宋体" w:cs="宋体"/>
                <w:kern w:val="0"/>
                <w:sz w:val="21"/>
                <w:szCs w:val="21"/>
              </w:rPr>
              <w:t>第1节 信用与信用形式</w:t>
            </w:r>
          </w:p>
        </w:tc>
        <w:tc>
          <w:tcPr>
            <w:tcW w:w="613" w:type="dxa"/>
            <w:gridSpan w:val="2"/>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rPr>
              <w:t>1、3</w:t>
            </w:r>
          </w:p>
        </w:tc>
        <w:tc>
          <w:tcPr>
            <w:tcW w:w="1400" w:type="dxa"/>
            <w:vAlign w:val="center"/>
          </w:tcPr>
          <w:p>
            <w:pPr>
              <w:pStyle w:val="14"/>
              <w:jc w:val="center"/>
              <w:rPr>
                <w:rFonts w:hint="eastAsia" w:ascii="宋体" w:hAnsi="宋体" w:eastAsia="宋体" w:cs="宋体"/>
                <w:sz w:val="21"/>
                <w:szCs w:val="21"/>
              </w:rPr>
            </w:pPr>
          </w:p>
        </w:tc>
        <w:tc>
          <w:tcPr>
            <w:tcW w:w="1462" w:type="dxa"/>
            <w:gridSpan w:val="3"/>
            <w:vAlign w:val="center"/>
          </w:tcPr>
          <w:p>
            <w:pPr>
              <w:pStyle w:val="14"/>
              <w:jc w:val="center"/>
              <w:rPr>
                <w:rFonts w:hint="eastAsia" w:ascii="宋体" w:hAnsi="宋体" w:eastAsia="宋体" w:cs="宋体"/>
                <w:sz w:val="21"/>
                <w:szCs w:val="21"/>
              </w:rPr>
            </w:pPr>
          </w:p>
        </w:tc>
        <w:tc>
          <w:tcPr>
            <w:tcW w:w="940" w:type="dxa"/>
            <w:gridSpan w:val="2"/>
            <w:vMerge w:val="restart"/>
            <w:vAlign w:val="center"/>
          </w:tcPr>
          <w:p>
            <w:pPr>
              <w:pStyle w:val="14"/>
              <w:jc w:val="center"/>
              <w:rPr>
                <w:rFonts w:hint="eastAsia" w:ascii="宋体" w:hAnsi="宋体" w:eastAsia="宋体" w:cs="宋体"/>
                <w:szCs w:val="21"/>
                <w:lang w:eastAsia="zh-CN"/>
              </w:rPr>
            </w:pPr>
            <w:r>
              <w:rPr>
                <w:rFonts w:hint="eastAsia" w:ascii="宋体" w:hAnsi="宋体" w:eastAsia="宋体" w:cs="宋体"/>
                <w:szCs w:val="21"/>
                <w:lang w:eastAsia="zh-CN"/>
              </w:rPr>
              <w:t>课堂讲授</w:t>
            </w:r>
            <w:r>
              <w:rPr>
                <w:rFonts w:hint="eastAsia" w:ascii="宋体" w:hAnsi="宋体" w:eastAsia="宋体" w:cs="宋体"/>
                <w:szCs w:val="21"/>
              </w:rPr>
              <w:t>、问题导向学习、探究式学习</w:t>
            </w:r>
            <w:r>
              <w:rPr>
                <w:rFonts w:hint="eastAsia" w:ascii="宋体" w:hAnsi="宋体" w:eastAsia="宋体" w:cs="宋体"/>
                <w:szCs w:val="21"/>
                <w:lang w:eastAsia="zh-CN"/>
              </w:rPr>
              <w:t>、专题</w:t>
            </w:r>
            <w:r>
              <w:rPr>
                <w:rFonts w:hint="eastAsia" w:ascii="宋体" w:hAnsi="宋体" w:eastAsia="宋体" w:cs="宋体"/>
                <w:szCs w:val="21"/>
              </w:rPr>
              <w:t>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14" w:type="dxa"/>
            <w:vAlign w:val="center"/>
          </w:tcPr>
          <w:p>
            <w:pPr>
              <w:tabs>
                <w:tab w:val="left" w:pos="720"/>
              </w:tabs>
              <w:snapToGrid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w:t>
            </w:r>
          </w:p>
        </w:tc>
        <w:tc>
          <w:tcPr>
            <w:tcW w:w="2675" w:type="dxa"/>
            <w:gridSpan w:val="2"/>
            <w:vAlign w:val="center"/>
          </w:tcPr>
          <w:p>
            <w:pPr>
              <w:widowControl/>
              <w:numPr>
                <w:ilvl w:val="0"/>
                <w:numId w:val="7"/>
              </w:numPr>
              <w:spacing w:line="456" w:lineRule="auto"/>
              <w:ind w:left="0" w:leftChars="0" w:firstLine="0" w:firstLineChars="0"/>
              <w:jc w:val="left"/>
              <w:rPr>
                <w:rFonts w:hint="eastAsia" w:ascii="宋体" w:hAnsi="宋体" w:eastAsia="宋体" w:cs="宋体"/>
                <w:kern w:val="0"/>
                <w:sz w:val="21"/>
                <w:szCs w:val="21"/>
                <w:cs w:val="0"/>
                <w:lang w:val="en-US" w:eastAsia="zh-CN"/>
              </w:rPr>
            </w:pPr>
            <w:r>
              <w:rPr>
                <w:rFonts w:hint="eastAsia" w:ascii="宋体" w:hAnsi="宋体" w:eastAsia="宋体" w:cs="宋体"/>
                <w:b/>
                <w:sz w:val="21"/>
                <w:szCs w:val="21"/>
              </w:rPr>
              <w:t>信用、利息与信用形式</w:t>
            </w:r>
            <w:r>
              <w:rPr>
                <w:rFonts w:hint="eastAsia" w:ascii="宋体" w:hAnsi="宋体" w:eastAsia="宋体" w:cs="宋体"/>
                <w:kern w:val="0"/>
                <w:sz w:val="21"/>
                <w:szCs w:val="21"/>
              </w:rPr>
              <w:t>第</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节 利息与利率</w:t>
            </w:r>
            <w:r>
              <w:rPr>
                <w:rFonts w:hint="eastAsia" w:ascii="宋体" w:hAnsi="宋体" w:eastAsia="宋体" w:cs="宋体"/>
                <w:kern w:val="0"/>
                <w:sz w:val="21"/>
                <w:szCs w:val="21"/>
                <w:lang w:val="en-US" w:eastAsia="zh-CN"/>
              </w:rPr>
              <w:t xml:space="preserve"> </w:t>
            </w:r>
          </w:p>
          <w:p>
            <w:pPr>
              <w:widowControl/>
              <w:numPr>
                <w:ilvl w:val="0"/>
                <w:numId w:val="0"/>
              </w:numPr>
              <w:spacing w:line="456" w:lineRule="auto"/>
              <w:ind w:leftChars="0"/>
              <w:jc w:val="left"/>
              <w:rPr>
                <w:rFonts w:hint="eastAsia" w:ascii="宋体" w:hAnsi="宋体" w:eastAsia="宋体" w:cs="宋体"/>
                <w:kern w:val="0"/>
                <w:sz w:val="21"/>
                <w:szCs w:val="21"/>
                <w:cs w:val="0"/>
                <w:lang w:val="en-US" w:eastAsia="zh-CN"/>
              </w:rPr>
            </w:pPr>
            <w:r>
              <w:rPr>
                <w:rFonts w:hint="eastAsia" w:ascii="宋体" w:hAnsi="宋体" w:eastAsia="宋体" w:cs="宋体"/>
                <w:kern w:val="0"/>
                <w:sz w:val="21"/>
                <w:szCs w:val="21"/>
                <w:lang w:val="en-US" w:eastAsia="zh-CN"/>
              </w:rPr>
              <w:t>第2节信用形式</w:t>
            </w:r>
          </w:p>
        </w:tc>
        <w:tc>
          <w:tcPr>
            <w:tcW w:w="613" w:type="dxa"/>
            <w:gridSpan w:val="2"/>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w:t>
            </w:r>
          </w:p>
        </w:tc>
        <w:tc>
          <w:tcPr>
            <w:tcW w:w="1400" w:type="dxa"/>
            <w:vAlign w:val="center"/>
          </w:tcPr>
          <w:p>
            <w:pPr>
              <w:pStyle w:val="14"/>
              <w:ind w:firstLine="420" w:firstLineChars="200"/>
              <w:rPr>
                <w:rFonts w:hint="eastAsia" w:ascii="宋体" w:hAnsi="宋体" w:eastAsia="宋体" w:cs="宋体"/>
                <w:sz w:val="21"/>
                <w:szCs w:val="21"/>
              </w:rPr>
            </w:pPr>
          </w:p>
        </w:tc>
        <w:tc>
          <w:tcPr>
            <w:tcW w:w="1462" w:type="dxa"/>
            <w:gridSpan w:val="3"/>
            <w:vAlign w:val="center"/>
          </w:tcPr>
          <w:p>
            <w:pPr>
              <w:pStyle w:val="14"/>
              <w:ind w:firstLine="420" w:firstLineChars="200"/>
              <w:rPr>
                <w:rFonts w:hint="eastAsia" w:ascii="宋体" w:hAnsi="宋体" w:eastAsia="宋体" w:cs="宋体"/>
                <w:sz w:val="21"/>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14" w:type="dxa"/>
            <w:vAlign w:val="center"/>
          </w:tcPr>
          <w:p>
            <w:pPr>
              <w:tabs>
                <w:tab w:val="left" w:pos="720"/>
              </w:tabs>
              <w:snapToGrid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w:t>
            </w:r>
          </w:p>
        </w:tc>
        <w:tc>
          <w:tcPr>
            <w:tcW w:w="2675" w:type="dxa"/>
            <w:gridSpan w:val="2"/>
            <w:vAlign w:val="center"/>
          </w:tcPr>
          <w:p>
            <w:pPr>
              <w:numPr>
                <w:ilvl w:val="0"/>
                <w:numId w:val="0"/>
              </w:numPr>
              <w:ind w:leftChars="0"/>
              <w:rPr>
                <w:rFonts w:hint="eastAsia" w:ascii="宋体" w:hAnsi="宋体" w:eastAsia="宋体" w:cs="宋体"/>
                <w:b/>
                <w:sz w:val="21"/>
                <w:szCs w:val="21"/>
                <w:lang w:eastAsia="zh-CN"/>
              </w:rPr>
            </w:pPr>
            <w:r>
              <w:rPr>
                <w:rFonts w:hint="eastAsia" w:ascii="宋体" w:hAnsi="宋体" w:eastAsia="宋体" w:cs="宋体"/>
                <w:b/>
                <w:sz w:val="21"/>
                <w:szCs w:val="21"/>
                <w:lang w:eastAsia="zh-CN"/>
              </w:rPr>
              <w:t>第</w:t>
            </w:r>
            <w:r>
              <w:rPr>
                <w:rFonts w:hint="eastAsia" w:ascii="宋体" w:hAnsi="宋体" w:eastAsia="宋体" w:cs="宋体"/>
                <w:b/>
                <w:sz w:val="21"/>
                <w:szCs w:val="21"/>
                <w:lang w:val="en-US" w:eastAsia="zh-CN"/>
              </w:rPr>
              <w:t xml:space="preserve">4章. </w:t>
            </w:r>
            <w:r>
              <w:rPr>
                <w:rFonts w:hint="eastAsia" w:ascii="宋体" w:hAnsi="宋体" w:eastAsia="宋体" w:cs="宋体"/>
                <w:b/>
                <w:sz w:val="21"/>
                <w:szCs w:val="21"/>
              </w:rPr>
              <w:t>金融中介</w:t>
            </w:r>
            <w:r>
              <w:rPr>
                <w:rFonts w:hint="eastAsia" w:ascii="宋体" w:hAnsi="宋体" w:eastAsia="宋体" w:cs="宋体"/>
                <w:b/>
                <w:sz w:val="21"/>
                <w:szCs w:val="21"/>
                <w:lang w:eastAsia="zh-CN"/>
              </w:rPr>
              <w:t>体系</w:t>
            </w:r>
          </w:p>
          <w:p>
            <w:pPr>
              <w:numPr>
                <w:ilvl w:val="0"/>
                <w:numId w:val="0"/>
              </w:numPr>
              <w:ind w:left="0" w:leftChars="0" w:firstLine="0" w:firstLineChars="0"/>
              <w:rPr>
                <w:rFonts w:hint="eastAsia" w:ascii="宋体" w:hAnsi="宋体" w:eastAsia="宋体" w:cs="宋体"/>
                <w:kern w:val="2"/>
                <w:sz w:val="21"/>
                <w:szCs w:val="21"/>
                <w:cs w:val="0"/>
                <w:lang w:val="en-US" w:eastAsia="zh-CN" w:bidi="ar-SA"/>
              </w:rPr>
            </w:pPr>
            <w:r>
              <w:rPr>
                <w:rFonts w:hint="eastAsia" w:ascii="宋体" w:hAnsi="宋体" w:eastAsia="宋体" w:cs="宋体"/>
                <w:sz w:val="21"/>
                <w:szCs w:val="21"/>
                <w:lang w:eastAsia="zh-CN"/>
              </w:rPr>
              <w:t>金融中介及其包括的范围，我国的金融中介体系</w:t>
            </w:r>
          </w:p>
        </w:tc>
        <w:tc>
          <w:tcPr>
            <w:tcW w:w="613" w:type="dxa"/>
            <w:gridSpan w:val="2"/>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、4</w:t>
            </w:r>
          </w:p>
        </w:tc>
        <w:tc>
          <w:tcPr>
            <w:tcW w:w="1400" w:type="dxa"/>
            <w:vAlign w:val="center"/>
          </w:tcPr>
          <w:p>
            <w:pPr>
              <w:pStyle w:val="14"/>
              <w:ind w:firstLine="420" w:firstLineChars="200"/>
              <w:rPr>
                <w:rFonts w:hint="eastAsia" w:ascii="宋体" w:hAnsi="宋体" w:eastAsia="宋体" w:cs="宋体"/>
                <w:sz w:val="21"/>
                <w:szCs w:val="21"/>
              </w:rPr>
            </w:pPr>
          </w:p>
        </w:tc>
        <w:tc>
          <w:tcPr>
            <w:tcW w:w="1462" w:type="dxa"/>
            <w:gridSpan w:val="3"/>
            <w:vAlign w:val="center"/>
          </w:tcPr>
          <w:p>
            <w:pPr>
              <w:pStyle w:val="14"/>
              <w:ind w:firstLine="420" w:firstLineChars="200"/>
              <w:rPr>
                <w:rFonts w:hint="eastAsia" w:ascii="宋体" w:hAnsi="宋体" w:eastAsia="宋体" w:cs="宋体"/>
                <w:sz w:val="21"/>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5"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14" w:type="dxa"/>
            <w:vAlign w:val="center"/>
          </w:tcPr>
          <w:p>
            <w:pPr>
              <w:tabs>
                <w:tab w:val="left" w:pos="720"/>
              </w:tabs>
              <w:snapToGrid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w:t>
            </w:r>
          </w:p>
        </w:tc>
        <w:tc>
          <w:tcPr>
            <w:tcW w:w="2675" w:type="dxa"/>
            <w:gridSpan w:val="2"/>
            <w:vAlign w:val="center"/>
          </w:tcPr>
          <w:p>
            <w:pPr>
              <w:widowControl/>
              <w:numPr>
                <w:ilvl w:val="0"/>
                <w:numId w:val="9"/>
              </w:numPr>
              <w:rPr>
                <w:rFonts w:hint="eastAsia" w:ascii="宋体" w:hAnsi="宋体" w:eastAsia="宋体" w:cs="宋体"/>
                <w:b/>
                <w:sz w:val="21"/>
                <w:szCs w:val="21"/>
                <w:lang w:eastAsia="zh-CN"/>
              </w:rPr>
            </w:pPr>
            <w:r>
              <w:rPr>
                <w:rFonts w:hint="eastAsia" w:ascii="宋体" w:hAnsi="宋体" w:eastAsia="宋体" w:cs="宋体"/>
                <w:b/>
                <w:sz w:val="21"/>
                <w:szCs w:val="21"/>
                <w:lang w:eastAsia="zh-CN"/>
              </w:rPr>
              <w:t>存款货币银行</w:t>
            </w:r>
          </w:p>
          <w:p>
            <w:pPr>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第1节.存款货币银行概述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第2节.商业银行业务   </w:t>
            </w:r>
          </w:p>
          <w:p>
            <w:pPr>
              <w:rPr>
                <w:rFonts w:hint="eastAsia" w:ascii="宋体" w:hAnsi="宋体" w:eastAsia="宋体" w:cs="宋体"/>
                <w:kern w:val="2"/>
                <w:sz w:val="21"/>
                <w:szCs w:val="21"/>
                <w:cs w:val="0"/>
                <w:lang w:val="en-US" w:eastAsia="zh-CN" w:bidi="ar-SA"/>
              </w:rPr>
            </w:pPr>
            <w:r>
              <w:rPr>
                <w:rFonts w:hint="eastAsia" w:ascii="宋体" w:hAnsi="宋体" w:eastAsia="宋体" w:cs="宋体"/>
                <w:sz w:val="21"/>
                <w:szCs w:val="21"/>
                <w:lang w:val="en-US" w:eastAsia="zh-CN"/>
              </w:rPr>
              <w:t>第3节 商业银行经营原则</w:t>
            </w:r>
          </w:p>
        </w:tc>
        <w:tc>
          <w:tcPr>
            <w:tcW w:w="613" w:type="dxa"/>
            <w:gridSpan w:val="2"/>
            <w:vAlign w:val="center"/>
          </w:tcPr>
          <w:p>
            <w:pPr>
              <w:pStyle w:val="14"/>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4</w:t>
            </w:r>
            <w:r>
              <w:rPr>
                <w:rFonts w:hint="eastAsia" w:ascii="宋体" w:hAnsi="宋体" w:eastAsia="宋体" w:cs="宋体"/>
                <w:sz w:val="21"/>
                <w:szCs w:val="21"/>
                <w:lang w:val="en-US" w:eastAsia="zh-CN"/>
              </w:rPr>
              <w:t>、6</w:t>
            </w:r>
          </w:p>
        </w:tc>
        <w:tc>
          <w:tcPr>
            <w:tcW w:w="1400" w:type="dxa"/>
            <w:vAlign w:val="center"/>
          </w:tcPr>
          <w:p>
            <w:pPr>
              <w:pStyle w:val="14"/>
              <w:rPr>
                <w:rFonts w:hint="eastAsia" w:ascii="宋体" w:hAnsi="宋体" w:eastAsia="宋体" w:cs="宋体"/>
                <w:sz w:val="21"/>
                <w:szCs w:val="21"/>
                <w:lang w:eastAsia="zh-CN"/>
              </w:rPr>
            </w:pPr>
            <w:r>
              <w:rPr>
                <w:rFonts w:hint="eastAsia" w:ascii="宋体" w:hAnsi="宋体" w:eastAsia="宋体" w:cs="宋体"/>
                <w:sz w:val="21"/>
                <w:szCs w:val="21"/>
                <w:lang w:eastAsia="zh-CN"/>
              </w:rPr>
              <w:t>分析商业银行经营相关规则及操作规范。</w:t>
            </w:r>
          </w:p>
        </w:tc>
        <w:tc>
          <w:tcPr>
            <w:tcW w:w="1462" w:type="dxa"/>
            <w:gridSpan w:val="3"/>
            <w:vAlign w:val="center"/>
          </w:tcPr>
          <w:p>
            <w:pPr>
              <w:pStyle w:val="14"/>
              <w:rPr>
                <w:rFonts w:hint="eastAsia" w:ascii="宋体" w:hAnsi="宋体" w:eastAsia="宋体" w:cs="宋体"/>
                <w:sz w:val="21"/>
                <w:szCs w:val="21"/>
              </w:rPr>
            </w:pPr>
            <w:r>
              <w:rPr>
                <w:rFonts w:hint="eastAsia" w:ascii="宋体" w:hAnsi="宋体" w:eastAsia="宋体" w:cs="宋体"/>
                <w:sz w:val="21"/>
                <w:szCs w:val="21"/>
              </w:rPr>
              <w:t>养成学生认真、细致、严谨、规范的职业素养</w:t>
            </w: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14" w:type="dxa"/>
            <w:vAlign w:val="center"/>
          </w:tcPr>
          <w:p>
            <w:pPr>
              <w:tabs>
                <w:tab w:val="left" w:pos="720"/>
              </w:tabs>
              <w:snapToGrid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w:t>
            </w:r>
          </w:p>
        </w:tc>
        <w:tc>
          <w:tcPr>
            <w:tcW w:w="2675" w:type="dxa"/>
            <w:gridSpan w:val="2"/>
            <w:vAlign w:val="center"/>
          </w:tcPr>
          <w:p>
            <w:pPr>
              <w:numPr>
                <w:ilvl w:val="0"/>
                <w:numId w:val="10"/>
              </w:numPr>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存款货币银行</w:t>
            </w:r>
            <w:r>
              <w:rPr>
                <w:rFonts w:hint="eastAsia" w:ascii="宋体" w:hAnsi="宋体" w:eastAsia="宋体" w:cs="宋体"/>
                <w:b/>
                <w:sz w:val="21"/>
                <w:szCs w:val="21"/>
                <w:lang w:val="en-US" w:eastAsia="zh-CN"/>
              </w:rPr>
              <w:t xml:space="preserve"> </w:t>
            </w:r>
          </w:p>
          <w:p>
            <w:pPr>
              <w:widowControl/>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第4节 金融创新    </w:t>
            </w:r>
          </w:p>
          <w:p>
            <w:pPr>
              <w:widowControl/>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第5节 不良债权与存款保险制度</w:t>
            </w:r>
          </w:p>
          <w:p>
            <w:pPr>
              <w:widowControl/>
              <w:numPr>
                <w:ilvl w:val="0"/>
                <w:numId w:val="0"/>
              </w:numPr>
              <w:ind w:left="0" w:leftChars="0" w:firstLine="0" w:firstLineChars="0"/>
              <w:rPr>
                <w:rFonts w:hint="eastAsia" w:ascii="宋体" w:hAnsi="宋体" w:eastAsia="宋体" w:cs="宋体"/>
                <w:b w:val="0"/>
                <w:bCs/>
                <w:kern w:val="2"/>
                <w:sz w:val="21"/>
                <w:szCs w:val="21"/>
                <w:cs w:val="0"/>
                <w:lang w:val="en-US" w:eastAsia="zh-CN" w:bidi="ar-SA"/>
              </w:rPr>
            </w:pPr>
            <w:r>
              <w:rPr>
                <w:rFonts w:hint="eastAsia" w:ascii="宋体" w:hAnsi="宋体" w:eastAsia="宋体" w:cs="宋体"/>
                <w:b/>
                <w:sz w:val="21"/>
                <w:szCs w:val="21"/>
                <w:lang w:eastAsia="zh-CN"/>
              </w:rPr>
              <w:t>第</w:t>
            </w:r>
            <w:r>
              <w:rPr>
                <w:rFonts w:hint="eastAsia" w:ascii="宋体" w:hAnsi="宋体" w:eastAsia="宋体" w:cs="宋体"/>
                <w:b/>
                <w:sz w:val="21"/>
                <w:szCs w:val="21"/>
                <w:lang w:val="en-US" w:eastAsia="zh-CN"/>
              </w:rPr>
              <w:t>6章</w:t>
            </w:r>
            <w:r>
              <w:rPr>
                <w:rFonts w:hint="eastAsia" w:ascii="宋体" w:hAnsi="宋体" w:eastAsia="宋体" w:cs="宋体"/>
                <w:b/>
                <w:sz w:val="21"/>
                <w:szCs w:val="21"/>
              </w:rPr>
              <w:t>．</w:t>
            </w:r>
            <w:r>
              <w:rPr>
                <w:rFonts w:hint="eastAsia" w:ascii="宋体" w:hAnsi="宋体" w:eastAsia="宋体" w:cs="宋体"/>
                <w:b/>
                <w:sz w:val="21"/>
                <w:szCs w:val="21"/>
                <w:lang w:val="en-US" w:eastAsia="zh-CN"/>
              </w:rPr>
              <w:t>中央银行</w:t>
            </w:r>
          </w:p>
        </w:tc>
        <w:tc>
          <w:tcPr>
            <w:tcW w:w="613" w:type="dxa"/>
            <w:gridSpan w:val="2"/>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4</w:t>
            </w:r>
          </w:p>
        </w:tc>
        <w:tc>
          <w:tcPr>
            <w:tcW w:w="1400" w:type="dxa"/>
            <w:vAlign w:val="center"/>
          </w:tcPr>
          <w:p>
            <w:pPr>
              <w:pStyle w:val="14"/>
              <w:ind w:firstLine="420" w:firstLineChars="200"/>
              <w:rPr>
                <w:rFonts w:hint="eastAsia" w:ascii="宋体" w:hAnsi="宋体" w:eastAsia="宋体" w:cs="宋体"/>
                <w:sz w:val="21"/>
                <w:szCs w:val="21"/>
              </w:rPr>
            </w:pPr>
          </w:p>
        </w:tc>
        <w:tc>
          <w:tcPr>
            <w:tcW w:w="1462" w:type="dxa"/>
            <w:gridSpan w:val="3"/>
            <w:vAlign w:val="center"/>
          </w:tcPr>
          <w:p>
            <w:pPr>
              <w:pStyle w:val="14"/>
              <w:rPr>
                <w:rFonts w:hint="eastAsia" w:ascii="宋体" w:hAnsi="宋体" w:eastAsia="宋体" w:cs="宋体"/>
                <w:sz w:val="21"/>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14" w:type="dxa"/>
            <w:vAlign w:val="center"/>
          </w:tcPr>
          <w:p>
            <w:pPr>
              <w:tabs>
                <w:tab w:val="left" w:pos="720"/>
              </w:tabs>
              <w:snapToGrid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w:t>
            </w:r>
          </w:p>
        </w:tc>
        <w:tc>
          <w:tcPr>
            <w:tcW w:w="2675" w:type="dxa"/>
            <w:gridSpan w:val="2"/>
            <w:vAlign w:val="center"/>
          </w:tcPr>
          <w:p>
            <w:pPr>
              <w:numPr>
                <w:ilvl w:val="0"/>
                <w:numId w:val="0"/>
              </w:numPr>
              <w:tabs>
                <w:tab w:val="left" w:pos="720"/>
              </w:tabs>
              <w:snapToGrid w:val="0"/>
              <w:ind w:leftChars="0"/>
              <w:rPr>
                <w:rFonts w:hint="eastAsia" w:ascii="宋体" w:hAnsi="宋体" w:eastAsia="宋体" w:cs="宋体"/>
                <w:b/>
                <w:sz w:val="21"/>
                <w:szCs w:val="21"/>
              </w:rPr>
            </w:pPr>
            <w:r>
              <w:rPr>
                <w:rFonts w:hint="eastAsia" w:ascii="宋体" w:hAnsi="宋体" w:eastAsia="宋体" w:cs="宋体"/>
                <w:b/>
                <w:sz w:val="21"/>
                <w:szCs w:val="21"/>
                <w:lang w:eastAsia="zh-CN"/>
              </w:rPr>
              <w:t>第</w:t>
            </w:r>
            <w:r>
              <w:rPr>
                <w:rFonts w:hint="eastAsia" w:ascii="宋体" w:hAnsi="宋体" w:eastAsia="宋体" w:cs="宋体"/>
                <w:b/>
                <w:sz w:val="21"/>
                <w:szCs w:val="21"/>
                <w:lang w:val="en-US" w:eastAsia="zh-CN"/>
              </w:rPr>
              <w:t xml:space="preserve">7章. </w:t>
            </w:r>
            <w:r>
              <w:rPr>
                <w:rFonts w:hint="eastAsia" w:ascii="宋体" w:hAnsi="宋体" w:eastAsia="宋体" w:cs="宋体"/>
                <w:b/>
                <w:sz w:val="21"/>
                <w:szCs w:val="21"/>
              </w:rPr>
              <w:t>金融市场</w:t>
            </w:r>
          </w:p>
          <w:p>
            <w:pPr>
              <w:numPr>
                <w:ilvl w:val="0"/>
                <w:numId w:val="0"/>
              </w:numPr>
              <w:tabs>
                <w:tab w:val="left" w:pos="720"/>
              </w:tabs>
              <w:snapToGrid w:val="0"/>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第</w:t>
            </w:r>
            <w:r>
              <w:rPr>
                <w:rFonts w:hint="eastAsia" w:ascii="宋体" w:hAnsi="宋体" w:eastAsia="宋体" w:cs="宋体"/>
                <w:sz w:val="21"/>
                <w:szCs w:val="21"/>
                <w:lang w:val="en-US" w:eastAsia="zh-CN"/>
              </w:rPr>
              <w:t>1</w:t>
            </w:r>
            <w:r>
              <w:rPr>
                <w:rFonts w:hint="eastAsia" w:ascii="宋体" w:hAnsi="宋体" w:eastAsia="宋体" w:cs="宋体"/>
                <w:sz w:val="21"/>
                <w:szCs w:val="21"/>
              </w:rPr>
              <w:t>节．金融市场</w:t>
            </w:r>
            <w:r>
              <w:rPr>
                <w:rFonts w:hint="eastAsia" w:ascii="宋体" w:hAnsi="宋体" w:eastAsia="宋体" w:cs="宋体"/>
                <w:sz w:val="21"/>
                <w:szCs w:val="21"/>
                <w:lang w:eastAsia="zh-CN"/>
              </w:rPr>
              <w:t>概述</w:t>
            </w:r>
            <w:r>
              <w:rPr>
                <w:rFonts w:hint="eastAsia" w:ascii="宋体" w:hAnsi="宋体" w:eastAsia="宋体" w:cs="宋体"/>
                <w:sz w:val="21"/>
                <w:szCs w:val="21"/>
                <w:lang w:val="en-US" w:eastAsia="zh-CN"/>
              </w:rPr>
              <w:t xml:space="preserve">  </w:t>
            </w:r>
          </w:p>
          <w:p>
            <w:pPr>
              <w:numPr>
                <w:ilvl w:val="0"/>
                <w:numId w:val="0"/>
              </w:numPr>
              <w:tabs>
                <w:tab w:val="left" w:pos="720"/>
              </w:tabs>
              <w:snapToGrid w:val="0"/>
              <w:ind w:left="0" w:leftChars="0" w:firstLine="0" w:firstLineChars="0"/>
              <w:rPr>
                <w:rFonts w:hint="eastAsia" w:ascii="宋体" w:hAnsi="宋体" w:eastAsia="宋体" w:cs="宋体"/>
                <w:b/>
                <w:kern w:val="2"/>
                <w:sz w:val="21"/>
                <w:szCs w:val="21"/>
                <w:cs w:val="0"/>
                <w:lang w:val="en-US" w:eastAsia="zh-CN" w:bidi="ar-SA"/>
              </w:rPr>
            </w:pPr>
            <w:r>
              <w:rPr>
                <w:rFonts w:hint="eastAsia" w:ascii="宋体" w:hAnsi="宋体" w:eastAsia="宋体" w:cs="宋体"/>
                <w:sz w:val="21"/>
                <w:szCs w:val="21"/>
                <w:lang w:val="en-US" w:eastAsia="zh-CN"/>
              </w:rPr>
              <w:t>第2节 金融市场分类</w:t>
            </w:r>
          </w:p>
        </w:tc>
        <w:tc>
          <w:tcPr>
            <w:tcW w:w="613" w:type="dxa"/>
            <w:gridSpan w:val="2"/>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、4</w:t>
            </w:r>
          </w:p>
        </w:tc>
        <w:tc>
          <w:tcPr>
            <w:tcW w:w="1400" w:type="dxa"/>
            <w:vAlign w:val="center"/>
          </w:tcPr>
          <w:p>
            <w:pPr>
              <w:pStyle w:val="14"/>
              <w:ind w:firstLine="420" w:firstLineChars="200"/>
              <w:rPr>
                <w:rFonts w:hint="eastAsia" w:ascii="宋体" w:hAnsi="宋体" w:eastAsia="宋体" w:cs="宋体"/>
                <w:sz w:val="21"/>
                <w:szCs w:val="21"/>
              </w:rPr>
            </w:pPr>
          </w:p>
        </w:tc>
        <w:tc>
          <w:tcPr>
            <w:tcW w:w="1462" w:type="dxa"/>
            <w:gridSpan w:val="3"/>
            <w:vAlign w:val="center"/>
          </w:tcPr>
          <w:p>
            <w:pPr>
              <w:pStyle w:val="14"/>
              <w:ind w:firstLine="420" w:firstLineChars="200"/>
              <w:rPr>
                <w:rFonts w:hint="eastAsia" w:ascii="宋体" w:hAnsi="宋体" w:eastAsia="宋体" w:cs="宋体"/>
                <w:sz w:val="21"/>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14" w:type="dxa"/>
            <w:vAlign w:val="center"/>
          </w:tcPr>
          <w:p>
            <w:pPr>
              <w:tabs>
                <w:tab w:val="left" w:pos="720"/>
              </w:tabs>
              <w:snapToGrid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w:t>
            </w:r>
          </w:p>
        </w:tc>
        <w:tc>
          <w:tcPr>
            <w:tcW w:w="2675" w:type="dxa"/>
            <w:gridSpan w:val="2"/>
            <w:vAlign w:val="center"/>
          </w:tcPr>
          <w:p>
            <w:pPr>
              <w:numPr>
                <w:ilvl w:val="0"/>
                <w:numId w:val="11"/>
              </w:numPr>
              <w:tabs>
                <w:tab w:val="left" w:pos="720"/>
              </w:tabs>
              <w:snapToGrid w:val="0"/>
              <w:rPr>
                <w:rFonts w:hint="eastAsia" w:ascii="宋体" w:hAnsi="宋体" w:eastAsia="宋体" w:cs="宋体"/>
                <w:b/>
                <w:sz w:val="21"/>
                <w:szCs w:val="21"/>
              </w:rPr>
            </w:pPr>
            <w:r>
              <w:rPr>
                <w:rFonts w:hint="eastAsia" w:ascii="宋体" w:hAnsi="宋体" w:eastAsia="宋体" w:cs="宋体"/>
                <w:b/>
                <w:sz w:val="21"/>
                <w:szCs w:val="21"/>
              </w:rPr>
              <w:t>现代货币的创造机制</w:t>
            </w:r>
          </w:p>
          <w:p>
            <w:pPr>
              <w:widowControl/>
              <w:ind w:right="-426" w:firstLine="105" w:firstLineChars="50"/>
              <w:rPr>
                <w:rFonts w:hint="eastAsia" w:ascii="宋体" w:hAnsi="宋体" w:eastAsia="宋体" w:cs="宋体"/>
                <w:sz w:val="21"/>
                <w:szCs w:val="21"/>
              </w:rPr>
            </w:pPr>
            <w:r>
              <w:rPr>
                <w:rFonts w:hint="eastAsia" w:ascii="宋体" w:hAnsi="宋体" w:eastAsia="宋体" w:cs="宋体"/>
                <w:sz w:val="21"/>
                <w:szCs w:val="21"/>
              </w:rPr>
              <w:t>第1节  存款货币的创造</w:t>
            </w:r>
          </w:p>
          <w:p>
            <w:pPr>
              <w:numPr>
                <w:ilvl w:val="0"/>
                <w:numId w:val="0"/>
              </w:numPr>
              <w:tabs>
                <w:tab w:val="left" w:pos="720"/>
              </w:tabs>
              <w:snapToGrid w:val="0"/>
              <w:ind w:left="0" w:leftChars="0" w:firstLine="0" w:firstLineChars="0"/>
              <w:rPr>
                <w:rFonts w:hint="eastAsia" w:ascii="宋体" w:hAnsi="宋体" w:eastAsia="宋体" w:cs="宋体"/>
                <w:b/>
                <w:kern w:val="2"/>
                <w:sz w:val="21"/>
                <w:szCs w:val="21"/>
                <w:cs w:val="0"/>
                <w:lang w:val="en-US" w:eastAsia="zh-CN" w:bidi="ar-SA"/>
              </w:rPr>
            </w:pPr>
            <w:r>
              <w:rPr>
                <w:rFonts w:hint="eastAsia" w:ascii="宋体" w:hAnsi="宋体" w:eastAsia="宋体" w:cs="宋体"/>
                <w:sz w:val="21"/>
                <w:szCs w:val="21"/>
              </w:rPr>
              <w:t>第2节  中央银行体制下的货币创造过程</w:t>
            </w:r>
          </w:p>
        </w:tc>
        <w:tc>
          <w:tcPr>
            <w:tcW w:w="613" w:type="dxa"/>
            <w:gridSpan w:val="2"/>
            <w:vAlign w:val="center"/>
          </w:tcPr>
          <w:p>
            <w:pPr>
              <w:pStyle w:val="14"/>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3</w:t>
            </w:r>
          </w:p>
        </w:tc>
        <w:tc>
          <w:tcPr>
            <w:tcW w:w="1400" w:type="dxa"/>
            <w:vAlign w:val="center"/>
          </w:tcPr>
          <w:p>
            <w:pPr>
              <w:pStyle w:val="14"/>
              <w:ind w:firstLine="420" w:firstLineChars="200"/>
              <w:rPr>
                <w:rFonts w:hint="eastAsia" w:ascii="宋体" w:hAnsi="宋体" w:eastAsia="宋体" w:cs="宋体"/>
                <w:sz w:val="21"/>
                <w:szCs w:val="21"/>
              </w:rPr>
            </w:pPr>
          </w:p>
        </w:tc>
        <w:tc>
          <w:tcPr>
            <w:tcW w:w="1462" w:type="dxa"/>
            <w:gridSpan w:val="3"/>
            <w:vAlign w:val="center"/>
          </w:tcPr>
          <w:p>
            <w:pPr>
              <w:pStyle w:val="14"/>
              <w:ind w:firstLine="420" w:firstLineChars="200"/>
              <w:rPr>
                <w:rFonts w:hint="eastAsia" w:ascii="宋体" w:hAnsi="宋体" w:eastAsia="宋体" w:cs="宋体"/>
                <w:sz w:val="21"/>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14" w:type="dxa"/>
            <w:vAlign w:val="center"/>
          </w:tcPr>
          <w:p>
            <w:pPr>
              <w:tabs>
                <w:tab w:val="left" w:pos="720"/>
              </w:tabs>
              <w:snapToGrid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w:t>
            </w:r>
          </w:p>
        </w:tc>
        <w:tc>
          <w:tcPr>
            <w:tcW w:w="2675" w:type="dxa"/>
            <w:gridSpan w:val="2"/>
            <w:vAlign w:val="center"/>
          </w:tcPr>
          <w:p>
            <w:pPr>
              <w:widowControl/>
              <w:numPr>
                <w:ilvl w:val="0"/>
                <w:numId w:val="12"/>
              </w:numPr>
              <w:ind w:right="-426" w:rightChars="0"/>
              <w:rPr>
                <w:rFonts w:hint="eastAsia" w:ascii="宋体" w:hAnsi="宋体" w:eastAsia="宋体" w:cs="宋体"/>
                <w:b/>
                <w:sz w:val="21"/>
                <w:szCs w:val="21"/>
              </w:rPr>
            </w:pPr>
            <w:r>
              <w:rPr>
                <w:rFonts w:hint="eastAsia" w:ascii="宋体" w:hAnsi="宋体" w:eastAsia="宋体" w:cs="宋体"/>
                <w:b/>
                <w:sz w:val="21"/>
                <w:szCs w:val="21"/>
              </w:rPr>
              <w:t>货币</w:t>
            </w:r>
            <w:r>
              <w:rPr>
                <w:rFonts w:hint="eastAsia" w:ascii="宋体" w:hAnsi="宋体" w:eastAsia="宋体" w:cs="宋体"/>
                <w:b/>
                <w:sz w:val="21"/>
                <w:szCs w:val="21"/>
                <w:lang w:eastAsia="zh-CN"/>
              </w:rPr>
              <w:t>需求</w:t>
            </w:r>
            <w:r>
              <w:rPr>
                <w:rFonts w:hint="eastAsia" w:ascii="宋体" w:hAnsi="宋体" w:eastAsia="宋体" w:cs="宋体"/>
                <w:b/>
                <w:sz w:val="21"/>
                <w:szCs w:val="21"/>
              </w:rPr>
              <w:t>、</w:t>
            </w:r>
            <w:r>
              <w:rPr>
                <w:rFonts w:hint="eastAsia" w:ascii="宋体" w:hAnsi="宋体" w:eastAsia="宋体" w:cs="宋体"/>
                <w:b/>
                <w:sz w:val="21"/>
                <w:szCs w:val="21"/>
                <w:lang w:eastAsia="zh-CN"/>
              </w:rPr>
              <w:t>货币供给与</w:t>
            </w:r>
            <w:r>
              <w:rPr>
                <w:rFonts w:hint="eastAsia" w:ascii="宋体" w:hAnsi="宋体" w:eastAsia="宋体" w:cs="宋体"/>
                <w:b/>
                <w:sz w:val="21"/>
                <w:szCs w:val="21"/>
              </w:rPr>
              <w:t>货币均衡</w:t>
            </w:r>
          </w:p>
          <w:p>
            <w:pPr>
              <w:widowControl/>
              <w:numPr>
                <w:ilvl w:val="0"/>
                <w:numId w:val="13"/>
              </w:numPr>
              <w:ind w:left="0" w:leftChars="0" w:right="-426" w:rightChars="0"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货币需求</w:t>
            </w:r>
            <w:r>
              <w:rPr>
                <w:rFonts w:hint="eastAsia" w:ascii="宋体" w:hAnsi="宋体" w:eastAsia="宋体" w:cs="宋体"/>
                <w:kern w:val="0"/>
                <w:sz w:val="21"/>
                <w:szCs w:val="21"/>
                <w:lang w:val="en-US" w:eastAsia="zh-CN"/>
              </w:rPr>
              <w:t xml:space="preserve">  </w:t>
            </w:r>
          </w:p>
          <w:p>
            <w:pPr>
              <w:widowControl/>
              <w:numPr>
                <w:ilvl w:val="0"/>
                <w:numId w:val="0"/>
              </w:numPr>
              <w:ind w:leftChars="0" w:right="-426" w:rightChars="0"/>
              <w:rPr>
                <w:rFonts w:hint="eastAsia" w:ascii="宋体" w:hAnsi="宋体" w:eastAsia="宋体" w:cs="宋体"/>
                <w:b/>
                <w:kern w:val="2"/>
                <w:sz w:val="21"/>
                <w:szCs w:val="21"/>
                <w:cs w:val="0"/>
                <w:lang w:val="en-US" w:eastAsia="zh-CN" w:bidi="ar-SA"/>
              </w:rPr>
            </w:pPr>
            <w:r>
              <w:rPr>
                <w:rFonts w:hint="eastAsia" w:ascii="宋体" w:hAnsi="宋体" w:eastAsia="宋体" w:cs="宋体"/>
                <w:kern w:val="0"/>
                <w:sz w:val="21"/>
                <w:szCs w:val="21"/>
                <w:lang w:val="en-US" w:eastAsia="zh-CN"/>
              </w:rPr>
              <w:t>第2节 货币供给及其口径</w:t>
            </w:r>
          </w:p>
        </w:tc>
        <w:tc>
          <w:tcPr>
            <w:tcW w:w="613" w:type="dxa"/>
            <w:gridSpan w:val="2"/>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rPr>
              <w:t>2、3</w:t>
            </w:r>
          </w:p>
        </w:tc>
        <w:tc>
          <w:tcPr>
            <w:tcW w:w="1400" w:type="dxa"/>
            <w:vAlign w:val="center"/>
          </w:tcPr>
          <w:p>
            <w:pPr>
              <w:pStyle w:val="14"/>
              <w:ind w:firstLine="420" w:firstLineChars="200"/>
              <w:rPr>
                <w:rFonts w:hint="eastAsia" w:ascii="宋体" w:hAnsi="宋体" w:eastAsia="宋体" w:cs="宋体"/>
                <w:sz w:val="21"/>
                <w:szCs w:val="21"/>
              </w:rPr>
            </w:pPr>
          </w:p>
        </w:tc>
        <w:tc>
          <w:tcPr>
            <w:tcW w:w="1462" w:type="dxa"/>
            <w:gridSpan w:val="3"/>
            <w:vAlign w:val="center"/>
          </w:tcPr>
          <w:p>
            <w:pPr>
              <w:pStyle w:val="14"/>
              <w:ind w:firstLine="420" w:firstLineChars="200"/>
              <w:rPr>
                <w:rFonts w:hint="eastAsia" w:ascii="宋体" w:hAnsi="宋体" w:eastAsia="宋体" w:cs="宋体"/>
                <w:sz w:val="21"/>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14" w:type="dxa"/>
            <w:vAlign w:val="center"/>
          </w:tcPr>
          <w:p>
            <w:pPr>
              <w:tabs>
                <w:tab w:val="left" w:pos="720"/>
              </w:tabs>
              <w:snapToGrid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11</w:t>
            </w:r>
          </w:p>
        </w:tc>
        <w:tc>
          <w:tcPr>
            <w:tcW w:w="2675" w:type="dxa"/>
            <w:gridSpan w:val="2"/>
            <w:vAlign w:val="center"/>
          </w:tcPr>
          <w:p>
            <w:pPr>
              <w:widowControl/>
              <w:numPr>
                <w:ilvl w:val="0"/>
                <w:numId w:val="0"/>
              </w:numPr>
              <w:ind w:leftChars="0" w:right="-426" w:rightChars="0"/>
              <w:rPr>
                <w:rFonts w:hint="eastAsia" w:ascii="宋体" w:hAnsi="宋体" w:eastAsia="宋体" w:cs="宋体"/>
                <w:b/>
                <w:sz w:val="21"/>
                <w:szCs w:val="21"/>
              </w:rPr>
            </w:pPr>
            <w:r>
              <w:rPr>
                <w:rFonts w:hint="eastAsia" w:ascii="宋体" w:hAnsi="宋体" w:eastAsia="宋体" w:cs="宋体"/>
                <w:b/>
                <w:sz w:val="21"/>
                <w:szCs w:val="21"/>
                <w:lang w:eastAsia="zh-CN"/>
              </w:rPr>
              <w:t>第</w:t>
            </w:r>
            <w:r>
              <w:rPr>
                <w:rFonts w:hint="eastAsia" w:ascii="宋体" w:hAnsi="宋体" w:eastAsia="宋体" w:cs="宋体"/>
                <w:b/>
                <w:sz w:val="21"/>
                <w:szCs w:val="21"/>
                <w:lang w:val="en-US" w:eastAsia="zh-CN"/>
              </w:rPr>
              <w:t>9章 .</w:t>
            </w:r>
            <w:r>
              <w:rPr>
                <w:rFonts w:hint="eastAsia" w:ascii="宋体" w:hAnsi="宋体" w:eastAsia="宋体" w:cs="宋体"/>
                <w:b/>
                <w:sz w:val="21"/>
                <w:szCs w:val="21"/>
              </w:rPr>
              <w:t>货币</w:t>
            </w:r>
            <w:r>
              <w:rPr>
                <w:rFonts w:hint="eastAsia" w:ascii="宋体" w:hAnsi="宋体" w:eastAsia="宋体" w:cs="宋体"/>
                <w:b/>
                <w:sz w:val="21"/>
                <w:szCs w:val="21"/>
                <w:lang w:eastAsia="zh-CN"/>
              </w:rPr>
              <w:t>需求</w:t>
            </w:r>
            <w:r>
              <w:rPr>
                <w:rFonts w:hint="eastAsia" w:ascii="宋体" w:hAnsi="宋体" w:eastAsia="宋体" w:cs="宋体"/>
                <w:b/>
                <w:sz w:val="21"/>
                <w:szCs w:val="21"/>
              </w:rPr>
              <w:t>、</w:t>
            </w:r>
            <w:r>
              <w:rPr>
                <w:rFonts w:hint="eastAsia" w:ascii="宋体" w:hAnsi="宋体" w:eastAsia="宋体" w:cs="宋体"/>
                <w:b/>
                <w:sz w:val="21"/>
                <w:szCs w:val="21"/>
                <w:lang w:eastAsia="zh-CN"/>
              </w:rPr>
              <w:t>货币供给与</w:t>
            </w:r>
            <w:r>
              <w:rPr>
                <w:rFonts w:hint="eastAsia" w:ascii="宋体" w:hAnsi="宋体" w:eastAsia="宋体" w:cs="宋体"/>
                <w:b/>
                <w:sz w:val="21"/>
                <w:szCs w:val="21"/>
              </w:rPr>
              <w:t>货币均衡</w:t>
            </w:r>
          </w:p>
          <w:p>
            <w:pPr>
              <w:widowControl/>
              <w:numPr>
                <w:ilvl w:val="0"/>
                <w:numId w:val="0"/>
              </w:numPr>
              <w:ind w:left="0" w:leftChars="0" w:right="-426" w:rightChars="0" w:firstLine="0" w:firstLineChars="0"/>
              <w:rPr>
                <w:rFonts w:hint="eastAsia" w:ascii="宋体" w:hAnsi="宋体" w:eastAsia="宋体" w:cs="宋体"/>
                <w:b/>
                <w:kern w:val="2"/>
                <w:sz w:val="21"/>
                <w:szCs w:val="21"/>
                <w:cs w:val="0"/>
                <w:lang w:val="en-US" w:eastAsia="zh-CN" w:bidi="ar-SA"/>
              </w:rPr>
            </w:pPr>
            <w:r>
              <w:rPr>
                <w:rFonts w:hint="eastAsia" w:ascii="宋体" w:hAnsi="宋体" w:eastAsia="宋体" w:cs="宋体"/>
                <w:sz w:val="21"/>
                <w:szCs w:val="21"/>
              </w:rPr>
              <w:t>第3节  货币供给的控制机制</w:t>
            </w:r>
            <w:r>
              <w:rPr>
                <w:rFonts w:hint="eastAsia" w:ascii="宋体" w:hAnsi="宋体" w:eastAsia="宋体" w:cs="宋体"/>
                <w:sz w:val="21"/>
                <w:szCs w:val="21"/>
                <w:lang w:val="en-US" w:eastAsia="zh-CN"/>
              </w:rPr>
              <w:t xml:space="preserve">   第4节 货币均衡</w:t>
            </w:r>
          </w:p>
        </w:tc>
        <w:tc>
          <w:tcPr>
            <w:tcW w:w="613" w:type="dxa"/>
            <w:gridSpan w:val="2"/>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rPr>
              <w:t>2、3</w:t>
            </w:r>
          </w:p>
        </w:tc>
        <w:tc>
          <w:tcPr>
            <w:tcW w:w="1400" w:type="dxa"/>
            <w:vAlign w:val="center"/>
          </w:tcPr>
          <w:p>
            <w:pPr>
              <w:pStyle w:val="14"/>
              <w:ind w:firstLine="420" w:firstLineChars="200"/>
              <w:rPr>
                <w:rFonts w:hint="eastAsia" w:ascii="宋体" w:hAnsi="宋体" w:eastAsia="宋体" w:cs="宋体"/>
                <w:sz w:val="21"/>
                <w:szCs w:val="21"/>
              </w:rPr>
            </w:pPr>
          </w:p>
        </w:tc>
        <w:tc>
          <w:tcPr>
            <w:tcW w:w="1462" w:type="dxa"/>
            <w:gridSpan w:val="3"/>
            <w:vAlign w:val="center"/>
          </w:tcPr>
          <w:p>
            <w:pPr>
              <w:pStyle w:val="14"/>
              <w:ind w:firstLine="420" w:firstLineChars="200"/>
              <w:rPr>
                <w:rFonts w:hint="eastAsia" w:ascii="宋体" w:hAnsi="宋体" w:eastAsia="宋体" w:cs="宋体"/>
                <w:sz w:val="21"/>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6"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14" w:type="dxa"/>
            <w:vAlign w:val="center"/>
          </w:tcPr>
          <w:p>
            <w:pPr>
              <w:tabs>
                <w:tab w:val="left" w:pos="720"/>
              </w:tabs>
              <w:snapToGrid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w:t>
            </w:r>
          </w:p>
        </w:tc>
        <w:tc>
          <w:tcPr>
            <w:tcW w:w="2675" w:type="dxa"/>
            <w:gridSpan w:val="2"/>
            <w:vAlign w:val="center"/>
          </w:tcPr>
          <w:p>
            <w:pPr>
              <w:numPr>
                <w:ilvl w:val="0"/>
                <w:numId w:val="14"/>
              </w:numPr>
              <w:rPr>
                <w:rFonts w:hint="eastAsia" w:ascii="宋体" w:hAnsi="宋体" w:eastAsia="宋体" w:cs="宋体"/>
                <w:b/>
                <w:sz w:val="21"/>
                <w:szCs w:val="21"/>
              </w:rPr>
            </w:pPr>
            <w:r>
              <w:rPr>
                <w:rFonts w:hint="eastAsia" w:ascii="宋体" w:hAnsi="宋体" w:eastAsia="宋体" w:cs="宋体"/>
                <w:b/>
                <w:sz w:val="21"/>
                <w:szCs w:val="21"/>
              </w:rPr>
              <w:t>开放经济的均衡</w:t>
            </w:r>
          </w:p>
          <w:p>
            <w:pPr>
              <w:widowControl/>
              <w:numPr>
                <w:ilvl w:val="0"/>
                <w:numId w:val="15"/>
              </w:numPr>
              <w:rPr>
                <w:rFonts w:hint="eastAsia" w:ascii="宋体" w:hAnsi="宋体" w:eastAsia="宋体" w:cs="宋体"/>
                <w:kern w:val="0"/>
                <w:sz w:val="21"/>
                <w:szCs w:val="21"/>
              </w:rPr>
            </w:pPr>
            <w:r>
              <w:rPr>
                <w:rFonts w:hint="eastAsia" w:ascii="宋体" w:hAnsi="宋体" w:eastAsia="宋体" w:cs="宋体"/>
                <w:kern w:val="0"/>
                <w:sz w:val="21"/>
                <w:szCs w:val="21"/>
              </w:rPr>
              <w:t>国际收支</w:t>
            </w:r>
            <w:r>
              <w:rPr>
                <w:rFonts w:hint="eastAsia" w:ascii="宋体" w:hAnsi="宋体" w:eastAsia="宋体" w:cs="宋体"/>
                <w:kern w:val="0"/>
                <w:sz w:val="21"/>
                <w:szCs w:val="21"/>
                <w:lang w:eastAsia="zh-CN"/>
              </w:rPr>
              <w:t>与国际收支调节</w:t>
            </w:r>
            <w:r>
              <w:rPr>
                <w:rFonts w:hint="eastAsia" w:ascii="宋体" w:hAnsi="宋体" w:eastAsia="宋体" w:cs="宋体"/>
                <w:kern w:val="0"/>
                <w:sz w:val="21"/>
                <w:szCs w:val="21"/>
              </w:rPr>
              <w:t xml:space="preserve">    </w:t>
            </w:r>
          </w:p>
          <w:p>
            <w:pPr>
              <w:widowControl/>
              <w:numPr>
                <w:ilvl w:val="0"/>
                <w:numId w:val="0"/>
              </w:numPr>
              <w:ind w:left="105" w:leftChars="0"/>
              <w:rPr>
                <w:rFonts w:hint="eastAsia" w:ascii="宋体" w:hAnsi="宋体" w:eastAsia="宋体" w:cs="宋体"/>
                <w:kern w:val="0"/>
                <w:sz w:val="21"/>
                <w:szCs w:val="21"/>
              </w:rPr>
            </w:pPr>
            <w:r>
              <w:rPr>
                <w:rFonts w:hint="eastAsia" w:ascii="宋体" w:hAnsi="宋体" w:eastAsia="宋体" w:cs="宋体"/>
                <w:kern w:val="0"/>
                <w:sz w:val="21"/>
                <w:szCs w:val="21"/>
                <w:lang w:eastAsia="zh-CN"/>
              </w:rPr>
              <w:t>第</w:t>
            </w:r>
            <w:r>
              <w:rPr>
                <w:rFonts w:hint="eastAsia" w:ascii="宋体" w:hAnsi="宋体" w:eastAsia="宋体" w:cs="宋体"/>
                <w:kern w:val="0"/>
                <w:sz w:val="21"/>
                <w:szCs w:val="21"/>
                <w:lang w:val="en-US" w:eastAsia="zh-CN"/>
              </w:rPr>
              <w:t xml:space="preserve">2节 </w:t>
            </w:r>
            <w:r>
              <w:rPr>
                <w:rFonts w:hint="eastAsia" w:ascii="宋体" w:hAnsi="宋体" w:eastAsia="宋体" w:cs="宋体"/>
                <w:kern w:val="0"/>
                <w:sz w:val="21"/>
                <w:szCs w:val="21"/>
              </w:rPr>
              <w:t>国际储备</w:t>
            </w:r>
          </w:p>
          <w:p>
            <w:pPr>
              <w:numPr>
                <w:ilvl w:val="0"/>
                <w:numId w:val="0"/>
              </w:numPr>
              <w:ind w:left="0" w:leftChars="0" w:firstLine="0" w:firstLineChars="0"/>
              <w:rPr>
                <w:rFonts w:hint="eastAsia" w:ascii="宋体" w:hAnsi="宋体" w:eastAsia="宋体" w:cs="宋体"/>
                <w:b/>
                <w:kern w:val="2"/>
                <w:sz w:val="21"/>
                <w:szCs w:val="21"/>
                <w:cs w:val="0"/>
                <w:lang w:val="en-US" w:eastAsia="zh-CN" w:bidi="ar-SA"/>
              </w:rPr>
            </w:pPr>
            <w:r>
              <w:rPr>
                <w:rFonts w:hint="eastAsia" w:ascii="宋体" w:hAnsi="宋体" w:eastAsia="宋体" w:cs="宋体"/>
                <w:kern w:val="0"/>
                <w:sz w:val="21"/>
                <w:szCs w:val="21"/>
                <w:lang w:eastAsia="zh-CN"/>
              </w:rPr>
              <w:t>第</w:t>
            </w:r>
            <w:r>
              <w:rPr>
                <w:rFonts w:hint="eastAsia" w:ascii="宋体" w:hAnsi="宋体" w:eastAsia="宋体" w:cs="宋体"/>
                <w:kern w:val="0"/>
                <w:sz w:val="21"/>
                <w:szCs w:val="21"/>
                <w:lang w:val="en-US" w:eastAsia="zh-CN"/>
              </w:rPr>
              <w:t xml:space="preserve">3节 </w:t>
            </w:r>
            <w:r>
              <w:rPr>
                <w:rFonts w:hint="eastAsia" w:ascii="宋体" w:hAnsi="宋体" w:eastAsia="宋体" w:cs="宋体"/>
                <w:kern w:val="0"/>
                <w:sz w:val="21"/>
                <w:szCs w:val="21"/>
              </w:rPr>
              <w:t>国际资本流动</w:t>
            </w:r>
            <w:r>
              <w:rPr>
                <w:rFonts w:hint="eastAsia" w:ascii="宋体" w:hAnsi="宋体" w:eastAsia="宋体" w:cs="宋体"/>
                <w:kern w:val="0"/>
                <w:sz w:val="21"/>
                <w:szCs w:val="21"/>
                <w:lang w:val="en-US" w:eastAsia="zh-CN"/>
              </w:rPr>
              <w:t xml:space="preserve">   </w:t>
            </w:r>
          </w:p>
        </w:tc>
        <w:tc>
          <w:tcPr>
            <w:tcW w:w="613" w:type="dxa"/>
            <w:gridSpan w:val="2"/>
            <w:vAlign w:val="center"/>
          </w:tcPr>
          <w:p>
            <w:pPr>
              <w:pStyle w:val="14"/>
              <w:jc w:val="center"/>
              <w:rPr>
                <w:rFonts w:hint="eastAsia" w:ascii="宋体" w:hAnsi="宋体" w:eastAsia="宋体" w:cs="宋体"/>
                <w:sz w:val="21"/>
                <w:szCs w:val="21"/>
                <w:lang w:val="en-US" w:eastAsia="zh-CN"/>
              </w:rPr>
            </w:pPr>
            <w:r>
              <w:rPr>
                <w:rFonts w:hint="eastAsia" w:ascii="宋体" w:hAnsi="宋体" w:eastAsia="宋体" w:cs="宋体"/>
                <w:sz w:val="21"/>
                <w:szCs w:val="21"/>
              </w:rPr>
              <w:t>1、2、3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p>
        </w:tc>
        <w:tc>
          <w:tcPr>
            <w:tcW w:w="1400" w:type="dxa"/>
            <w:vAlign w:val="center"/>
          </w:tcPr>
          <w:p>
            <w:pPr>
              <w:pStyle w:val="14"/>
              <w:spacing w:before="125"/>
              <w:ind w:right="23" w:rightChars="0"/>
              <w:jc w:val="both"/>
              <w:rPr>
                <w:rFonts w:hint="eastAsia" w:ascii="宋体" w:hAnsi="宋体" w:eastAsia="宋体" w:cs="宋体"/>
                <w:bCs/>
                <w:kern w:val="36"/>
                <w:sz w:val="21"/>
                <w:szCs w:val="21"/>
                <w:lang w:val="en-US" w:eastAsia="zh-CN" w:bidi="ar-SA"/>
              </w:rPr>
            </w:pPr>
            <w:r>
              <w:rPr>
                <w:rFonts w:hint="eastAsia" w:ascii="宋体" w:hAnsi="宋体" w:eastAsia="宋体" w:cs="宋体"/>
                <w:bCs/>
                <w:kern w:val="36"/>
                <w:sz w:val="21"/>
                <w:szCs w:val="21"/>
                <w:lang w:eastAsia="zh-CN"/>
              </w:rPr>
              <w:t>分析我国国际收支结构，强调政府货币当局在失衡的调节及稳定经济中的作用</w:t>
            </w:r>
            <w:r>
              <w:rPr>
                <w:rFonts w:hint="eastAsia" w:ascii="宋体" w:hAnsi="宋体" w:eastAsia="宋体" w:cs="宋体"/>
                <w:bCs/>
                <w:kern w:val="36"/>
                <w:sz w:val="21"/>
                <w:szCs w:val="21"/>
                <w:lang w:val="en-US" w:eastAsia="zh-CN"/>
              </w:rPr>
              <w:t>。</w:t>
            </w:r>
          </w:p>
        </w:tc>
        <w:tc>
          <w:tcPr>
            <w:tcW w:w="1462" w:type="dxa"/>
            <w:gridSpan w:val="3"/>
            <w:vAlign w:val="center"/>
          </w:tcPr>
          <w:p>
            <w:pPr>
              <w:pStyle w:val="14"/>
              <w:spacing w:before="125"/>
              <w:ind w:right="23" w:rightChars="0"/>
              <w:jc w:val="both"/>
              <w:rPr>
                <w:rFonts w:hint="eastAsia" w:ascii="宋体" w:hAnsi="宋体" w:eastAsia="宋体" w:cs="宋体"/>
                <w:bCs/>
                <w:kern w:val="36"/>
                <w:sz w:val="21"/>
                <w:szCs w:val="21"/>
                <w:lang w:val="en-US" w:eastAsia="zh-CN" w:bidi="ar-SA"/>
              </w:rPr>
            </w:pPr>
            <w:r>
              <w:rPr>
                <w:rFonts w:hint="eastAsia" w:ascii="宋体" w:hAnsi="宋体" w:eastAsia="宋体" w:cs="宋体"/>
                <w:bCs/>
                <w:kern w:val="36"/>
                <w:sz w:val="21"/>
                <w:szCs w:val="21"/>
                <w:lang w:eastAsia="zh-CN"/>
              </w:rPr>
              <w:t>培养社会主义核心价值观，提高爱国信念</w:t>
            </w: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14" w:type="dxa"/>
            <w:vAlign w:val="center"/>
          </w:tcPr>
          <w:p>
            <w:pPr>
              <w:tabs>
                <w:tab w:val="left" w:pos="720"/>
              </w:tabs>
              <w:snapToGrid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w:t>
            </w:r>
          </w:p>
        </w:tc>
        <w:tc>
          <w:tcPr>
            <w:tcW w:w="2675" w:type="dxa"/>
            <w:gridSpan w:val="2"/>
            <w:vAlign w:val="center"/>
          </w:tcPr>
          <w:p>
            <w:pPr>
              <w:widowControl/>
              <w:numPr>
                <w:ilvl w:val="0"/>
                <w:numId w:val="16"/>
              </w:numPr>
              <w:spacing w:line="456" w:lineRule="auto"/>
              <w:jc w:val="left"/>
              <w:rPr>
                <w:rFonts w:hint="eastAsia" w:ascii="宋体" w:hAnsi="宋体" w:eastAsia="宋体" w:cs="宋体"/>
                <w:b/>
                <w:sz w:val="21"/>
                <w:szCs w:val="21"/>
              </w:rPr>
            </w:pPr>
            <w:r>
              <w:rPr>
                <w:rFonts w:hint="eastAsia" w:ascii="宋体" w:hAnsi="宋体" w:eastAsia="宋体" w:cs="宋体"/>
                <w:b/>
                <w:sz w:val="21"/>
                <w:szCs w:val="21"/>
              </w:rPr>
              <w:t>通货膨胀和通货紧缩</w:t>
            </w:r>
          </w:p>
          <w:p>
            <w:pPr>
              <w:widowControl/>
              <w:ind w:right="-426" w:firstLine="105" w:firstLineChars="50"/>
              <w:rPr>
                <w:rFonts w:hint="eastAsia" w:ascii="宋体" w:hAnsi="宋体" w:eastAsia="宋体" w:cs="宋体"/>
                <w:sz w:val="21"/>
                <w:szCs w:val="21"/>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 xml:space="preserve">1节 </w:t>
            </w:r>
            <w:r>
              <w:rPr>
                <w:rFonts w:hint="eastAsia" w:ascii="宋体" w:hAnsi="宋体" w:eastAsia="宋体" w:cs="宋体"/>
                <w:sz w:val="21"/>
                <w:szCs w:val="21"/>
              </w:rPr>
              <w:t>通货膨胀</w:t>
            </w:r>
            <w:r>
              <w:rPr>
                <w:rFonts w:hint="eastAsia" w:ascii="宋体" w:hAnsi="宋体" w:eastAsia="宋体" w:cs="宋体"/>
                <w:sz w:val="21"/>
                <w:szCs w:val="21"/>
                <w:lang w:eastAsia="zh-CN"/>
              </w:rPr>
              <w:t>的</w:t>
            </w:r>
            <w:r>
              <w:rPr>
                <w:rFonts w:hint="eastAsia" w:ascii="宋体" w:hAnsi="宋体" w:eastAsia="宋体" w:cs="宋体"/>
                <w:sz w:val="21"/>
                <w:szCs w:val="21"/>
              </w:rPr>
              <w:t>度量</w:t>
            </w:r>
            <w:r>
              <w:rPr>
                <w:rFonts w:hint="eastAsia" w:ascii="宋体" w:hAnsi="宋体" w:eastAsia="宋体" w:cs="宋体"/>
                <w:sz w:val="21"/>
                <w:szCs w:val="21"/>
                <w:lang w:eastAsia="zh-CN"/>
              </w:rPr>
              <w:t>及</w:t>
            </w:r>
            <w:r>
              <w:rPr>
                <w:rFonts w:hint="eastAsia" w:ascii="宋体" w:hAnsi="宋体" w:eastAsia="宋体" w:cs="宋体"/>
                <w:sz w:val="21"/>
                <w:szCs w:val="21"/>
              </w:rPr>
              <w:t>社会</w:t>
            </w:r>
            <w:r>
              <w:rPr>
                <w:rFonts w:hint="eastAsia" w:ascii="宋体" w:hAnsi="宋体" w:eastAsia="宋体" w:cs="宋体"/>
                <w:sz w:val="21"/>
                <w:szCs w:val="21"/>
                <w:lang w:eastAsia="zh-CN"/>
              </w:rPr>
              <w:t>经济</w:t>
            </w:r>
            <w:r>
              <w:rPr>
                <w:rFonts w:hint="eastAsia" w:ascii="宋体" w:hAnsi="宋体" w:eastAsia="宋体" w:cs="宋体"/>
                <w:sz w:val="21"/>
                <w:szCs w:val="21"/>
              </w:rPr>
              <w:t>效应</w:t>
            </w:r>
          </w:p>
          <w:p>
            <w:pPr>
              <w:widowControl/>
              <w:numPr>
                <w:ilvl w:val="0"/>
                <w:numId w:val="0"/>
              </w:numPr>
              <w:spacing w:line="456" w:lineRule="auto"/>
              <w:ind w:left="0" w:leftChars="0" w:firstLine="0" w:firstLineChars="0"/>
              <w:jc w:val="left"/>
              <w:rPr>
                <w:rFonts w:hint="eastAsia" w:ascii="宋体" w:hAnsi="宋体" w:eastAsia="宋体" w:cs="宋体"/>
                <w:b/>
                <w:kern w:val="2"/>
                <w:sz w:val="21"/>
                <w:szCs w:val="21"/>
                <w:cs w:val="0"/>
                <w:lang w:val="en-US" w:eastAsia="zh-CN" w:bidi="ar-SA"/>
              </w:rPr>
            </w:pPr>
            <w:r>
              <w:rPr>
                <w:rFonts w:hint="eastAsia" w:ascii="宋体" w:hAnsi="宋体" w:eastAsia="宋体" w:cs="宋体"/>
                <w:sz w:val="21"/>
                <w:szCs w:val="21"/>
              </w:rPr>
              <w:t>第</w:t>
            </w:r>
            <w:r>
              <w:rPr>
                <w:rFonts w:hint="eastAsia" w:ascii="宋体" w:hAnsi="宋体" w:eastAsia="宋体" w:cs="宋体"/>
                <w:sz w:val="21"/>
                <w:szCs w:val="21"/>
                <w:lang w:val="en-US" w:eastAsia="zh-CN"/>
              </w:rPr>
              <w:t>2</w:t>
            </w:r>
            <w:r>
              <w:rPr>
                <w:rFonts w:hint="eastAsia" w:ascii="宋体" w:hAnsi="宋体" w:eastAsia="宋体" w:cs="宋体"/>
                <w:sz w:val="21"/>
                <w:szCs w:val="21"/>
              </w:rPr>
              <w:t>节 通货膨胀的成因及其治理</w:t>
            </w:r>
            <w:r>
              <w:rPr>
                <w:rFonts w:hint="eastAsia" w:ascii="宋体" w:hAnsi="宋体" w:eastAsia="宋体" w:cs="宋体"/>
                <w:sz w:val="21"/>
                <w:szCs w:val="21"/>
                <w:lang w:val="en-US" w:eastAsia="zh-CN"/>
              </w:rPr>
              <w:t xml:space="preserve">  </w:t>
            </w:r>
          </w:p>
        </w:tc>
        <w:tc>
          <w:tcPr>
            <w:tcW w:w="613" w:type="dxa"/>
            <w:gridSpan w:val="2"/>
            <w:vAlign w:val="center"/>
          </w:tcPr>
          <w:p>
            <w:pPr>
              <w:pStyle w:val="14"/>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400" w:type="dxa"/>
            <w:vAlign w:val="center"/>
          </w:tcPr>
          <w:p>
            <w:pPr>
              <w:pStyle w:val="14"/>
              <w:ind w:firstLine="420" w:firstLineChars="200"/>
              <w:rPr>
                <w:rFonts w:hint="eastAsia" w:ascii="宋体" w:hAnsi="宋体" w:eastAsia="宋体" w:cs="宋体"/>
                <w:sz w:val="21"/>
                <w:szCs w:val="21"/>
              </w:rPr>
            </w:pPr>
          </w:p>
        </w:tc>
        <w:tc>
          <w:tcPr>
            <w:tcW w:w="1462" w:type="dxa"/>
            <w:gridSpan w:val="3"/>
            <w:vAlign w:val="center"/>
          </w:tcPr>
          <w:p>
            <w:pPr>
              <w:pStyle w:val="14"/>
              <w:ind w:firstLine="420" w:firstLineChars="200"/>
              <w:rPr>
                <w:rFonts w:hint="eastAsia" w:ascii="宋体" w:hAnsi="宋体" w:eastAsia="宋体" w:cs="宋体"/>
                <w:sz w:val="21"/>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14" w:type="dxa"/>
            <w:vAlign w:val="center"/>
          </w:tcPr>
          <w:p>
            <w:pPr>
              <w:tabs>
                <w:tab w:val="left" w:pos="720"/>
              </w:tabs>
              <w:snapToGrid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14</w:t>
            </w:r>
          </w:p>
        </w:tc>
        <w:tc>
          <w:tcPr>
            <w:tcW w:w="2675" w:type="dxa"/>
            <w:gridSpan w:val="2"/>
            <w:vAlign w:val="center"/>
          </w:tcPr>
          <w:p>
            <w:pPr>
              <w:numPr>
                <w:ilvl w:val="0"/>
                <w:numId w:val="16"/>
              </w:numPr>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rPr>
              <w:t>货币政策</w:t>
            </w:r>
          </w:p>
          <w:p>
            <w:pPr>
              <w:widowControl/>
              <w:numPr>
                <w:ilvl w:val="0"/>
                <w:numId w:val="17"/>
              </w:numPr>
              <w:ind w:right="-426"/>
              <w:rPr>
                <w:rFonts w:hint="eastAsia" w:ascii="宋体" w:hAnsi="宋体" w:eastAsia="宋体" w:cs="宋体"/>
                <w:sz w:val="21"/>
                <w:szCs w:val="21"/>
              </w:rPr>
            </w:pPr>
            <w:r>
              <w:rPr>
                <w:rFonts w:hint="eastAsia" w:ascii="宋体" w:hAnsi="宋体" w:eastAsia="宋体" w:cs="宋体"/>
                <w:sz w:val="21"/>
                <w:szCs w:val="21"/>
              </w:rPr>
              <w:t xml:space="preserve">货币政策及其目标    </w:t>
            </w:r>
          </w:p>
          <w:p>
            <w:pPr>
              <w:numPr>
                <w:ilvl w:val="0"/>
                <w:numId w:val="0"/>
              </w:numPr>
              <w:ind w:left="0" w:leftChars="0" w:firstLine="0" w:firstLineChars="0"/>
              <w:rPr>
                <w:rFonts w:hint="eastAsia" w:ascii="宋体" w:hAnsi="宋体" w:eastAsia="宋体" w:cs="宋体"/>
                <w:b/>
                <w:kern w:val="2"/>
                <w:sz w:val="21"/>
                <w:szCs w:val="21"/>
                <w:cs w:val="0"/>
                <w:lang w:val="en-US" w:eastAsia="zh-CN" w:bidi="ar-SA"/>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 xml:space="preserve">2节 </w:t>
            </w:r>
            <w:r>
              <w:rPr>
                <w:rFonts w:hint="eastAsia" w:ascii="宋体" w:hAnsi="宋体" w:eastAsia="宋体" w:cs="宋体"/>
                <w:sz w:val="21"/>
                <w:szCs w:val="21"/>
              </w:rPr>
              <w:t>政策工具、传导机制与中介目标</w:t>
            </w:r>
          </w:p>
        </w:tc>
        <w:tc>
          <w:tcPr>
            <w:tcW w:w="613" w:type="dxa"/>
            <w:gridSpan w:val="2"/>
            <w:vAlign w:val="center"/>
          </w:tcPr>
          <w:p>
            <w:pPr>
              <w:pStyle w:val="14"/>
              <w:jc w:val="center"/>
              <w:rPr>
                <w:rFonts w:hint="eastAsia" w:ascii="宋体" w:hAnsi="宋体" w:eastAsia="宋体" w:cs="宋体"/>
                <w:sz w:val="21"/>
                <w:szCs w:val="21"/>
                <w:lang w:val="en-US" w:eastAsia="zh-CN"/>
              </w:rPr>
            </w:pPr>
            <w:r>
              <w:rPr>
                <w:rFonts w:hint="eastAsia" w:ascii="宋体" w:hAnsi="宋体" w:eastAsia="宋体" w:cs="宋体"/>
                <w:sz w:val="21"/>
                <w:szCs w:val="21"/>
              </w:rPr>
              <w:t>2、3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p>
        </w:tc>
        <w:tc>
          <w:tcPr>
            <w:tcW w:w="1400" w:type="dxa"/>
            <w:vAlign w:val="center"/>
          </w:tcPr>
          <w:p>
            <w:pPr>
              <w:pStyle w:val="1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分析我国各个时期的货币政策及其对经济稳定发展的作用。</w:t>
            </w:r>
          </w:p>
        </w:tc>
        <w:tc>
          <w:tcPr>
            <w:tcW w:w="1462" w:type="dxa"/>
            <w:gridSpan w:val="3"/>
            <w:vAlign w:val="center"/>
          </w:tcPr>
          <w:p>
            <w:pPr>
              <w:pStyle w:val="14"/>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引导形成金融为民理念</w:t>
            </w:r>
            <w:r>
              <w:rPr>
                <w:rFonts w:hint="eastAsia" w:ascii="宋体" w:hAnsi="宋体" w:eastAsia="宋体" w:cs="宋体"/>
                <w:sz w:val="21"/>
                <w:szCs w:val="21"/>
                <w:lang w:eastAsia="zh-CN"/>
              </w:rPr>
              <w:t>，提高爱国信念。</w:t>
            </w: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exact"/>
          <w:jc w:val="center"/>
        </w:trPr>
        <w:tc>
          <w:tcPr>
            <w:tcW w:w="1301" w:type="dxa"/>
            <w:vMerge w:val="continue"/>
          </w:tcPr>
          <w:p>
            <w:pPr>
              <w:pStyle w:val="14"/>
              <w:spacing w:before="125" w:line="312" w:lineRule="auto"/>
              <w:ind w:right="23"/>
              <w:rPr>
                <w:rFonts w:hint="eastAsia" w:ascii="宋体" w:hAnsi="宋体" w:eastAsia="宋体" w:cs="宋体"/>
                <w:b/>
                <w:bCs/>
                <w:szCs w:val="21"/>
              </w:rPr>
            </w:pPr>
          </w:p>
        </w:tc>
        <w:tc>
          <w:tcPr>
            <w:tcW w:w="514" w:type="dxa"/>
            <w:vAlign w:val="center"/>
          </w:tcPr>
          <w:p>
            <w:pPr>
              <w:tabs>
                <w:tab w:val="left" w:pos="720"/>
              </w:tabs>
              <w:snapToGrid w:val="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w:t>
            </w:r>
          </w:p>
        </w:tc>
        <w:tc>
          <w:tcPr>
            <w:tcW w:w="2675" w:type="dxa"/>
            <w:gridSpan w:val="2"/>
            <w:vAlign w:val="center"/>
          </w:tcPr>
          <w:p>
            <w:pPr>
              <w:numPr>
                <w:ilvl w:val="0"/>
                <w:numId w:val="0"/>
              </w:numPr>
              <w:ind w:leftChars="0"/>
              <w:rPr>
                <w:rFonts w:hint="eastAsia" w:ascii="宋体" w:hAnsi="宋体" w:eastAsia="宋体" w:cs="宋体"/>
                <w:b/>
                <w:sz w:val="21"/>
                <w:szCs w:val="21"/>
              </w:rPr>
            </w:pPr>
            <w:r>
              <w:rPr>
                <w:rFonts w:hint="eastAsia" w:ascii="宋体" w:hAnsi="宋体" w:eastAsia="宋体" w:cs="宋体"/>
                <w:b/>
                <w:sz w:val="21"/>
                <w:szCs w:val="21"/>
                <w:lang w:eastAsia="zh-CN"/>
              </w:rPr>
              <w:t>第</w:t>
            </w:r>
            <w:r>
              <w:rPr>
                <w:rFonts w:hint="eastAsia" w:ascii="宋体" w:hAnsi="宋体" w:eastAsia="宋体" w:cs="宋体"/>
                <w:b/>
                <w:sz w:val="21"/>
                <w:szCs w:val="21"/>
                <w:lang w:val="en-US" w:eastAsia="zh-CN"/>
              </w:rPr>
              <w:t>12章.</w:t>
            </w:r>
            <w:r>
              <w:rPr>
                <w:rFonts w:hint="eastAsia" w:ascii="宋体" w:hAnsi="宋体" w:eastAsia="宋体" w:cs="宋体"/>
                <w:b/>
                <w:sz w:val="21"/>
                <w:szCs w:val="21"/>
              </w:rPr>
              <w:t>货币政策</w:t>
            </w:r>
          </w:p>
          <w:p>
            <w:pPr>
              <w:numPr>
                <w:ilvl w:val="0"/>
                <w:numId w:val="0"/>
              </w:numPr>
              <w:ind w:left="105" w:leftChars="0"/>
              <w:rPr>
                <w:rFonts w:hint="eastAsia" w:ascii="宋体" w:hAnsi="宋体" w:eastAsia="宋体" w:cs="宋体"/>
                <w:sz w:val="21"/>
                <w:szCs w:val="21"/>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 xml:space="preserve">3节 </w:t>
            </w:r>
            <w:r>
              <w:rPr>
                <w:rFonts w:hint="eastAsia" w:ascii="宋体" w:hAnsi="宋体" w:eastAsia="宋体" w:cs="宋体"/>
                <w:sz w:val="21"/>
                <w:szCs w:val="21"/>
              </w:rPr>
              <w:t>货币政策效应</w:t>
            </w:r>
          </w:p>
          <w:p>
            <w:pPr>
              <w:numPr>
                <w:ilvl w:val="0"/>
                <w:numId w:val="0"/>
              </w:numPr>
              <w:ind w:left="0" w:leftChars="0" w:firstLine="0" w:firstLineChars="0"/>
              <w:rPr>
                <w:rFonts w:hint="eastAsia" w:ascii="宋体" w:hAnsi="宋体" w:eastAsia="宋体" w:cs="宋体"/>
                <w:b/>
                <w:kern w:val="2"/>
                <w:sz w:val="21"/>
                <w:szCs w:val="21"/>
                <w:cs w:val="0"/>
                <w:lang w:val="en-US" w:eastAsia="zh-CN" w:bidi="ar-SA"/>
              </w:rPr>
            </w:pPr>
            <w:r>
              <w:rPr>
                <w:rFonts w:hint="eastAsia" w:ascii="宋体" w:hAnsi="宋体" w:eastAsia="宋体" w:cs="宋体"/>
                <w:sz w:val="21"/>
                <w:szCs w:val="21"/>
                <w:lang w:val="en-US" w:eastAsia="zh-CN"/>
              </w:rPr>
              <w:t xml:space="preserve"> 第4节 财政政策和货币政策的组合</w:t>
            </w:r>
          </w:p>
        </w:tc>
        <w:tc>
          <w:tcPr>
            <w:tcW w:w="613" w:type="dxa"/>
            <w:gridSpan w:val="2"/>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rPr>
              <w:t>2、3、5</w:t>
            </w:r>
          </w:p>
        </w:tc>
        <w:tc>
          <w:tcPr>
            <w:tcW w:w="1400" w:type="dxa"/>
            <w:vAlign w:val="center"/>
          </w:tcPr>
          <w:p>
            <w:pPr>
              <w:pStyle w:val="1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分析我国财政政策和货币政策的配合使用用及其效果。</w:t>
            </w:r>
          </w:p>
        </w:tc>
        <w:tc>
          <w:tcPr>
            <w:tcW w:w="1462" w:type="dxa"/>
            <w:gridSpan w:val="3"/>
            <w:vAlign w:val="center"/>
          </w:tcPr>
          <w:p>
            <w:pPr>
              <w:pStyle w:val="14"/>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引导形成金融为民理念</w:t>
            </w:r>
            <w:r>
              <w:rPr>
                <w:rFonts w:hint="eastAsia" w:ascii="宋体" w:hAnsi="宋体" w:eastAsia="宋体" w:cs="宋体"/>
                <w:sz w:val="21"/>
                <w:szCs w:val="21"/>
                <w:lang w:eastAsia="zh-CN"/>
              </w:rPr>
              <w:t>，提高爱国信念。</w:t>
            </w: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14"/>
              <w:spacing w:before="1"/>
              <w:ind w:left="8"/>
              <w:jc w:val="center"/>
              <w:rPr>
                <w:rFonts w:hint="eastAsia" w:ascii="宋体" w:hAnsi="宋体" w:eastAsia="宋体" w:cs="宋体"/>
                <w:b/>
              </w:rPr>
            </w:pPr>
            <w:r>
              <w:rPr>
                <w:rFonts w:hint="eastAsia" w:ascii="宋体" w:hAnsi="宋体" w:eastAsia="宋体" w:cs="宋体"/>
                <w:b/>
                <w:w w:val="98"/>
              </w:rPr>
              <w:t>H</w:t>
            </w:r>
          </w:p>
          <w:p>
            <w:pPr>
              <w:pStyle w:val="14"/>
              <w:spacing w:before="125" w:line="312" w:lineRule="auto"/>
              <w:ind w:right="23"/>
              <w:jc w:val="center"/>
              <w:rPr>
                <w:rFonts w:hint="eastAsia" w:ascii="宋体" w:hAnsi="宋体" w:eastAsia="宋体" w:cs="宋体"/>
                <w:b/>
                <w:bCs/>
                <w:szCs w:val="21"/>
              </w:rPr>
            </w:pPr>
            <w:r>
              <w:rPr>
                <w:rFonts w:hint="eastAsia" w:ascii="宋体" w:hAnsi="宋体" w:eastAsia="宋体" w:cs="宋体"/>
                <w:b/>
              </w:rPr>
              <w:t>评价方式</w:t>
            </w:r>
          </w:p>
        </w:tc>
        <w:tc>
          <w:tcPr>
            <w:tcW w:w="2297" w:type="dxa"/>
            <w:gridSpan w:val="2"/>
            <w:vAlign w:val="center"/>
          </w:tcPr>
          <w:p>
            <w:pPr>
              <w:jc w:val="center"/>
              <w:rPr>
                <w:rFonts w:hint="eastAsia" w:ascii="宋体" w:hAnsi="宋体" w:eastAsia="宋体" w:cs="宋体"/>
              </w:rPr>
            </w:pPr>
            <w:r>
              <w:rPr>
                <w:rFonts w:hint="eastAsia" w:ascii="宋体" w:hAnsi="宋体" w:eastAsia="宋体" w:cs="宋体"/>
              </w:rPr>
              <w:t>评价项目及配分</w:t>
            </w:r>
          </w:p>
        </w:tc>
        <w:tc>
          <w:tcPr>
            <w:tcW w:w="2905" w:type="dxa"/>
            <w:gridSpan w:val="4"/>
            <w:vAlign w:val="center"/>
          </w:tcPr>
          <w:p>
            <w:pPr>
              <w:jc w:val="center"/>
              <w:rPr>
                <w:rFonts w:hint="eastAsia" w:ascii="宋体" w:hAnsi="宋体" w:eastAsia="宋体" w:cs="宋体"/>
              </w:rPr>
            </w:pPr>
            <w:r>
              <w:rPr>
                <w:rFonts w:hint="eastAsia" w:ascii="宋体" w:hAnsi="宋体" w:eastAsia="宋体" w:cs="宋体"/>
              </w:rPr>
              <w:t>评价项目说明</w:t>
            </w:r>
          </w:p>
        </w:tc>
        <w:tc>
          <w:tcPr>
            <w:tcW w:w="2402" w:type="dxa"/>
            <w:gridSpan w:val="5"/>
            <w:vAlign w:val="center"/>
          </w:tcPr>
          <w:p>
            <w:pPr>
              <w:jc w:val="center"/>
              <w:rPr>
                <w:rFonts w:hint="eastAsia" w:ascii="宋体" w:hAnsi="宋体" w:eastAsia="宋体" w:cs="宋体"/>
              </w:rPr>
            </w:pPr>
            <w:r>
              <w:rPr>
                <w:rFonts w:hint="eastAsia" w:ascii="宋体" w:hAnsi="宋体" w:eastAsia="宋体" w:cs="宋体"/>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4"/>
              <w:spacing w:before="125" w:line="312" w:lineRule="auto"/>
              <w:ind w:right="23"/>
              <w:jc w:val="center"/>
              <w:rPr>
                <w:rFonts w:hint="eastAsia" w:ascii="宋体" w:hAnsi="宋体" w:eastAsia="宋体" w:cs="宋体"/>
                <w:b/>
                <w:bCs/>
                <w:szCs w:val="21"/>
              </w:rPr>
            </w:pPr>
          </w:p>
        </w:tc>
        <w:tc>
          <w:tcPr>
            <w:tcW w:w="2297" w:type="dxa"/>
            <w:gridSpan w:val="2"/>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平时（30%）</w:t>
            </w:r>
          </w:p>
        </w:tc>
        <w:tc>
          <w:tcPr>
            <w:tcW w:w="2905" w:type="dxa"/>
            <w:gridSpan w:val="4"/>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考勤及课堂表现占比10%+作业及小测占比</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0%</w:t>
            </w:r>
          </w:p>
        </w:tc>
        <w:tc>
          <w:tcPr>
            <w:tcW w:w="2402" w:type="dxa"/>
            <w:gridSpan w:val="5"/>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lang w:eastAsia="zh-CN"/>
              </w:rPr>
              <w:t>1</w:t>
            </w:r>
            <w:r>
              <w:rPr>
                <w:rFonts w:hint="eastAsia" w:ascii="宋体" w:hAnsi="宋体" w:eastAsia="宋体" w:cs="宋体"/>
                <w:sz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exact"/>
          <w:jc w:val="center"/>
        </w:trPr>
        <w:tc>
          <w:tcPr>
            <w:tcW w:w="1301" w:type="dxa"/>
            <w:vMerge w:val="continue"/>
            <w:vAlign w:val="center"/>
          </w:tcPr>
          <w:p>
            <w:pPr>
              <w:pStyle w:val="14"/>
              <w:spacing w:before="125" w:line="312" w:lineRule="auto"/>
              <w:ind w:right="23"/>
              <w:jc w:val="center"/>
              <w:rPr>
                <w:rFonts w:hint="eastAsia" w:ascii="宋体" w:hAnsi="宋体" w:eastAsia="宋体" w:cs="宋体"/>
                <w:b/>
                <w:bCs/>
                <w:szCs w:val="21"/>
              </w:rPr>
            </w:pPr>
          </w:p>
        </w:tc>
        <w:tc>
          <w:tcPr>
            <w:tcW w:w="2297" w:type="dxa"/>
            <w:gridSpan w:val="2"/>
            <w:tcBorders>
              <w:bottom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其他实践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0%）</w:t>
            </w:r>
          </w:p>
        </w:tc>
        <w:tc>
          <w:tcPr>
            <w:tcW w:w="2905" w:type="dxa"/>
            <w:gridSpan w:val="4"/>
            <w:tcBorders>
              <w:bottom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布置其他实践作业</w:t>
            </w:r>
          </w:p>
        </w:tc>
        <w:tc>
          <w:tcPr>
            <w:tcW w:w="2402" w:type="dxa"/>
            <w:gridSpan w:val="5"/>
            <w:tcBorders>
              <w:bottom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lang w:eastAsia="zh-CN"/>
              </w:rPr>
              <w:t>1</w:t>
            </w:r>
            <w:r>
              <w:rPr>
                <w:rFonts w:hint="eastAsia" w:ascii="宋体" w:hAnsi="宋体" w:eastAsia="宋体" w:cs="宋体"/>
                <w:sz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exact"/>
          <w:jc w:val="center"/>
        </w:trPr>
        <w:tc>
          <w:tcPr>
            <w:tcW w:w="1301" w:type="dxa"/>
            <w:vMerge w:val="continue"/>
            <w:vAlign w:val="center"/>
          </w:tcPr>
          <w:p>
            <w:pPr>
              <w:pStyle w:val="14"/>
              <w:spacing w:before="125" w:line="312" w:lineRule="auto"/>
              <w:ind w:right="23"/>
              <w:jc w:val="center"/>
              <w:rPr>
                <w:rFonts w:hint="eastAsia" w:ascii="宋体" w:hAnsi="宋体" w:eastAsia="宋体" w:cs="宋体"/>
                <w:b/>
                <w:bCs/>
                <w:szCs w:val="21"/>
              </w:rPr>
            </w:pPr>
          </w:p>
        </w:tc>
        <w:tc>
          <w:tcPr>
            <w:tcW w:w="2297" w:type="dxa"/>
            <w:gridSpan w:val="2"/>
            <w:tcBorders>
              <w:top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期末（</w:t>
            </w:r>
            <w:r>
              <w:rPr>
                <w:rFonts w:hint="eastAsia" w:ascii="宋体" w:hAnsi="宋体" w:eastAsia="宋体" w:cs="宋体"/>
                <w:sz w:val="21"/>
                <w:szCs w:val="21"/>
                <w:lang w:val="en-US" w:eastAsia="zh-CN"/>
              </w:rPr>
              <w:t>60</w:t>
            </w:r>
            <w:r>
              <w:rPr>
                <w:rFonts w:hint="eastAsia" w:ascii="宋体" w:hAnsi="宋体" w:eastAsia="宋体" w:cs="宋体"/>
                <w:sz w:val="21"/>
                <w:szCs w:val="21"/>
                <w:lang w:eastAsia="zh-CN"/>
              </w:rPr>
              <w:t>%）</w:t>
            </w:r>
          </w:p>
        </w:tc>
        <w:tc>
          <w:tcPr>
            <w:tcW w:w="2905" w:type="dxa"/>
            <w:gridSpan w:val="4"/>
            <w:tcBorders>
              <w:top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闭卷，纸笔考试100%</w:t>
            </w:r>
          </w:p>
        </w:tc>
        <w:tc>
          <w:tcPr>
            <w:tcW w:w="2402" w:type="dxa"/>
            <w:gridSpan w:val="5"/>
            <w:tcBorders>
              <w:top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lang w:eastAsia="zh-CN"/>
              </w:rPr>
              <w:t>1</w:t>
            </w:r>
            <w:r>
              <w:rPr>
                <w:rFonts w:hint="eastAsia" w:ascii="宋体" w:hAnsi="宋体" w:eastAsia="宋体" w:cs="宋体"/>
                <w:sz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9" w:hRule="exact"/>
          <w:jc w:val="center"/>
        </w:trPr>
        <w:tc>
          <w:tcPr>
            <w:tcW w:w="1301" w:type="dxa"/>
            <w:vAlign w:val="center"/>
          </w:tcPr>
          <w:p>
            <w:pPr>
              <w:pStyle w:val="14"/>
              <w:spacing w:before="156"/>
              <w:ind w:left="8"/>
              <w:jc w:val="center"/>
              <w:rPr>
                <w:rFonts w:hint="eastAsia" w:ascii="宋体" w:hAnsi="宋体" w:eastAsia="宋体" w:cs="宋体"/>
                <w:b/>
              </w:rPr>
            </w:pPr>
            <w:r>
              <w:rPr>
                <w:rFonts w:hint="eastAsia" w:ascii="宋体" w:hAnsi="宋体" w:eastAsia="宋体" w:cs="宋体"/>
                <w:b/>
                <w:w w:val="98"/>
              </w:rPr>
              <w:t>I</w:t>
            </w:r>
          </w:p>
          <w:p>
            <w:pPr>
              <w:pStyle w:val="14"/>
              <w:spacing w:before="43"/>
              <w:ind w:left="100" w:right="93"/>
              <w:jc w:val="center"/>
              <w:rPr>
                <w:rFonts w:hint="eastAsia" w:ascii="宋体" w:hAnsi="宋体" w:eastAsia="宋体" w:cs="宋体"/>
                <w:b/>
              </w:rPr>
            </w:pPr>
            <w:r>
              <w:rPr>
                <w:rFonts w:hint="eastAsia" w:ascii="宋体" w:hAnsi="宋体" w:eastAsia="宋体" w:cs="宋体"/>
                <w:b/>
              </w:rPr>
              <w:t>建议教材</w:t>
            </w:r>
          </w:p>
          <w:p>
            <w:pPr>
              <w:pStyle w:val="14"/>
              <w:spacing w:before="125" w:line="312" w:lineRule="auto"/>
              <w:ind w:right="23"/>
              <w:jc w:val="center"/>
              <w:rPr>
                <w:rFonts w:hint="eastAsia" w:ascii="宋体" w:hAnsi="宋体" w:eastAsia="宋体" w:cs="宋体"/>
                <w:b/>
                <w:bCs/>
                <w:szCs w:val="21"/>
              </w:rPr>
            </w:pPr>
            <w:r>
              <w:rPr>
                <w:rFonts w:hint="eastAsia" w:ascii="宋体" w:hAnsi="宋体" w:eastAsia="宋体" w:cs="宋体"/>
                <w:b/>
              </w:rPr>
              <w:t>及学习资料</w:t>
            </w:r>
          </w:p>
        </w:tc>
        <w:tc>
          <w:tcPr>
            <w:tcW w:w="7604" w:type="dxa"/>
            <w:gridSpan w:val="11"/>
            <w:vAlign w:val="center"/>
          </w:tcPr>
          <w:p>
            <w:pPr>
              <w:pStyle w:val="14"/>
              <w:rPr>
                <w:rFonts w:hint="eastAsia" w:ascii="宋体" w:hAnsi="宋体" w:eastAsia="宋体" w:cs="宋体"/>
                <w:szCs w:val="21"/>
              </w:rPr>
            </w:pPr>
            <w:r>
              <w:rPr>
                <w:rFonts w:hint="eastAsia" w:ascii="宋体" w:hAnsi="宋体" w:eastAsia="宋体" w:cs="宋体"/>
                <w:szCs w:val="21"/>
                <w:lang w:eastAsia="zh-CN"/>
              </w:rPr>
              <w:t>建议教材：</w:t>
            </w:r>
            <w:r>
              <w:rPr>
                <w:rFonts w:hint="eastAsia" w:ascii="宋体" w:hAnsi="宋体" w:eastAsia="宋体" w:cs="宋体"/>
                <w:szCs w:val="21"/>
              </w:rPr>
              <w:t>金融学（第</w:t>
            </w:r>
            <w:r>
              <w:rPr>
                <w:rFonts w:hint="eastAsia" w:ascii="宋体" w:hAnsi="宋体" w:eastAsia="宋体" w:cs="宋体"/>
                <w:szCs w:val="21"/>
                <w:lang w:eastAsia="zh-CN"/>
              </w:rPr>
              <w:t>五</w:t>
            </w:r>
            <w:r>
              <w:rPr>
                <w:rFonts w:hint="eastAsia" w:ascii="宋体" w:hAnsi="宋体" w:eastAsia="宋体" w:cs="宋体"/>
                <w:szCs w:val="21"/>
              </w:rPr>
              <w:t>版）[货币银行学（第</w:t>
            </w:r>
            <w:r>
              <w:rPr>
                <w:rFonts w:hint="eastAsia" w:ascii="宋体" w:hAnsi="宋体" w:eastAsia="宋体" w:cs="宋体"/>
                <w:szCs w:val="21"/>
                <w:lang w:eastAsia="zh-CN"/>
              </w:rPr>
              <w:t>七</w:t>
            </w:r>
            <w:r>
              <w:rPr>
                <w:rFonts w:hint="eastAsia" w:ascii="宋体" w:hAnsi="宋体" w:eastAsia="宋体" w:cs="宋体"/>
                <w:szCs w:val="21"/>
              </w:rPr>
              <w:t>版）]精编版，黄达，张杰编著，中国人民大学出版社</w:t>
            </w:r>
          </w:p>
          <w:p>
            <w:pPr>
              <w:pStyle w:val="14"/>
              <w:rPr>
                <w:rFonts w:hint="eastAsia" w:ascii="宋体" w:hAnsi="宋体" w:eastAsia="宋体" w:cs="宋体"/>
                <w:szCs w:val="21"/>
                <w:lang w:eastAsia="zh-CN"/>
              </w:rPr>
            </w:pPr>
            <w:r>
              <w:rPr>
                <w:rFonts w:hint="eastAsia" w:ascii="宋体" w:hAnsi="宋体" w:eastAsia="宋体" w:cs="宋体"/>
                <w:szCs w:val="21"/>
                <w:lang w:eastAsia="zh-CN"/>
              </w:rPr>
              <w:t>参考资料：</w:t>
            </w:r>
          </w:p>
          <w:p>
            <w:pPr>
              <w:pStyle w:val="14"/>
              <w:rPr>
                <w:rFonts w:hint="eastAsia" w:ascii="宋体" w:hAnsi="宋体" w:eastAsia="宋体" w:cs="宋体"/>
                <w:szCs w:val="21"/>
              </w:rPr>
            </w:pPr>
            <w:r>
              <w:rPr>
                <w:rFonts w:hint="eastAsia" w:ascii="宋体" w:hAnsi="宋体" w:eastAsia="宋体" w:cs="宋体"/>
                <w:szCs w:val="21"/>
              </w:rPr>
              <w:t>1、《金融学（第</w:t>
            </w:r>
            <w:r>
              <w:rPr>
                <w:rFonts w:hint="eastAsia" w:ascii="宋体" w:hAnsi="宋体" w:eastAsia="宋体" w:cs="宋体"/>
                <w:szCs w:val="21"/>
                <w:lang w:eastAsia="zh-CN"/>
              </w:rPr>
              <w:t>五</w:t>
            </w:r>
            <w:r>
              <w:rPr>
                <w:rFonts w:hint="eastAsia" w:ascii="宋体" w:hAnsi="宋体" w:eastAsia="宋体" w:cs="宋体"/>
                <w:szCs w:val="21"/>
              </w:rPr>
              <w:t>版）[货币银行学（第</w:t>
            </w:r>
            <w:r>
              <w:rPr>
                <w:rFonts w:hint="eastAsia" w:ascii="宋体" w:hAnsi="宋体" w:eastAsia="宋体" w:cs="宋体"/>
                <w:szCs w:val="21"/>
                <w:lang w:eastAsia="zh-CN"/>
              </w:rPr>
              <w:t>七</w:t>
            </w:r>
            <w:r>
              <w:rPr>
                <w:rFonts w:hint="eastAsia" w:ascii="宋体" w:hAnsi="宋体" w:eastAsia="宋体" w:cs="宋体"/>
                <w:szCs w:val="21"/>
              </w:rPr>
              <w:t>版）]》完整版，黄达，张杰</w:t>
            </w:r>
            <w:r>
              <w:rPr>
                <w:rFonts w:hint="eastAsia" w:ascii="宋体" w:hAnsi="宋体" w:eastAsia="宋体" w:cs="宋体"/>
                <w:szCs w:val="21"/>
                <w:lang w:eastAsia="zh-CN"/>
              </w:rPr>
              <w:t>编著</w:t>
            </w:r>
            <w:r>
              <w:rPr>
                <w:rFonts w:hint="eastAsia" w:ascii="宋体" w:hAnsi="宋体" w:eastAsia="宋体" w:cs="宋体"/>
                <w:szCs w:val="21"/>
              </w:rPr>
              <w:t>，中国人民大学出版社</w:t>
            </w:r>
          </w:p>
          <w:p>
            <w:pPr>
              <w:pStyle w:val="14"/>
              <w:rPr>
                <w:rFonts w:hint="eastAsia" w:ascii="宋体" w:hAnsi="宋体" w:eastAsia="宋体" w:cs="宋体"/>
                <w:szCs w:val="21"/>
              </w:rPr>
            </w:pPr>
            <w:r>
              <w:rPr>
                <w:rFonts w:hint="eastAsia" w:ascii="宋体" w:hAnsi="宋体" w:eastAsia="宋体" w:cs="宋体"/>
                <w:szCs w:val="21"/>
              </w:rPr>
              <w:t>2、《货币金融学》（第</w:t>
            </w:r>
            <w:r>
              <w:rPr>
                <w:rFonts w:hint="eastAsia" w:ascii="宋体" w:hAnsi="宋体" w:eastAsia="宋体" w:cs="宋体"/>
                <w:szCs w:val="21"/>
                <w:lang w:val="en-US" w:eastAsia="zh-CN"/>
              </w:rPr>
              <w:t>12</w:t>
            </w:r>
            <w:r>
              <w:rPr>
                <w:rFonts w:hint="eastAsia" w:ascii="宋体" w:hAnsi="宋体" w:eastAsia="宋体" w:cs="宋体"/>
                <w:szCs w:val="21"/>
              </w:rPr>
              <w:t>版），弗雷德里克·S.米什金著，中国人民大学出版社</w:t>
            </w:r>
          </w:p>
          <w:p>
            <w:pPr>
              <w:pStyle w:val="14"/>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exact"/>
          <w:jc w:val="center"/>
        </w:trPr>
        <w:tc>
          <w:tcPr>
            <w:tcW w:w="1301" w:type="dxa"/>
            <w:vAlign w:val="center"/>
          </w:tcPr>
          <w:p>
            <w:pPr>
              <w:pStyle w:val="14"/>
              <w:spacing w:before="43"/>
              <w:ind w:left="100" w:right="93"/>
              <w:jc w:val="center"/>
              <w:rPr>
                <w:rFonts w:hint="eastAsia" w:ascii="宋体" w:hAnsi="宋体" w:eastAsia="宋体" w:cs="宋体"/>
                <w:b/>
              </w:rPr>
            </w:pPr>
            <w:r>
              <w:rPr>
                <w:rFonts w:hint="eastAsia" w:ascii="宋体" w:hAnsi="宋体" w:eastAsia="宋体" w:cs="宋体"/>
                <w:b/>
              </w:rPr>
              <w:t>J</w:t>
            </w:r>
          </w:p>
          <w:p>
            <w:pPr>
              <w:pStyle w:val="14"/>
              <w:spacing w:before="43"/>
              <w:ind w:left="100" w:right="93"/>
              <w:jc w:val="center"/>
              <w:rPr>
                <w:rFonts w:hint="eastAsia" w:ascii="宋体" w:hAnsi="宋体" w:eastAsia="宋体" w:cs="宋体"/>
                <w:b/>
              </w:rPr>
            </w:pPr>
            <w:r>
              <w:rPr>
                <w:rFonts w:hint="eastAsia" w:ascii="宋体" w:hAnsi="宋体" w:eastAsia="宋体" w:cs="宋体"/>
                <w:b/>
              </w:rPr>
              <w:t>教学条件</w:t>
            </w:r>
          </w:p>
          <w:p>
            <w:pPr>
              <w:pStyle w:val="14"/>
              <w:spacing w:before="43"/>
              <w:ind w:left="100" w:right="93"/>
              <w:jc w:val="center"/>
              <w:rPr>
                <w:rFonts w:hint="eastAsia" w:ascii="宋体" w:hAnsi="宋体" w:eastAsia="宋体" w:cs="宋体"/>
                <w:b/>
              </w:rPr>
            </w:pPr>
            <w:r>
              <w:rPr>
                <w:rFonts w:hint="eastAsia" w:ascii="宋体" w:hAnsi="宋体" w:eastAsia="宋体" w:cs="宋体"/>
                <w:b/>
              </w:rPr>
              <w:t>需求</w:t>
            </w:r>
          </w:p>
        </w:tc>
        <w:tc>
          <w:tcPr>
            <w:tcW w:w="7604" w:type="dxa"/>
            <w:gridSpan w:val="11"/>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黑板、粉笔、多媒体设备（授课用）</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电脑或智能手机（完成作业用）</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超星学习平台自建课程（完成课堂小测及线上作业、活动等）</w:t>
            </w:r>
          </w:p>
          <w:p>
            <w:pPr>
              <w:pStyle w:val="14"/>
              <w:rPr>
                <w:rFonts w:hint="eastAsia" w:ascii="宋体" w:hAnsi="宋体" w:eastAsia="宋体" w:cs="宋体"/>
                <w:szCs w:val="21"/>
              </w:rPr>
            </w:pPr>
            <w:r>
              <w:rPr>
                <w:rFonts w:hint="eastAsia" w:ascii="宋体" w:hAnsi="宋体" w:eastAsia="宋体" w:cs="宋体"/>
                <w:sz w:val="21"/>
                <w:szCs w:val="21"/>
                <w:lang w:eastAsia="zh-CN"/>
              </w:rPr>
              <w:t>校图书馆（查找资料用）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exact"/>
          <w:jc w:val="center"/>
        </w:trPr>
        <w:tc>
          <w:tcPr>
            <w:tcW w:w="1301" w:type="dxa"/>
            <w:vAlign w:val="center"/>
          </w:tcPr>
          <w:p>
            <w:pPr>
              <w:pStyle w:val="14"/>
              <w:spacing w:before="162"/>
              <w:ind w:left="8"/>
              <w:jc w:val="center"/>
              <w:rPr>
                <w:rFonts w:hint="eastAsia" w:ascii="宋体" w:hAnsi="宋体" w:eastAsia="宋体" w:cs="宋体"/>
                <w:b/>
              </w:rPr>
            </w:pPr>
            <w:r>
              <w:rPr>
                <w:rFonts w:hint="eastAsia" w:ascii="宋体" w:hAnsi="宋体" w:eastAsia="宋体" w:cs="宋体"/>
                <w:b/>
                <w:w w:val="98"/>
              </w:rPr>
              <w:t>K</w:t>
            </w:r>
          </w:p>
          <w:p>
            <w:pPr>
              <w:pStyle w:val="14"/>
              <w:spacing w:before="43"/>
              <w:ind w:left="100" w:right="93"/>
              <w:jc w:val="center"/>
              <w:rPr>
                <w:rFonts w:hint="eastAsia" w:ascii="宋体" w:hAnsi="宋体" w:eastAsia="宋体" w:cs="宋体"/>
                <w:b/>
              </w:rPr>
            </w:pPr>
            <w:r>
              <w:rPr>
                <w:rFonts w:hint="eastAsia" w:ascii="宋体" w:hAnsi="宋体" w:eastAsia="宋体" w:cs="宋体"/>
                <w:b/>
              </w:rPr>
              <w:t>注意事项</w:t>
            </w:r>
          </w:p>
        </w:tc>
        <w:tc>
          <w:tcPr>
            <w:tcW w:w="7604" w:type="dxa"/>
            <w:gridSpan w:val="11"/>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●注意对学生课前学习完成情况和完成效果的考核，</w:t>
            </w:r>
            <w:r>
              <w:rPr>
                <w:rFonts w:hint="eastAsia" w:ascii="宋体" w:hAnsi="宋体" w:eastAsia="宋体" w:cs="宋体"/>
                <w:szCs w:val="21"/>
                <w:lang w:eastAsia="zh-CN"/>
              </w:rPr>
              <w:t>以线上章节测试及</w:t>
            </w:r>
            <w:r>
              <w:rPr>
                <w:rFonts w:hint="eastAsia" w:ascii="宋体" w:hAnsi="宋体" w:eastAsia="宋体" w:cs="宋体"/>
                <w:szCs w:val="21"/>
              </w:rPr>
              <w:t>课堂学生提问方式加以考核；</w:t>
            </w:r>
          </w:p>
          <w:p>
            <w:pPr>
              <w:pStyle w:val="14"/>
              <w:ind w:firstLine="440" w:firstLineChars="200"/>
              <w:rPr>
                <w:rFonts w:hint="eastAsia" w:ascii="宋体" w:hAnsi="宋体" w:eastAsia="宋体" w:cs="宋体"/>
                <w:szCs w:val="21"/>
              </w:rPr>
            </w:pPr>
            <w:r>
              <w:rPr>
                <w:rFonts w:hint="eastAsia" w:ascii="宋体" w:hAnsi="宋体" w:eastAsia="宋体" w:cs="宋体"/>
                <w:szCs w:val="21"/>
              </w:rPr>
              <w:t>●注意降低学生课前学习的难度，通过案例将抽象理论具象化，让学生的自我学习变得简单、有效、系统。</w:t>
            </w:r>
          </w:p>
          <w:p>
            <w:pPr>
              <w:pStyle w:val="14"/>
              <w:ind w:firstLine="440" w:firstLineChars="200"/>
              <w:rPr>
                <w:rFonts w:hint="eastAsia" w:ascii="宋体" w:hAnsi="宋体" w:eastAsia="宋体" w:cs="宋体"/>
                <w:szCs w:val="21"/>
              </w:rPr>
            </w:pPr>
            <w:r>
              <w:rPr>
                <w:rFonts w:hint="eastAsia" w:ascii="宋体" w:hAnsi="宋体" w:eastAsia="宋体" w:cs="宋体"/>
                <w:szCs w:val="21"/>
              </w:rPr>
              <w:t>●金融学内容较多，注意引导学生学习其他未在课堂上讲的章节。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pPr>
              <w:pStyle w:val="14"/>
              <w:spacing w:before="65"/>
              <w:ind w:left="107"/>
              <w:rPr>
                <w:rFonts w:hint="eastAsia" w:ascii="宋体" w:hAnsi="宋体" w:eastAsia="宋体" w:cs="宋体"/>
                <w:szCs w:val="21"/>
              </w:rPr>
            </w:pPr>
            <w:r>
              <w:rPr>
                <w:rFonts w:hint="eastAsia" w:ascii="宋体" w:hAnsi="宋体" w:eastAsia="宋体" w:cs="宋体"/>
                <w:szCs w:val="21"/>
              </w:rPr>
              <w:t>备注：</w:t>
            </w:r>
          </w:p>
          <w:p>
            <w:pPr>
              <w:pStyle w:val="14"/>
              <w:spacing w:before="1" w:line="280" w:lineRule="auto"/>
              <w:ind w:left="107" w:right="97" w:firstLine="480"/>
              <w:rPr>
                <w:rFonts w:hint="eastAsia" w:ascii="宋体" w:hAnsi="宋体" w:eastAsia="宋体" w:cs="宋体"/>
                <w:szCs w:val="21"/>
              </w:rPr>
            </w:pPr>
            <w:r>
              <w:rPr>
                <w:rFonts w:hint="eastAsia" w:ascii="宋体" w:hAnsi="宋体" w:eastAsia="宋体" w:cs="宋体"/>
                <w:szCs w:val="21"/>
              </w:rPr>
              <w:t>1.本课程教学大纲F—J 项同一课程不同授课教师应协同讨论研究达成共同核心内涵。经教学工作指导小组审议通过的课程教学大纲不宜自行更改。</w:t>
            </w:r>
          </w:p>
          <w:p>
            <w:pPr>
              <w:pStyle w:val="14"/>
              <w:ind w:left="587"/>
              <w:rPr>
                <w:rFonts w:hint="eastAsia" w:ascii="宋体" w:hAnsi="宋体" w:eastAsia="宋体" w:cs="宋体"/>
                <w:b/>
                <w:bCs/>
                <w:szCs w:val="21"/>
              </w:rPr>
            </w:pPr>
            <w:r>
              <w:rPr>
                <w:rFonts w:hint="eastAsia" w:ascii="宋体" w:hAnsi="宋体" w:eastAsia="宋体" w:cs="宋体"/>
                <w:b/>
                <w:bCs/>
                <w:szCs w:val="21"/>
              </w:rPr>
              <w:t>2.评价方式可参考下列方式：</w:t>
            </w:r>
          </w:p>
          <w:p>
            <w:pPr>
              <w:pStyle w:val="14"/>
              <w:spacing w:before="53"/>
              <w:ind w:left="587"/>
              <w:rPr>
                <w:rFonts w:hint="eastAsia" w:ascii="宋体" w:hAnsi="宋体" w:eastAsia="宋体" w:cs="宋体"/>
                <w:b/>
                <w:bCs/>
                <w:szCs w:val="21"/>
              </w:rPr>
            </w:pPr>
            <w:r>
              <w:rPr>
                <w:rFonts w:hint="eastAsia" w:ascii="宋体" w:hAnsi="宋体" w:eastAsia="宋体" w:cs="宋体"/>
                <w:b/>
                <w:bCs/>
                <w:szCs w:val="21"/>
              </w:rPr>
              <w:t>(1)纸笔考试：平时小测、期中纸笔考试、期末纸笔考试</w:t>
            </w:r>
          </w:p>
          <w:p>
            <w:pPr>
              <w:pStyle w:val="14"/>
              <w:spacing w:before="52"/>
              <w:ind w:left="587"/>
              <w:rPr>
                <w:rFonts w:hint="eastAsia" w:ascii="宋体" w:hAnsi="宋体" w:eastAsia="宋体" w:cs="宋体"/>
                <w:b/>
                <w:bCs/>
                <w:szCs w:val="21"/>
              </w:rPr>
            </w:pPr>
            <w:r>
              <w:rPr>
                <w:rFonts w:hint="eastAsia" w:ascii="宋体" w:hAnsi="宋体" w:eastAsia="宋体" w:cs="宋体"/>
                <w:b/>
                <w:bCs/>
                <w:szCs w:val="21"/>
              </w:rPr>
              <w:t>(2)实作评价：课程作业、实作成品、日常表现、表演、观察</w:t>
            </w:r>
          </w:p>
          <w:p>
            <w:pPr>
              <w:pStyle w:val="14"/>
              <w:spacing w:before="53"/>
              <w:ind w:left="587"/>
              <w:rPr>
                <w:rFonts w:hint="eastAsia" w:ascii="宋体" w:hAnsi="宋体" w:eastAsia="宋体" w:cs="宋体"/>
                <w:b/>
                <w:bCs/>
                <w:szCs w:val="21"/>
              </w:rPr>
            </w:pPr>
            <w:r>
              <w:rPr>
                <w:rFonts w:hint="eastAsia" w:ascii="宋体" w:hAnsi="宋体" w:eastAsia="宋体" w:cs="宋体"/>
                <w:b/>
                <w:bCs/>
                <w:szCs w:val="21"/>
              </w:rPr>
              <w:t>(3)档案评价：书面报告、专题档案</w:t>
            </w:r>
          </w:p>
          <w:p>
            <w:pPr>
              <w:pStyle w:val="14"/>
              <w:spacing w:before="53"/>
              <w:ind w:left="587"/>
              <w:rPr>
                <w:rFonts w:hint="eastAsia" w:ascii="宋体" w:hAnsi="宋体" w:eastAsia="宋体" w:cs="宋体"/>
              </w:rPr>
            </w:pPr>
            <w:r>
              <w:rPr>
                <w:rFonts w:hint="eastAsia" w:ascii="宋体" w:hAnsi="宋体" w:eastAsia="宋体" w:cs="宋体"/>
                <w:b/>
                <w:bCs/>
                <w:szCs w:val="21"/>
              </w:rPr>
              <w:t>(4)口语评价：口头报告、口试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jc w:val="center"/>
        </w:trPr>
        <w:tc>
          <w:tcPr>
            <w:tcW w:w="1301" w:type="dxa"/>
            <w:vMerge w:val="restart"/>
            <w:vAlign w:val="center"/>
          </w:tcPr>
          <w:p>
            <w:pPr>
              <w:pStyle w:val="14"/>
              <w:spacing w:before="65"/>
              <w:ind w:left="107"/>
              <w:rPr>
                <w:rFonts w:hint="eastAsia" w:ascii="宋体" w:hAnsi="宋体" w:eastAsia="宋体" w:cs="宋体"/>
                <w:b/>
                <w:szCs w:val="21"/>
              </w:rPr>
            </w:pPr>
            <w:r>
              <w:rPr>
                <w:rFonts w:hint="eastAsia" w:ascii="宋体" w:hAnsi="宋体" w:eastAsia="宋体" w:cs="宋体"/>
                <w:b/>
                <w:szCs w:val="21"/>
              </w:rPr>
              <w:t>审批意见</w:t>
            </w:r>
          </w:p>
        </w:tc>
        <w:tc>
          <w:tcPr>
            <w:tcW w:w="7604" w:type="dxa"/>
            <w:gridSpan w:val="11"/>
          </w:tcPr>
          <w:p>
            <w:pPr>
              <w:pStyle w:val="14"/>
              <w:spacing w:before="65"/>
              <w:rPr>
                <w:rFonts w:hint="eastAsia" w:ascii="宋体" w:hAnsi="宋体" w:eastAsia="宋体" w:cs="宋体"/>
                <w:szCs w:val="21"/>
              </w:rPr>
            </w:pPr>
            <w:r>
              <w:rPr>
                <w:rFonts w:hint="eastAsia" w:ascii="宋体" w:hAnsi="宋体" w:eastAsia="宋体" w:cs="宋体"/>
                <w:szCs w:val="21"/>
              </w:rPr>
              <w:t>课程教学大纲起草团队成员签名：</w:t>
            </w:r>
          </w:p>
          <w:p>
            <w:pPr>
              <w:pStyle w:val="14"/>
              <w:spacing w:before="65"/>
              <w:rPr>
                <w:rFonts w:hint="eastAsia" w:ascii="宋体" w:hAnsi="宋体" w:eastAsia="宋体" w:cs="宋体"/>
                <w:szCs w:val="21"/>
              </w:rPr>
            </w:pPr>
          </w:p>
          <w:p>
            <w:pPr>
              <w:pStyle w:val="14"/>
              <w:spacing w:before="65"/>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kern w:val="0"/>
                <w:szCs w:val="21"/>
              </w:rPr>
              <w:drawing>
                <wp:inline distT="0" distB="0" distL="114300" distR="114300">
                  <wp:extent cx="623570" cy="236220"/>
                  <wp:effectExtent l="0" t="0" r="11430" b="5080"/>
                  <wp:docPr id="16" name="图片 1" descr="舒均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舒均治"/>
                          <pic:cNvPicPr>
                            <a:picLocks noChangeAspect="1"/>
                          </pic:cNvPicPr>
                        </pic:nvPicPr>
                        <pic:blipFill>
                          <a:blip r:embed="rId17"/>
                          <a:stretch>
                            <a:fillRect/>
                          </a:stretch>
                        </pic:blipFill>
                        <pic:spPr>
                          <a:xfrm>
                            <a:off x="0" y="0"/>
                            <a:ext cx="623570" cy="236220"/>
                          </a:xfrm>
                          <a:prstGeom prst="rect">
                            <a:avLst/>
                          </a:prstGeom>
                          <a:noFill/>
                          <a:ln>
                            <a:noFill/>
                          </a:ln>
                        </pic:spPr>
                      </pic:pic>
                    </a:graphicData>
                  </a:graphic>
                </wp:inline>
              </w:drawing>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drawing>
                <wp:inline distT="0" distB="0" distL="114300" distR="114300">
                  <wp:extent cx="553720" cy="219075"/>
                  <wp:effectExtent l="0" t="0" r="5080" b="9525"/>
                  <wp:docPr id="9" name="图片 2"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陈佳君"/>
                          <pic:cNvPicPr>
                            <a:picLocks noChangeAspect="1"/>
                          </pic:cNvPicPr>
                        </pic:nvPicPr>
                        <pic:blipFill>
                          <a:blip r:embed="rId18"/>
                          <a:stretch>
                            <a:fillRect/>
                          </a:stretch>
                        </pic:blipFill>
                        <pic:spPr>
                          <a:xfrm>
                            <a:off x="0" y="0"/>
                            <a:ext cx="553720" cy="219075"/>
                          </a:xfrm>
                          <a:prstGeom prst="rect">
                            <a:avLst/>
                          </a:prstGeom>
                          <a:noFill/>
                          <a:ln>
                            <a:noFill/>
                          </a:ln>
                        </pic:spPr>
                      </pic:pic>
                    </a:graphicData>
                  </a:graphic>
                </wp:inline>
              </w:drawing>
            </w:r>
          </w:p>
          <w:p>
            <w:pPr>
              <w:pStyle w:val="14"/>
              <w:spacing w:before="65"/>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 w:val="24"/>
                <w:szCs w:val="24"/>
                <w:u w:val="none"/>
                <w:lang w:val="en-US" w:eastAsia="zh-CN"/>
              </w:rPr>
              <w:t xml:space="preserve">   </w:t>
            </w:r>
          </w:p>
          <w:p>
            <w:pPr>
              <w:pStyle w:val="14"/>
              <w:wordWrap w:val="0"/>
              <w:spacing w:before="65"/>
              <w:ind w:right="420"/>
              <w:jc w:val="right"/>
              <w:rPr>
                <w:rFonts w:hint="eastAsia" w:ascii="宋体" w:hAnsi="宋体" w:eastAsia="宋体" w:cs="宋体"/>
                <w:szCs w:val="21"/>
              </w:rPr>
            </w:pPr>
            <w:r>
              <w:rPr>
                <w:rFonts w:hint="eastAsia" w:ascii="宋体" w:hAnsi="宋体" w:eastAsia="宋体" w:cs="宋体"/>
                <w:szCs w:val="21"/>
                <w:lang w:val="en-US" w:eastAsia="zh-CN"/>
              </w:rPr>
              <w:t>2025</w:t>
            </w:r>
            <w:r>
              <w:rPr>
                <w:rFonts w:hint="eastAsia" w:ascii="宋体" w:hAnsi="宋体" w:eastAsia="宋体" w:cs="宋体"/>
                <w:szCs w:val="21"/>
              </w:rPr>
              <w:t xml:space="preserve">年 </w:t>
            </w:r>
            <w:r>
              <w:rPr>
                <w:rFonts w:hint="eastAsia" w:ascii="宋体" w:hAnsi="宋体" w:eastAsia="宋体" w:cs="宋体"/>
                <w:szCs w:val="21"/>
                <w:lang w:val="en-US" w:eastAsia="zh-CN"/>
              </w:rPr>
              <w:t>7</w:t>
            </w:r>
            <w:r>
              <w:rPr>
                <w:rFonts w:hint="eastAsia" w:ascii="宋体" w:hAnsi="宋体" w:eastAsia="宋体" w:cs="宋体"/>
                <w:szCs w:val="21"/>
              </w:rPr>
              <w:t xml:space="preserve"> 月 </w:t>
            </w:r>
            <w:r>
              <w:rPr>
                <w:rFonts w:hint="eastAsia" w:ascii="宋体" w:hAnsi="宋体" w:eastAsia="宋体" w:cs="宋体"/>
                <w:szCs w:val="21"/>
                <w:lang w:val="en-US" w:eastAsia="zh-CN"/>
              </w:rPr>
              <w:t>25</w:t>
            </w:r>
            <w:r>
              <w:rPr>
                <w:rFonts w:hint="eastAsia" w:ascii="宋体" w:hAnsi="宋体" w:eastAsia="宋体" w:cs="宋体"/>
                <w:szCs w:val="21"/>
              </w:rPr>
              <w:t xml:space="preserve">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2" w:hRule="atLeast"/>
          <w:jc w:val="center"/>
        </w:trPr>
        <w:tc>
          <w:tcPr>
            <w:tcW w:w="1301" w:type="dxa"/>
            <w:vMerge w:val="continue"/>
            <w:vAlign w:val="center"/>
          </w:tcPr>
          <w:p>
            <w:pPr>
              <w:pStyle w:val="14"/>
              <w:spacing w:before="65"/>
              <w:ind w:left="107"/>
              <w:rPr>
                <w:rFonts w:hint="eastAsia" w:ascii="宋体" w:hAnsi="宋体" w:eastAsia="宋体" w:cs="宋体"/>
                <w:b/>
                <w:szCs w:val="21"/>
              </w:rPr>
            </w:pPr>
            <w:r>
              <w:rPr>
                <w:rFonts w:hint="eastAsia" w:ascii="宋体" w:hAnsi="宋体" w:eastAsia="宋体" w:cs="宋体"/>
              </w:rPr>
              <w:object>
                <v:shape id="_x0000_i1025" o:spt="75" type="#_x0000_t75" style="height:33.7pt;width:86.25pt;" o:ole="t" filled="f" o:preferrelative="t" stroked="f" coordsize="21600,21600">
                  <v:path/>
                  <v:fill on="f" focussize="0,0"/>
                  <v:stroke on="f"/>
                  <v:imagedata r:id="rId20" o:title=""/>
                  <o:lock v:ext="edit" aspectratio="t"/>
                  <w10:wrap type="none"/>
                  <w10:anchorlock/>
                </v:shape>
                <o:OLEObject Type="Embed" ProgID="PBrush" ShapeID="_x0000_i1025" DrawAspect="Content" ObjectID="_1468075725" r:id="rId19">
                  <o:LockedField>false</o:LockedField>
                </o:OLEObject>
              </w:object>
            </w:r>
          </w:p>
        </w:tc>
        <w:tc>
          <w:tcPr>
            <w:tcW w:w="7604" w:type="dxa"/>
            <w:gridSpan w:val="11"/>
          </w:tcPr>
          <w:p>
            <w:pPr>
              <w:autoSpaceDE w:val="0"/>
              <w:autoSpaceDN w:val="0"/>
              <w:jc w:val="left"/>
              <w:rPr>
                <w:rFonts w:hint="eastAsia" w:ascii="宋体" w:hAnsi="宋体" w:eastAsia="宋体" w:cs="宋体"/>
                <w:kern w:val="0"/>
                <w:szCs w:val="21"/>
                <w:lang w:eastAsia="zh-CN"/>
              </w:rPr>
            </w:pPr>
            <w:r>
              <w:rPr>
                <w:rFonts w:hint="eastAsia" w:ascii="宋体" w:hAnsi="宋体" w:eastAsia="宋体" w:cs="宋体"/>
                <w:kern w:val="0"/>
                <w:szCs w:val="21"/>
              </w:rPr>
              <w:t>专家组审定意见：</w:t>
            </w:r>
            <w:r>
              <w:rPr>
                <w:rFonts w:hint="eastAsia" w:ascii="宋体" w:hAnsi="宋体" w:eastAsia="宋体" w:cs="宋体"/>
                <w:kern w:val="0"/>
                <w:szCs w:val="21"/>
                <w:lang w:eastAsia="zh-CN"/>
              </w:rPr>
              <w:t>课程安排合理，思政元素融入恰当，符合培养方案要求。</w:t>
            </w:r>
          </w:p>
          <w:p>
            <w:pPr>
              <w:autoSpaceDE w:val="0"/>
              <w:autoSpaceDN w:val="0"/>
              <w:jc w:val="left"/>
              <w:rPr>
                <w:rFonts w:hint="eastAsia" w:ascii="宋体" w:hAnsi="宋体" w:eastAsia="宋体" w:cs="宋体"/>
                <w:kern w:val="0"/>
                <w:szCs w:val="21"/>
              </w:rPr>
            </w:pPr>
          </w:p>
          <w:p>
            <w:pPr>
              <w:autoSpaceDE w:val="0"/>
              <w:autoSpaceDN w:val="0"/>
              <w:jc w:val="left"/>
              <w:rPr>
                <w:rFonts w:hint="eastAsia" w:ascii="宋体" w:hAnsi="宋体" w:eastAsia="宋体" w:cs="宋体"/>
                <w:kern w:val="0"/>
                <w:szCs w:val="21"/>
              </w:rPr>
            </w:pPr>
          </w:p>
          <w:p>
            <w:pPr>
              <w:autoSpaceDE w:val="0"/>
              <w:autoSpaceDN w:val="0"/>
              <w:jc w:val="left"/>
              <w:rPr>
                <w:rFonts w:hint="eastAsia"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专家组成员签名：</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drawing>
                <wp:inline distT="0" distB="0" distL="114300" distR="114300">
                  <wp:extent cx="880745" cy="368300"/>
                  <wp:effectExtent l="0" t="0" r="8255" b="0"/>
                  <wp:docPr id="12" name="图片 5"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黄海棠"/>
                          <pic:cNvPicPr>
                            <a:picLocks noChangeAspect="1"/>
                          </pic:cNvPicPr>
                        </pic:nvPicPr>
                        <pic:blipFill>
                          <a:blip r:embed="rId21"/>
                          <a:stretch>
                            <a:fillRect/>
                          </a:stretch>
                        </pic:blipFill>
                        <pic:spPr>
                          <a:xfrm>
                            <a:off x="0" y="0"/>
                            <a:ext cx="880745" cy="368300"/>
                          </a:xfrm>
                          <a:prstGeom prst="rect">
                            <a:avLst/>
                          </a:prstGeom>
                          <a:noFill/>
                          <a:ln>
                            <a:noFill/>
                          </a:ln>
                        </pic:spPr>
                      </pic:pic>
                    </a:graphicData>
                  </a:graphic>
                </wp:inline>
              </w:drawing>
            </w:r>
            <w:r>
              <w:rPr>
                <w:rFonts w:hint="eastAsia" w:ascii="宋体" w:hAnsi="宋体" w:eastAsia="宋体" w:cs="宋体"/>
                <w:kern w:val="0"/>
                <w:szCs w:val="21"/>
              </w:rPr>
              <w:drawing>
                <wp:inline distT="0" distB="0" distL="114300" distR="114300">
                  <wp:extent cx="699135" cy="281305"/>
                  <wp:effectExtent l="0" t="0" r="12065" b="10795"/>
                  <wp:docPr id="14" name="图片 7"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伍家军"/>
                          <pic:cNvPicPr>
                            <a:picLocks noChangeAspect="1"/>
                          </pic:cNvPicPr>
                        </pic:nvPicPr>
                        <pic:blipFill>
                          <a:blip r:embed="rId22"/>
                          <a:stretch>
                            <a:fillRect/>
                          </a:stretch>
                        </pic:blipFill>
                        <pic:spPr>
                          <a:xfrm>
                            <a:off x="0" y="0"/>
                            <a:ext cx="699135" cy="281305"/>
                          </a:xfrm>
                          <a:prstGeom prst="rect">
                            <a:avLst/>
                          </a:prstGeom>
                          <a:noFill/>
                          <a:ln>
                            <a:noFill/>
                          </a:ln>
                        </pic:spPr>
                      </pic:pic>
                    </a:graphicData>
                  </a:graphic>
                </wp:inline>
              </w:drawing>
            </w:r>
            <w:r>
              <w:rPr>
                <w:rFonts w:hint="eastAsia" w:ascii="宋体" w:hAnsi="宋体" w:eastAsia="宋体" w:cs="宋体"/>
                <w:kern w:val="0"/>
                <w:szCs w:val="21"/>
              </w:rPr>
              <w:drawing>
                <wp:inline distT="0" distB="0" distL="114300" distR="114300">
                  <wp:extent cx="776605" cy="258445"/>
                  <wp:effectExtent l="0" t="0" r="10795" b="8255"/>
                  <wp:docPr id="11" name="图片 8"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陈翊"/>
                          <pic:cNvPicPr>
                            <a:picLocks noChangeAspect="1"/>
                          </pic:cNvPicPr>
                        </pic:nvPicPr>
                        <pic:blipFill>
                          <a:blip r:embed="rId23"/>
                          <a:stretch>
                            <a:fillRect/>
                          </a:stretch>
                        </pic:blipFill>
                        <pic:spPr>
                          <a:xfrm>
                            <a:off x="0" y="0"/>
                            <a:ext cx="776605" cy="258445"/>
                          </a:xfrm>
                          <a:prstGeom prst="rect">
                            <a:avLst/>
                          </a:prstGeom>
                          <a:noFill/>
                          <a:ln>
                            <a:noFill/>
                          </a:ln>
                        </pic:spPr>
                      </pic:pic>
                    </a:graphicData>
                  </a:graphic>
                </wp:inline>
              </w:drawing>
            </w:r>
          </w:p>
          <w:p>
            <w:pPr>
              <w:autoSpaceDE w:val="0"/>
              <w:autoSpaceDN w:val="0"/>
              <w:jc w:val="left"/>
              <w:rPr>
                <w:rFonts w:hint="eastAsia" w:ascii="宋体" w:hAnsi="宋体" w:eastAsia="宋体" w:cs="宋体"/>
                <w:kern w:val="0"/>
                <w:szCs w:val="21"/>
              </w:rPr>
            </w:pPr>
          </w:p>
          <w:p>
            <w:pPr>
              <w:autoSpaceDE w:val="0"/>
              <w:autoSpaceDN w:val="0"/>
              <w:jc w:val="left"/>
              <w:rPr>
                <w:rFonts w:hint="eastAsia"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2025</w:t>
            </w:r>
            <w:r>
              <w:rPr>
                <w:rFonts w:hint="eastAsia" w:ascii="宋体" w:hAnsi="宋体" w:eastAsia="宋体" w:cs="宋体"/>
                <w:kern w:val="0"/>
                <w:szCs w:val="21"/>
              </w:rPr>
              <w:t xml:space="preserve">年 </w:t>
            </w:r>
            <w:r>
              <w:rPr>
                <w:rFonts w:hint="eastAsia" w:ascii="宋体" w:hAnsi="宋体" w:eastAsia="宋体" w:cs="宋体"/>
                <w:kern w:val="0"/>
                <w:szCs w:val="21"/>
                <w:lang w:val="en-US" w:eastAsia="zh-CN"/>
              </w:rPr>
              <w:t>7</w:t>
            </w:r>
            <w:r>
              <w:rPr>
                <w:rFonts w:hint="eastAsia" w:ascii="宋体" w:hAnsi="宋体" w:eastAsia="宋体" w:cs="宋体"/>
                <w:kern w:val="0"/>
                <w:szCs w:val="21"/>
              </w:rPr>
              <w:t xml:space="preserve"> 月</w:t>
            </w:r>
            <w:r>
              <w:rPr>
                <w:rFonts w:hint="eastAsia" w:ascii="宋体" w:hAnsi="宋体" w:eastAsia="宋体" w:cs="宋体"/>
                <w:kern w:val="0"/>
                <w:szCs w:val="21"/>
                <w:lang w:val="en-US" w:eastAsia="zh-CN"/>
              </w:rPr>
              <w:t>27</w:t>
            </w:r>
            <w:r>
              <w:rPr>
                <w:rFonts w:hint="eastAsia" w:ascii="宋体" w:hAnsi="宋体" w:eastAsia="宋体" w:cs="宋体"/>
                <w:kern w:val="0"/>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1301" w:type="dxa"/>
            <w:vMerge w:val="continue"/>
            <w:vAlign w:val="center"/>
          </w:tcPr>
          <w:p>
            <w:pPr>
              <w:pStyle w:val="14"/>
              <w:spacing w:before="65"/>
              <w:ind w:left="107"/>
              <w:rPr>
                <w:rFonts w:hint="eastAsia" w:ascii="宋体" w:hAnsi="宋体" w:eastAsia="宋体" w:cs="宋体"/>
                <w:b/>
                <w:szCs w:val="21"/>
              </w:rPr>
            </w:pPr>
          </w:p>
        </w:tc>
        <w:tc>
          <w:tcPr>
            <w:tcW w:w="7604" w:type="dxa"/>
            <w:gridSpan w:val="11"/>
          </w:tcPr>
          <w:p>
            <w:pPr>
              <w:autoSpaceDE w:val="0"/>
              <w:autoSpaceDN w:val="0"/>
              <w:jc w:val="left"/>
              <w:rPr>
                <w:rFonts w:hint="eastAsia" w:ascii="宋体" w:hAnsi="宋体" w:eastAsia="宋体" w:cs="宋体"/>
                <w:kern w:val="0"/>
                <w:szCs w:val="21"/>
              </w:rPr>
            </w:pPr>
            <w:r>
              <w:rPr>
                <w:rFonts w:hint="eastAsia" w:ascii="宋体" w:hAnsi="宋体" w:eastAsia="宋体" w:cs="宋体"/>
                <w:kern w:val="0"/>
                <w:szCs w:val="21"/>
              </w:rPr>
              <w:t>学院教学工作指导小组审议意见：</w:t>
            </w:r>
          </w:p>
          <w:p>
            <w:pPr>
              <w:autoSpaceDE w:val="0"/>
              <w:autoSpaceDN w:val="0"/>
              <w:jc w:val="left"/>
              <w:rPr>
                <w:rFonts w:hint="eastAsia" w:ascii="宋体" w:hAnsi="宋体" w:eastAsia="宋体" w:cs="宋体"/>
                <w:kern w:val="0"/>
                <w:szCs w:val="21"/>
              </w:rPr>
            </w:pPr>
          </w:p>
          <w:p>
            <w:pPr>
              <w:autoSpaceDE w:val="0"/>
              <w:autoSpaceDN w:val="0"/>
              <w:jc w:val="left"/>
              <w:rPr>
                <w:rFonts w:hint="eastAsia" w:ascii="宋体" w:hAnsi="宋体" w:eastAsia="宋体" w:cs="宋体"/>
                <w:kern w:val="0"/>
                <w:szCs w:val="21"/>
              </w:rPr>
            </w:pPr>
          </w:p>
          <w:p>
            <w:pPr>
              <w:autoSpaceDE w:val="0"/>
              <w:autoSpaceDN w:val="0"/>
              <w:jc w:val="left"/>
              <w:rPr>
                <w:rFonts w:hint="eastAsia" w:ascii="宋体" w:hAnsi="宋体" w:eastAsia="宋体" w:cs="宋体"/>
                <w:kern w:val="0"/>
                <w:szCs w:val="21"/>
              </w:rPr>
            </w:pPr>
            <w:r>
              <w:rPr>
                <w:rFonts w:hint="eastAsia" w:ascii="宋体" w:hAnsi="宋体" w:eastAsia="宋体" w:cs="宋体"/>
                <w:color w:val="0070C0"/>
                <w:sz w:val="48"/>
                <w:szCs w:val="48"/>
                <w:bdr w:val="single" w:color="auto" w:sz="4" w:space="0"/>
                <w:shd w:val="clear" w:color="auto" w:fill="auto"/>
                <w:lang w:val="en-US" w:eastAsia="zh-CN"/>
              </w:rPr>
              <w:t>审核通过</w:t>
            </w:r>
          </w:p>
          <w:p>
            <w:pPr>
              <w:autoSpaceDE w:val="0"/>
              <w:autoSpaceDN w:val="0"/>
              <w:jc w:val="left"/>
              <w:rPr>
                <w:rFonts w:hint="eastAsia" w:ascii="宋体" w:hAnsi="宋体" w:eastAsia="宋体" w:cs="宋体"/>
                <w:kern w:val="0"/>
                <w:szCs w:val="21"/>
              </w:rPr>
            </w:pPr>
          </w:p>
          <w:p>
            <w:pPr>
              <w:autoSpaceDE w:val="0"/>
              <w:autoSpaceDN w:val="0"/>
              <w:jc w:val="left"/>
              <w:rPr>
                <w:rFonts w:hint="eastAsia" w:ascii="宋体" w:hAnsi="宋体" w:eastAsia="宋体" w:cs="宋体"/>
                <w:kern w:val="0"/>
                <w:szCs w:val="21"/>
              </w:rPr>
            </w:pPr>
            <w:r>
              <w:rPr>
                <w:rFonts w:hint="eastAsia" w:ascii="宋体" w:hAnsi="宋体" w:eastAsia="宋体" w:cs="宋体"/>
                <w:kern w:val="0"/>
                <w:szCs w:val="21"/>
              </w:rPr>
              <w:t xml:space="preserve">                       教学工作指导小组组长：</w:t>
            </w:r>
            <w:r>
              <w:rPr>
                <w:rFonts w:hint="eastAsia" w:ascii="宋体" w:hAnsi="宋体" w:eastAsia="宋体" w:cs="宋体"/>
                <w:kern w:val="0"/>
                <w:szCs w:val="21"/>
                <w:lang w:eastAsia="zh-CN"/>
              </w:rPr>
              <w:drawing>
                <wp:inline distT="0" distB="0" distL="114300" distR="114300">
                  <wp:extent cx="1285875" cy="233680"/>
                  <wp:effectExtent l="0" t="0" r="9525" b="7620"/>
                  <wp:docPr id="18" name="图片 18" descr="f9fcee553979ac85a1dc0ca868cb5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f9fcee553979ac85a1dc0ca868cb5cb"/>
                          <pic:cNvPicPr>
                            <a:picLocks noChangeAspect="1"/>
                          </pic:cNvPicPr>
                        </pic:nvPicPr>
                        <pic:blipFill>
                          <a:blip r:embed="rId11"/>
                          <a:stretch>
                            <a:fillRect/>
                          </a:stretch>
                        </pic:blipFill>
                        <pic:spPr>
                          <a:xfrm>
                            <a:off x="0" y="0"/>
                            <a:ext cx="1285875" cy="233680"/>
                          </a:xfrm>
                          <a:prstGeom prst="rect">
                            <a:avLst/>
                          </a:prstGeom>
                        </pic:spPr>
                      </pic:pic>
                    </a:graphicData>
                  </a:graphic>
                </wp:inline>
              </w:drawing>
            </w:r>
          </w:p>
          <w:p>
            <w:pPr>
              <w:autoSpaceDE w:val="0"/>
              <w:autoSpaceDN w:val="0"/>
              <w:jc w:val="left"/>
              <w:rPr>
                <w:rFonts w:hint="eastAsia" w:ascii="宋体" w:hAnsi="宋体" w:eastAsia="宋体" w:cs="宋体"/>
                <w:kern w:val="0"/>
                <w:szCs w:val="21"/>
              </w:rPr>
            </w:pPr>
          </w:p>
          <w:p>
            <w:pPr>
              <w:autoSpaceDE w:val="0"/>
              <w:autoSpaceDN w:val="0"/>
              <w:jc w:val="left"/>
              <w:rPr>
                <w:rFonts w:hint="eastAsia"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2025</w:t>
            </w:r>
            <w:r>
              <w:rPr>
                <w:rFonts w:hint="eastAsia" w:ascii="宋体" w:hAnsi="宋体" w:eastAsia="宋体" w:cs="宋体"/>
                <w:kern w:val="0"/>
                <w:szCs w:val="21"/>
              </w:rPr>
              <w:t xml:space="preserve">年 </w:t>
            </w:r>
            <w:r>
              <w:rPr>
                <w:rFonts w:hint="eastAsia" w:ascii="宋体" w:hAnsi="宋体" w:eastAsia="宋体" w:cs="宋体"/>
                <w:kern w:val="0"/>
                <w:szCs w:val="21"/>
                <w:lang w:val="en-US" w:eastAsia="zh-CN"/>
              </w:rPr>
              <w:t>7</w:t>
            </w:r>
            <w:r>
              <w:rPr>
                <w:rFonts w:hint="eastAsia" w:ascii="宋体" w:hAnsi="宋体" w:eastAsia="宋体" w:cs="宋体"/>
                <w:kern w:val="0"/>
                <w:szCs w:val="21"/>
              </w:rPr>
              <w:t xml:space="preserve"> 月</w:t>
            </w:r>
            <w:r>
              <w:rPr>
                <w:rFonts w:hint="eastAsia" w:ascii="宋体" w:hAnsi="宋体" w:eastAsia="宋体" w:cs="宋体"/>
                <w:kern w:val="0"/>
                <w:szCs w:val="21"/>
                <w:lang w:val="en-US" w:eastAsia="zh-CN"/>
              </w:rPr>
              <w:t>30</w:t>
            </w:r>
            <w:r>
              <w:rPr>
                <w:rFonts w:hint="eastAsia" w:ascii="宋体" w:hAnsi="宋体" w:eastAsia="宋体" w:cs="宋体"/>
                <w:kern w:val="0"/>
                <w:szCs w:val="21"/>
              </w:rPr>
              <w:t xml:space="preserve">  日</w:t>
            </w:r>
          </w:p>
        </w:tc>
      </w:tr>
    </w:tbl>
    <w:p/>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br w:type="page"/>
      </w:r>
    </w:p>
    <w:p>
      <w:pPr>
        <w:pStyle w:val="2"/>
        <w:bidi w:val="0"/>
        <w:jc w:val="center"/>
        <w:rPr>
          <w:rFonts w:hint="eastAsia" w:ascii="宋体" w:hAnsi="宋体" w:eastAsia="宋体" w:cs="宋体"/>
          <w:sz w:val="36"/>
          <w:szCs w:val="36"/>
          <w:lang w:val="en-US" w:eastAsia="zh-CN"/>
        </w:rPr>
      </w:pPr>
      <w:bookmarkStart w:id="16" w:name="_Toc1074"/>
      <w:r>
        <w:rPr>
          <w:rFonts w:hint="eastAsia" w:ascii="宋体" w:hAnsi="宋体" w:eastAsia="宋体" w:cs="宋体"/>
          <w:sz w:val="36"/>
          <w:szCs w:val="36"/>
          <w:lang w:val="en-US" w:eastAsia="zh-CN"/>
        </w:rPr>
        <w:t>三明学院</w:t>
      </w:r>
      <w:r>
        <w:rPr>
          <w:rFonts w:hint="eastAsia" w:ascii="宋体" w:hAnsi="宋体" w:eastAsia="宋体" w:cs="宋体"/>
          <w:sz w:val="36"/>
          <w:szCs w:val="36"/>
          <w:u w:val="single"/>
          <w:lang w:val="en-US" w:eastAsia="zh-CN"/>
        </w:rPr>
        <w:t>数字经济</w:t>
      </w:r>
      <w:r>
        <w:rPr>
          <w:rFonts w:hint="eastAsia" w:ascii="宋体" w:hAnsi="宋体" w:eastAsia="宋体" w:cs="宋体"/>
          <w:sz w:val="36"/>
          <w:szCs w:val="36"/>
          <w:lang w:val="en-US" w:eastAsia="zh-CN"/>
        </w:rPr>
        <w:t>专业</w:t>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专业导论</w:t>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教学大纲</w:t>
      </w:r>
      <w:bookmarkEnd w:id="16"/>
    </w:p>
    <w:tbl>
      <w:tblPr>
        <w:tblStyle w:val="10"/>
        <w:tblW w:w="8905" w:type="dxa"/>
        <w:jc w:val="center"/>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698"/>
        <w:gridCol w:w="608"/>
        <w:gridCol w:w="145"/>
        <w:gridCol w:w="463"/>
        <w:gridCol w:w="713"/>
      </w:tblGrid>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55" w:hRule="atLeast"/>
          <w:jc w:val="center"/>
        </w:trPr>
        <w:tc>
          <w:tcPr>
            <w:tcW w:w="1301" w:type="dxa"/>
            <w:tcBorders>
              <w:tl2br w:val="nil"/>
              <w:tr2bl w:val="nil"/>
            </w:tcBorders>
            <w:noWrap w:val="0"/>
            <w:vAlign w:val="center"/>
          </w:tcPr>
          <w:p>
            <w:pPr>
              <w:pStyle w:val="14"/>
              <w:spacing w:before="70"/>
              <w:ind w:left="100" w:leftChars="0" w:right="93"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课程名称</w:t>
            </w:r>
          </w:p>
        </w:tc>
        <w:tc>
          <w:tcPr>
            <w:tcW w:w="3754" w:type="dxa"/>
            <w:gridSpan w:val="5"/>
            <w:tcBorders>
              <w:tl2br w:val="nil"/>
              <w:tr2bl w:val="nil"/>
            </w:tcBorders>
            <w:noWrap w:val="0"/>
            <w:vAlign w:val="center"/>
          </w:tcPr>
          <w:p>
            <w:pPr>
              <w:pStyle w:val="14"/>
              <w:spacing w:before="70"/>
              <w:ind w:right="2046" w:rightChars="0"/>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专业导论</w:t>
            </w:r>
          </w:p>
        </w:tc>
        <w:tc>
          <w:tcPr>
            <w:tcW w:w="1921" w:type="dxa"/>
            <w:gridSpan w:val="2"/>
            <w:tcBorders>
              <w:tl2br w:val="nil"/>
              <w:tr2bl w:val="nil"/>
            </w:tcBorders>
            <w:noWrap w:val="0"/>
            <w:vAlign w:val="center"/>
          </w:tcPr>
          <w:p>
            <w:pPr>
              <w:pStyle w:val="14"/>
              <w:spacing w:before="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w:t>
            </w:r>
            <w:r>
              <w:rPr>
                <w:rFonts w:hint="eastAsia" w:ascii="宋体" w:hAnsi="宋体" w:eastAsia="宋体" w:cs="宋体"/>
                <w:color w:val="auto"/>
                <w:sz w:val="21"/>
                <w:szCs w:val="21"/>
                <w:highlight w:val="none"/>
                <w:lang w:eastAsia="zh-CN"/>
              </w:rPr>
              <w:t>代码</w:t>
            </w:r>
          </w:p>
        </w:tc>
        <w:tc>
          <w:tcPr>
            <w:tcW w:w="1929" w:type="dxa"/>
            <w:gridSpan w:val="4"/>
            <w:tcBorders>
              <w:tl2br w:val="nil"/>
              <w:tr2bl w:val="nil"/>
            </w:tcBorders>
            <w:noWrap w:val="0"/>
            <w:vAlign w:val="top"/>
          </w:tcPr>
          <w:p>
            <w:pPr>
              <w:pStyle w:val="14"/>
              <w:spacing w:before="70"/>
              <w:ind w:left="193" w:leftChars="0" w:right="186" w:rightChars="0"/>
              <w:jc w:val="center"/>
              <w:rPr>
                <w:rFonts w:hint="eastAsia" w:ascii="宋体" w:hAnsi="宋体" w:eastAsia="宋体" w:cs="宋体"/>
                <w:color w:val="auto"/>
                <w:sz w:val="21"/>
                <w:szCs w:val="21"/>
                <w:highlight w:val="none"/>
              </w:rPr>
            </w:pPr>
            <w:r>
              <w:rPr>
                <w:rStyle w:val="15"/>
                <w:rFonts w:hint="eastAsia" w:ascii="宋体" w:hAnsi="宋体" w:eastAsia="宋体" w:cs="宋体"/>
                <w:color w:val="auto"/>
                <w:kern w:val="0"/>
                <w:szCs w:val="21"/>
                <w:highlight w:val="none"/>
                <w:lang w:val="en-US" w:eastAsia="zh-CN"/>
              </w:rPr>
              <w:t>2511310701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15" w:hRule="atLeast"/>
          <w:jc w:val="center"/>
        </w:trPr>
        <w:tc>
          <w:tcPr>
            <w:tcW w:w="1301" w:type="dxa"/>
            <w:tcBorders>
              <w:tl2br w:val="nil"/>
              <w:tr2bl w:val="nil"/>
            </w:tcBorders>
            <w:noWrap w:val="0"/>
            <w:vAlign w:val="center"/>
          </w:tcPr>
          <w:p>
            <w:pPr>
              <w:pStyle w:val="14"/>
              <w:spacing w:before="70"/>
              <w:ind w:left="100" w:leftChars="0" w:right="93"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课程类型</w:t>
            </w:r>
          </w:p>
        </w:tc>
        <w:tc>
          <w:tcPr>
            <w:tcW w:w="3754" w:type="dxa"/>
            <w:gridSpan w:val="5"/>
            <w:tcBorders>
              <w:tl2br w:val="nil"/>
              <w:tr2bl w:val="nil"/>
            </w:tcBorders>
            <w:noWrap w:val="0"/>
            <w:vAlign w:val="top"/>
          </w:tcPr>
          <w:p>
            <w:pPr>
              <w:pStyle w:val="14"/>
              <w:numPr>
                <w:ilvl w:val="0"/>
                <w:numId w:val="0"/>
              </w:numPr>
              <w:tabs>
                <w:tab w:val="left" w:pos="401"/>
              </w:tabs>
              <w:spacing w:before="70"/>
              <w:ind w:left="220" w:leftChars="0"/>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sym w:font="Wingdings 2" w:char="00A3"/>
            </w:r>
            <w:r>
              <w:rPr>
                <w:rFonts w:hint="eastAsia" w:ascii="宋体" w:hAnsi="宋体" w:eastAsia="宋体" w:cs="宋体"/>
                <w:color w:val="auto"/>
                <w:sz w:val="21"/>
                <w:szCs w:val="21"/>
                <w:highlight w:val="none"/>
                <w:lang w:eastAsia="zh-CN"/>
              </w:rPr>
              <w:t>通识课</w:t>
            </w:r>
            <w:r>
              <w:rPr>
                <w:rFonts w:hint="eastAsia" w:ascii="宋体" w:hAnsi="宋体" w:eastAsia="宋体" w:cs="宋体"/>
                <w:sz w:val="21"/>
                <w:szCs w:val="21"/>
              </w:rPr>
              <w:sym w:font="Wingdings 2" w:char="0052"/>
            </w:r>
            <w:r>
              <w:rPr>
                <w:rFonts w:hint="eastAsia" w:ascii="宋体" w:hAnsi="宋体" w:eastAsia="宋体" w:cs="宋体"/>
                <w:color w:val="auto"/>
                <w:sz w:val="21"/>
                <w:szCs w:val="21"/>
                <w:highlight w:val="none"/>
                <w:lang w:eastAsia="zh-CN"/>
              </w:rPr>
              <w:t>学科平台和专业核心</w:t>
            </w:r>
            <w:r>
              <w:rPr>
                <w:rFonts w:hint="eastAsia" w:ascii="宋体" w:hAnsi="宋体" w:eastAsia="宋体" w:cs="宋体"/>
                <w:color w:val="auto"/>
                <w:sz w:val="21"/>
                <w:szCs w:val="21"/>
                <w:highlight w:val="none"/>
                <w:lang w:val="en-US" w:eastAsia="zh-CN"/>
              </w:rPr>
              <w:t>课</w:t>
            </w:r>
          </w:p>
          <w:p>
            <w:pPr>
              <w:pStyle w:val="14"/>
              <w:numPr>
                <w:ilvl w:val="0"/>
                <w:numId w:val="0"/>
              </w:numPr>
              <w:tabs>
                <w:tab w:val="left" w:pos="401"/>
              </w:tabs>
              <w:spacing w:before="70"/>
              <w:ind w:left="22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sym w:font="Wingdings 2" w:char="00A3"/>
            </w:r>
            <w:r>
              <w:rPr>
                <w:rFonts w:hint="eastAsia" w:ascii="宋体" w:hAnsi="宋体" w:eastAsia="宋体" w:cs="宋体"/>
                <w:color w:val="auto"/>
                <w:sz w:val="21"/>
                <w:szCs w:val="21"/>
                <w:highlight w:val="none"/>
                <w:lang w:eastAsia="zh-CN"/>
              </w:rPr>
              <w:t>专业方向</w:t>
            </w:r>
            <w:r>
              <w:rPr>
                <w:rFonts w:hint="eastAsia" w:ascii="宋体" w:hAnsi="宋体" w:eastAsia="宋体" w:cs="宋体"/>
                <w:sz w:val="21"/>
                <w:szCs w:val="21"/>
              </w:rPr>
              <w:sym w:font="Wingdings 2" w:char="00A3"/>
            </w:r>
            <w:r>
              <w:rPr>
                <w:rFonts w:hint="eastAsia" w:ascii="宋体" w:hAnsi="宋体" w:eastAsia="宋体" w:cs="宋体"/>
                <w:color w:val="auto"/>
                <w:sz w:val="21"/>
                <w:szCs w:val="21"/>
                <w:highlight w:val="none"/>
                <w:lang w:eastAsia="zh-CN"/>
              </w:rPr>
              <w:t>专业任选</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szCs w:val="21"/>
              </w:rPr>
              <w:sym w:font="Wingdings 2" w:char="00A3"/>
            </w:r>
            <w:r>
              <w:rPr>
                <w:rFonts w:hint="eastAsia" w:ascii="宋体" w:hAnsi="宋体" w:eastAsia="宋体" w:cs="宋体"/>
                <w:color w:val="auto"/>
                <w:sz w:val="21"/>
                <w:szCs w:val="21"/>
                <w:highlight w:val="none"/>
                <w:lang w:eastAsia="zh-CN"/>
              </w:rPr>
              <w:t>其他</w:t>
            </w:r>
          </w:p>
        </w:tc>
        <w:tc>
          <w:tcPr>
            <w:tcW w:w="1921" w:type="dxa"/>
            <w:gridSpan w:val="2"/>
            <w:tcBorders>
              <w:tl2br w:val="nil"/>
              <w:tr2bl w:val="nil"/>
            </w:tcBorders>
            <w:noWrap w:val="0"/>
            <w:vAlign w:val="center"/>
          </w:tcPr>
          <w:p>
            <w:pPr>
              <w:pStyle w:val="14"/>
              <w:spacing w:before="7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授课教师</w:t>
            </w:r>
          </w:p>
        </w:tc>
        <w:tc>
          <w:tcPr>
            <w:tcW w:w="1929" w:type="dxa"/>
            <w:gridSpan w:val="4"/>
            <w:tcBorders>
              <w:tl2br w:val="nil"/>
              <w:tr2bl w:val="nil"/>
            </w:tcBorders>
            <w:noWrap w:val="0"/>
            <w:vAlign w:val="center"/>
          </w:tcPr>
          <w:p>
            <w:pPr>
              <w:pStyle w:val="14"/>
              <w:spacing w:before="70"/>
              <w:ind w:left="191" w:leftChars="0" w:right="186"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陈翊</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68" w:hRule="atLeast"/>
          <w:jc w:val="center"/>
        </w:trPr>
        <w:tc>
          <w:tcPr>
            <w:tcW w:w="1301" w:type="dxa"/>
            <w:tcBorders>
              <w:tl2br w:val="nil"/>
              <w:tr2bl w:val="nil"/>
            </w:tcBorders>
            <w:noWrap w:val="0"/>
            <w:vAlign w:val="center"/>
          </w:tcPr>
          <w:p>
            <w:pPr>
              <w:pStyle w:val="14"/>
              <w:spacing w:before="72"/>
              <w:ind w:left="100" w:leftChars="0" w:right="93"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修读方式</w:t>
            </w:r>
          </w:p>
        </w:tc>
        <w:tc>
          <w:tcPr>
            <w:tcW w:w="3754" w:type="dxa"/>
            <w:gridSpan w:val="5"/>
            <w:tcBorders>
              <w:tl2br w:val="nil"/>
              <w:tr2bl w:val="nil"/>
            </w:tcBorders>
            <w:noWrap w:val="0"/>
            <w:vAlign w:val="center"/>
          </w:tcPr>
          <w:p>
            <w:pPr>
              <w:pStyle w:val="14"/>
              <w:tabs>
                <w:tab w:val="left" w:pos="424"/>
              </w:tabs>
              <w:spacing w:before="72"/>
              <w:ind w:left="22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sym w:font="Wingdings 2" w:char="00A3"/>
            </w:r>
            <w:r>
              <w:rPr>
                <w:rFonts w:hint="eastAsia" w:ascii="宋体" w:hAnsi="宋体" w:eastAsia="宋体" w:cs="宋体"/>
                <w:color w:val="auto"/>
                <w:sz w:val="21"/>
                <w:szCs w:val="21"/>
                <w:highlight w:val="none"/>
                <w:lang w:eastAsia="zh-CN"/>
              </w:rPr>
              <w:t>必修</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szCs w:val="21"/>
              </w:rPr>
              <w:sym w:font="Wingdings 2" w:char="0052"/>
            </w:r>
            <w:r>
              <w:rPr>
                <w:rFonts w:hint="eastAsia" w:ascii="宋体" w:hAnsi="宋体" w:eastAsia="宋体" w:cs="宋体"/>
                <w:color w:val="auto"/>
                <w:sz w:val="21"/>
                <w:szCs w:val="21"/>
                <w:highlight w:val="none"/>
                <w:lang w:eastAsia="zh-CN"/>
              </w:rPr>
              <w:t>选修</w:t>
            </w:r>
            <w:r>
              <w:rPr>
                <w:rFonts w:hint="eastAsia" w:ascii="宋体" w:hAnsi="宋体" w:eastAsia="宋体" w:cs="宋体"/>
                <w:color w:val="auto"/>
                <w:sz w:val="21"/>
                <w:szCs w:val="21"/>
                <w:highlight w:val="none"/>
                <w:lang w:val="en-US" w:eastAsia="zh-CN"/>
              </w:rPr>
              <w:t xml:space="preserve">    </w:t>
            </w:r>
          </w:p>
        </w:tc>
        <w:tc>
          <w:tcPr>
            <w:tcW w:w="1921" w:type="dxa"/>
            <w:gridSpan w:val="2"/>
            <w:tcBorders>
              <w:tl2br w:val="nil"/>
              <w:tr2bl w:val="nil"/>
            </w:tcBorders>
            <w:noWrap w:val="0"/>
            <w:vAlign w:val="center"/>
          </w:tcPr>
          <w:p>
            <w:pPr>
              <w:pStyle w:val="14"/>
              <w:spacing w:before="72"/>
              <w:ind w:left="9"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学</w:t>
            </w:r>
            <w:r>
              <w:rPr>
                <w:rFonts w:hint="eastAsia" w:ascii="宋体" w:hAnsi="宋体" w:eastAsia="宋体" w:cs="宋体"/>
                <w:color w:val="auto"/>
                <w:sz w:val="21"/>
                <w:szCs w:val="21"/>
                <w:highlight w:val="none"/>
                <w:lang w:val="en-US" w:eastAsia="zh-CN"/>
              </w:rPr>
              <w:t xml:space="preserve">    分</w:t>
            </w:r>
          </w:p>
        </w:tc>
        <w:tc>
          <w:tcPr>
            <w:tcW w:w="1929" w:type="dxa"/>
            <w:gridSpan w:val="4"/>
            <w:tcBorders>
              <w:tl2br w:val="nil"/>
              <w:tr2bl w:val="nil"/>
            </w:tcBorders>
            <w:noWrap w:val="0"/>
            <w:vAlign w:val="center"/>
          </w:tcPr>
          <w:p>
            <w:pPr>
              <w:pStyle w:val="14"/>
              <w:spacing w:before="72"/>
              <w:ind w:left="9"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92" w:hRule="atLeast"/>
          <w:jc w:val="center"/>
        </w:trPr>
        <w:tc>
          <w:tcPr>
            <w:tcW w:w="1301" w:type="dxa"/>
            <w:tcBorders>
              <w:tl2br w:val="nil"/>
              <w:tr2bl w:val="nil"/>
            </w:tcBorders>
            <w:noWrap w:val="0"/>
            <w:vAlign w:val="center"/>
          </w:tcPr>
          <w:p>
            <w:pPr>
              <w:pStyle w:val="14"/>
              <w:spacing w:before="72"/>
              <w:ind w:left="100" w:leftChars="0" w:right="93"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开课学期</w:t>
            </w:r>
          </w:p>
        </w:tc>
        <w:tc>
          <w:tcPr>
            <w:tcW w:w="1318" w:type="dxa"/>
            <w:gridSpan w:val="2"/>
            <w:tcBorders>
              <w:tl2br w:val="nil"/>
              <w:tr2bl w:val="nil"/>
            </w:tcBorders>
            <w:noWrap w:val="0"/>
            <w:vAlign w:val="center"/>
          </w:tcPr>
          <w:p>
            <w:pPr>
              <w:pStyle w:val="14"/>
              <w:spacing w:before="72"/>
              <w:ind w:left="10"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第一学期</w:t>
            </w:r>
          </w:p>
        </w:tc>
        <w:tc>
          <w:tcPr>
            <w:tcW w:w="871" w:type="dxa"/>
            <w:tcBorders>
              <w:tl2br w:val="nil"/>
              <w:tr2bl w:val="nil"/>
            </w:tcBorders>
            <w:noWrap w:val="0"/>
            <w:vAlign w:val="center"/>
          </w:tcPr>
          <w:p>
            <w:pPr>
              <w:pStyle w:val="14"/>
              <w:spacing w:before="7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总学时</w:t>
            </w:r>
          </w:p>
        </w:tc>
        <w:tc>
          <w:tcPr>
            <w:tcW w:w="1565" w:type="dxa"/>
            <w:gridSpan w:val="2"/>
            <w:tcBorders>
              <w:tl2br w:val="nil"/>
              <w:tr2bl w:val="nil"/>
            </w:tcBorders>
            <w:noWrap w:val="0"/>
            <w:vAlign w:val="center"/>
          </w:tcPr>
          <w:p>
            <w:pPr>
              <w:pStyle w:val="14"/>
              <w:spacing w:before="72"/>
              <w:ind w:left="194" w:leftChars="0"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921" w:type="dxa"/>
            <w:gridSpan w:val="2"/>
            <w:tcBorders>
              <w:tl2br w:val="nil"/>
              <w:tr2bl w:val="nil"/>
            </w:tcBorders>
            <w:noWrap w:val="0"/>
            <w:vAlign w:val="center"/>
          </w:tcPr>
          <w:p>
            <w:pPr>
              <w:pStyle w:val="14"/>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实践学时</w:t>
            </w:r>
          </w:p>
        </w:tc>
        <w:tc>
          <w:tcPr>
            <w:tcW w:w="1929" w:type="dxa"/>
            <w:gridSpan w:val="4"/>
            <w:tcBorders>
              <w:tl2br w:val="nil"/>
              <w:tr2bl w:val="nil"/>
            </w:tcBorders>
            <w:noWrap w:val="0"/>
            <w:vAlign w:val="center"/>
          </w:tcPr>
          <w:p>
            <w:pPr>
              <w:pStyle w:val="14"/>
              <w:spacing w:before="72"/>
              <w:ind w:left="9" w:leftChars="0"/>
              <w:jc w:val="center"/>
              <w:rPr>
                <w:rFonts w:hint="default" w:ascii="宋体" w:hAnsi="宋体" w:eastAsia="宋体" w:cs="宋体"/>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803" w:hRule="atLeast"/>
          <w:jc w:val="center"/>
        </w:trPr>
        <w:tc>
          <w:tcPr>
            <w:tcW w:w="1301" w:type="dxa"/>
            <w:tcBorders>
              <w:tl2br w:val="nil"/>
              <w:tr2bl w:val="nil"/>
            </w:tcBorders>
            <w:noWrap w:val="0"/>
            <w:vAlign w:val="top"/>
          </w:tcPr>
          <w:p>
            <w:pPr>
              <w:pStyle w:val="14"/>
              <w:spacing w:before="1"/>
              <w:rPr>
                <w:rFonts w:hint="eastAsia" w:ascii="宋体" w:hAnsi="宋体" w:eastAsia="宋体" w:cs="宋体"/>
                <w:color w:val="auto"/>
                <w:sz w:val="21"/>
                <w:szCs w:val="21"/>
                <w:highlight w:val="none"/>
                <w:lang w:eastAsia="zh-CN"/>
              </w:rPr>
            </w:pPr>
          </w:p>
          <w:p>
            <w:pPr>
              <w:pStyle w:val="14"/>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A</w:t>
            </w:r>
          </w:p>
          <w:p>
            <w:pPr>
              <w:pStyle w:val="14"/>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先修及后续</w:t>
            </w:r>
          </w:p>
          <w:p>
            <w:pPr>
              <w:pStyle w:val="14"/>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w:t>
            </w:r>
          </w:p>
        </w:tc>
        <w:tc>
          <w:tcPr>
            <w:tcW w:w="7604" w:type="dxa"/>
            <w:gridSpan w:val="11"/>
            <w:tcBorders>
              <w:tl2br w:val="nil"/>
              <w:tr2bl w:val="nil"/>
            </w:tcBorders>
            <w:noWrap w:val="0"/>
            <w:vAlign w:val="top"/>
          </w:tcPr>
          <w:p>
            <w:pPr>
              <w:pStyle w:val="14"/>
              <w:spacing w:before="94"/>
              <w:ind w:left="107"/>
              <w:rPr>
                <w:rFonts w:hint="eastAsia" w:ascii="宋体" w:hAnsi="宋体" w:eastAsia="宋体" w:cs="宋体"/>
                <w:color w:val="auto"/>
                <w:sz w:val="21"/>
                <w:szCs w:val="21"/>
                <w:highlight w:val="none"/>
                <w:lang w:eastAsia="zh-CN"/>
              </w:rPr>
            </w:pPr>
          </w:p>
          <w:p>
            <w:pPr>
              <w:pStyle w:val="14"/>
              <w:spacing w:before="94"/>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后续课程：数字经济概论、宏观经济学、微观经济学</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966" w:hRule="atLeast"/>
          <w:jc w:val="center"/>
        </w:trPr>
        <w:tc>
          <w:tcPr>
            <w:tcW w:w="1301" w:type="dxa"/>
            <w:tcBorders>
              <w:tl2br w:val="nil"/>
              <w:tr2bl w:val="nil"/>
            </w:tcBorders>
            <w:noWrap w:val="0"/>
            <w:vAlign w:val="top"/>
          </w:tcPr>
          <w:p>
            <w:pPr>
              <w:pStyle w:val="14"/>
              <w:rPr>
                <w:rFonts w:hint="eastAsia" w:ascii="宋体" w:hAnsi="宋体" w:eastAsia="宋体" w:cs="宋体"/>
                <w:color w:val="auto"/>
                <w:sz w:val="21"/>
                <w:szCs w:val="21"/>
                <w:highlight w:val="none"/>
                <w:lang w:eastAsia="zh-CN"/>
              </w:rPr>
            </w:pPr>
          </w:p>
          <w:p>
            <w:pPr>
              <w:pStyle w:val="14"/>
              <w:spacing w:before="4"/>
              <w:rPr>
                <w:rFonts w:hint="eastAsia" w:ascii="宋体" w:hAnsi="宋体" w:eastAsia="宋体" w:cs="宋体"/>
                <w:color w:val="auto"/>
                <w:sz w:val="21"/>
                <w:szCs w:val="21"/>
                <w:highlight w:val="none"/>
                <w:lang w:eastAsia="zh-CN"/>
              </w:rPr>
            </w:pPr>
          </w:p>
          <w:p>
            <w:pPr>
              <w:pStyle w:val="14"/>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B</w:t>
            </w:r>
          </w:p>
          <w:p>
            <w:pPr>
              <w:pStyle w:val="14"/>
              <w:spacing w:before="43"/>
              <w:ind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课程描述</w:t>
            </w:r>
          </w:p>
        </w:tc>
        <w:tc>
          <w:tcPr>
            <w:tcW w:w="7604" w:type="dxa"/>
            <w:gridSpan w:val="11"/>
            <w:tcBorders>
              <w:tl2br w:val="nil"/>
              <w:tr2bl w:val="nil"/>
            </w:tcBorders>
            <w:noWrap w:val="0"/>
            <w:vAlign w:val="top"/>
          </w:tcPr>
          <w:p>
            <w:pPr>
              <w:pStyle w:val="14"/>
              <w:spacing w:before="142"/>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让学生明白大学是什么？在大学应该学什么？如何学？</w:t>
            </w:r>
          </w:p>
          <w:p>
            <w:pPr>
              <w:pStyle w:val="14"/>
              <w:spacing w:before="142"/>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对数字经济专业有全面的认识，明确职业发展的方向。</w:t>
            </w:r>
          </w:p>
          <w:p>
            <w:pPr>
              <w:pStyle w:val="14"/>
              <w:spacing w:before="142"/>
              <w:rPr>
                <w:rFonts w:hint="eastAsia" w:ascii="宋体" w:hAnsi="宋体" w:eastAsia="宋体" w:cs="宋体"/>
                <w:sz w:val="21"/>
                <w:szCs w:val="21"/>
                <w:lang w:eastAsia="zh-CN"/>
              </w:rPr>
            </w:pPr>
            <w:r>
              <w:rPr>
                <w:rFonts w:hint="eastAsia" w:ascii="宋体" w:hAnsi="宋体" w:eastAsia="宋体" w:cs="宋体"/>
                <w:b w:val="0"/>
                <w:bCs w:val="0"/>
                <w:color w:val="000000"/>
                <w:sz w:val="21"/>
                <w:szCs w:val="21"/>
                <w:lang w:val="en-US" w:eastAsia="zh-CN" w:bidi="ar-SA"/>
              </w:rPr>
              <w:t>了解数字经济专业课程体系及实践体系的内容。</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253" w:hRule="atLeast"/>
          <w:jc w:val="center"/>
        </w:trPr>
        <w:tc>
          <w:tcPr>
            <w:tcW w:w="1301" w:type="dxa"/>
            <w:tcBorders>
              <w:tl2br w:val="nil"/>
              <w:tr2bl w:val="nil"/>
            </w:tcBorders>
            <w:noWrap w:val="0"/>
            <w:vAlign w:val="top"/>
          </w:tcPr>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C</w:t>
            </w:r>
          </w:p>
          <w:p>
            <w:pPr>
              <w:pStyle w:val="14"/>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课程目标</w:t>
            </w:r>
          </w:p>
        </w:tc>
        <w:tc>
          <w:tcPr>
            <w:tcW w:w="7604" w:type="dxa"/>
            <w:gridSpan w:val="11"/>
            <w:tcBorders>
              <w:tl2br w:val="nil"/>
              <w:tr2bl w:val="nil"/>
            </w:tcBorders>
            <w:noWrap w:val="0"/>
            <w:vAlign w:val="top"/>
          </w:tcPr>
          <w:p>
            <w:pPr>
              <w:pStyle w:val="14"/>
              <w:spacing w:before="142"/>
              <w:rPr>
                <w:rFonts w:hint="eastAsia" w:ascii="宋体" w:hAnsi="宋体" w:eastAsia="宋体" w:cs="宋体"/>
                <w:color w:val="000000"/>
                <w:sz w:val="21"/>
                <w:szCs w:val="21"/>
                <w:lang w:val="en-US" w:eastAsia="zh-CN"/>
              </w:rPr>
            </w:pPr>
          </w:p>
          <w:p>
            <w:pPr>
              <w:pStyle w:val="14"/>
              <w:spacing w:before="142"/>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课程目标1：</w:t>
            </w:r>
            <w:r>
              <w:rPr>
                <w:rFonts w:hint="eastAsia" w:ascii="宋体" w:hAnsi="宋体" w:eastAsia="宋体" w:cs="宋体"/>
                <w:color w:val="000000"/>
                <w:sz w:val="21"/>
                <w:szCs w:val="21"/>
                <w:lang w:eastAsia="zh-CN"/>
              </w:rPr>
              <w:t>知识</w:t>
            </w:r>
          </w:p>
          <w:p>
            <w:pPr>
              <w:pStyle w:val="14"/>
              <w:spacing w:before="124"/>
              <w:ind w:firstLine="210" w:firstLineChars="100"/>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1.1</w:t>
            </w:r>
            <w:r>
              <w:rPr>
                <w:rFonts w:hint="eastAsia" w:ascii="宋体" w:hAnsi="宋体" w:eastAsia="宋体" w:cs="宋体"/>
                <w:b w:val="0"/>
                <w:bCs w:val="0"/>
                <w:color w:val="000000"/>
                <w:sz w:val="21"/>
                <w:szCs w:val="21"/>
                <w:lang w:val="en-US" w:eastAsia="zh-CN" w:bidi="ar-SA"/>
              </w:rPr>
              <w:t xml:space="preserve">  </w:t>
            </w:r>
            <w:r>
              <w:rPr>
                <w:rFonts w:hint="eastAsia" w:ascii="宋体" w:hAnsi="宋体" w:eastAsia="宋体" w:cs="宋体"/>
                <w:b w:val="0"/>
                <w:bCs w:val="0"/>
                <w:color w:val="000000"/>
                <w:sz w:val="21"/>
                <w:szCs w:val="21"/>
                <w:lang w:val="en-US" w:eastAsia="en-US" w:bidi="ar-SA"/>
              </w:rPr>
              <w:t>掌握</w:t>
            </w:r>
            <w:r>
              <w:rPr>
                <w:rFonts w:hint="eastAsia" w:ascii="宋体" w:hAnsi="宋体" w:eastAsia="宋体" w:cs="宋体"/>
                <w:b w:val="0"/>
                <w:bCs w:val="0"/>
                <w:color w:val="000000"/>
                <w:sz w:val="21"/>
                <w:szCs w:val="21"/>
                <w:lang w:val="en-US" w:eastAsia="zh-CN" w:bidi="ar-SA"/>
              </w:rPr>
              <w:t>数字经济专业学习的各个模块</w:t>
            </w:r>
            <w:r>
              <w:rPr>
                <w:rFonts w:hint="eastAsia" w:ascii="宋体" w:hAnsi="宋体" w:eastAsia="宋体" w:cs="宋体"/>
                <w:b w:val="0"/>
                <w:bCs w:val="0"/>
                <w:color w:val="000000"/>
                <w:sz w:val="21"/>
                <w:szCs w:val="21"/>
                <w:lang w:val="en-US" w:eastAsia="en-US" w:bidi="ar-SA"/>
              </w:rPr>
              <w:t>。</w:t>
            </w:r>
          </w:p>
          <w:p>
            <w:pPr>
              <w:pStyle w:val="14"/>
              <w:spacing w:before="124"/>
              <w:ind w:left="35"/>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课程目标2：</w:t>
            </w:r>
            <w:r>
              <w:rPr>
                <w:rFonts w:hint="eastAsia" w:ascii="宋体" w:hAnsi="宋体" w:eastAsia="宋体" w:cs="宋体"/>
                <w:color w:val="000000"/>
                <w:sz w:val="21"/>
                <w:szCs w:val="21"/>
                <w:lang w:eastAsia="zh-CN"/>
              </w:rPr>
              <w:t>能力</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2.</w:t>
            </w:r>
            <w:r>
              <w:rPr>
                <w:rFonts w:hint="eastAsia" w:ascii="宋体" w:hAnsi="宋体" w:eastAsia="宋体" w:cs="宋体"/>
                <w:b w:val="0"/>
                <w:bCs w:val="0"/>
                <w:color w:val="000000"/>
                <w:sz w:val="21"/>
                <w:szCs w:val="21"/>
                <w:lang w:val="en-US" w:eastAsia="zh-CN" w:bidi="ar-SA"/>
              </w:rPr>
              <w:t>1 构建适应不同环境下的学习的模式，并进行创新</w:t>
            </w:r>
            <w:r>
              <w:rPr>
                <w:rFonts w:hint="eastAsia" w:ascii="宋体" w:hAnsi="宋体" w:eastAsia="宋体" w:cs="宋体"/>
                <w:b w:val="0"/>
                <w:bCs w:val="0"/>
                <w:color w:val="000000"/>
                <w:sz w:val="21"/>
                <w:szCs w:val="21"/>
                <w:lang w:val="en-US" w:eastAsia="en-US" w:bidi="ar-SA"/>
              </w:rPr>
              <w:t>；</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2.</w:t>
            </w:r>
            <w:r>
              <w:rPr>
                <w:rFonts w:hint="eastAsia" w:ascii="宋体" w:hAnsi="宋体" w:eastAsia="宋体" w:cs="宋体"/>
                <w:b w:val="0"/>
                <w:bCs w:val="0"/>
                <w:color w:val="000000"/>
                <w:sz w:val="21"/>
                <w:szCs w:val="21"/>
                <w:lang w:val="en-US" w:eastAsia="zh-CN" w:bidi="ar-SA"/>
              </w:rPr>
              <w:t>2 整合团队沟通</w:t>
            </w:r>
            <w:r>
              <w:rPr>
                <w:rFonts w:hint="eastAsia" w:ascii="宋体" w:hAnsi="宋体" w:eastAsia="宋体" w:cs="宋体"/>
                <w:b w:val="0"/>
                <w:bCs w:val="0"/>
                <w:color w:val="000000"/>
                <w:sz w:val="21"/>
                <w:szCs w:val="21"/>
                <w:lang w:val="en-US" w:eastAsia="en-US" w:bidi="ar-SA"/>
              </w:rPr>
              <w:t>能力；</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2.</w:t>
            </w:r>
            <w:r>
              <w:rPr>
                <w:rFonts w:hint="eastAsia" w:ascii="宋体" w:hAnsi="宋体" w:eastAsia="宋体" w:cs="宋体"/>
                <w:b w:val="0"/>
                <w:bCs w:val="0"/>
                <w:color w:val="000000"/>
                <w:sz w:val="21"/>
                <w:szCs w:val="21"/>
                <w:lang w:val="en-US" w:eastAsia="zh-CN" w:bidi="ar-SA"/>
              </w:rPr>
              <w:t>3 落地</w:t>
            </w:r>
            <w:r>
              <w:rPr>
                <w:rFonts w:hint="eastAsia" w:ascii="宋体" w:hAnsi="宋体" w:eastAsia="宋体" w:cs="宋体"/>
                <w:b w:val="0"/>
                <w:bCs w:val="0"/>
                <w:color w:val="000000"/>
                <w:sz w:val="21"/>
                <w:szCs w:val="21"/>
                <w:lang w:val="en-US" w:eastAsia="en-US" w:bidi="ar-SA"/>
              </w:rPr>
              <w:t>执行过程中协调能力；</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zh-CN" w:bidi="ar-SA"/>
              </w:rPr>
              <w:t>2.4 具有跨多个数字经济学习领域的统筹、整合能力。</w:t>
            </w:r>
          </w:p>
          <w:p>
            <w:pPr>
              <w:pStyle w:val="14"/>
              <w:spacing w:before="124"/>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课程目标3：</w:t>
            </w:r>
            <w:r>
              <w:rPr>
                <w:rFonts w:hint="eastAsia" w:ascii="宋体" w:hAnsi="宋体" w:eastAsia="宋体" w:cs="宋体"/>
                <w:color w:val="000000"/>
                <w:sz w:val="21"/>
                <w:szCs w:val="21"/>
                <w:lang w:eastAsia="zh-CN"/>
              </w:rPr>
              <w:t>素养</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3.1 建立自主学习</w:t>
            </w:r>
            <w:r>
              <w:rPr>
                <w:rFonts w:hint="eastAsia" w:ascii="宋体" w:hAnsi="宋体" w:eastAsia="宋体" w:cs="宋体"/>
                <w:b w:val="0"/>
                <w:bCs w:val="0"/>
                <w:color w:val="000000"/>
                <w:sz w:val="21"/>
                <w:szCs w:val="21"/>
                <w:lang w:val="en-US" w:eastAsia="zh-CN" w:bidi="ar-SA"/>
              </w:rPr>
              <w:t>、</w:t>
            </w:r>
            <w:r>
              <w:rPr>
                <w:rFonts w:hint="eastAsia" w:ascii="宋体" w:hAnsi="宋体" w:eastAsia="宋体" w:cs="宋体"/>
                <w:b w:val="0"/>
                <w:bCs w:val="0"/>
                <w:color w:val="000000"/>
                <w:sz w:val="21"/>
                <w:szCs w:val="21"/>
                <w:lang w:val="en-US" w:eastAsia="en-US" w:bidi="ar-SA"/>
              </w:rPr>
              <w:t>创新精神</w:t>
            </w:r>
            <w:r>
              <w:rPr>
                <w:rFonts w:hint="eastAsia" w:ascii="宋体" w:hAnsi="宋体" w:eastAsia="宋体" w:cs="宋体"/>
                <w:b w:val="0"/>
                <w:bCs w:val="0"/>
                <w:color w:val="000000"/>
                <w:sz w:val="21"/>
                <w:szCs w:val="21"/>
                <w:lang w:val="en-US" w:eastAsia="zh-CN" w:bidi="ar-SA"/>
              </w:rPr>
              <w:t>以及符合社会主义核心价值观的精神</w:t>
            </w:r>
            <w:r>
              <w:rPr>
                <w:rFonts w:hint="eastAsia" w:ascii="宋体" w:hAnsi="宋体" w:eastAsia="宋体" w:cs="宋体"/>
                <w:b w:val="0"/>
                <w:bCs w:val="0"/>
                <w:color w:val="000000"/>
                <w:sz w:val="21"/>
                <w:szCs w:val="21"/>
                <w:lang w:val="en-US" w:eastAsia="en-US" w:bidi="ar-SA"/>
              </w:rPr>
              <w:t>。</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3.2 树立“互联网</w:t>
            </w:r>
            <w:r>
              <w:rPr>
                <w:rFonts w:hint="eastAsia" w:ascii="宋体" w:hAnsi="宋体" w:eastAsia="宋体" w:cs="宋体"/>
                <w:b w:val="0"/>
                <w:bCs w:val="0"/>
                <w:color w:val="000000"/>
                <w:sz w:val="21"/>
                <w:szCs w:val="21"/>
                <w:lang w:val="en-US" w:eastAsia="zh-CN" w:bidi="ar-SA"/>
              </w:rPr>
              <w:t>+</w:t>
            </w:r>
            <w:r>
              <w:rPr>
                <w:rFonts w:hint="eastAsia" w:ascii="宋体" w:hAnsi="宋体" w:eastAsia="宋体" w:cs="宋体"/>
                <w:b w:val="0"/>
                <w:bCs w:val="0"/>
                <w:color w:val="000000"/>
                <w:sz w:val="21"/>
                <w:szCs w:val="21"/>
                <w:lang w:val="en-US" w:eastAsia="en-US" w:bidi="ar-SA"/>
              </w:rPr>
              <w:t>”的融合发展思维。</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3.3 构建以人为本的价值观。</w:t>
            </w:r>
          </w:p>
          <w:p>
            <w:pPr>
              <w:ind w:firstLine="249" w:firstLineChars="118"/>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【注】课程思政元素一定要在课程目标中体现。</w:t>
            </w:r>
          </w:p>
          <w:p>
            <w:pPr>
              <w:ind w:firstLine="247" w:firstLineChars="118"/>
              <w:rPr>
                <w:rFonts w:hint="eastAsia" w:ascii="宋体" w:hAnsi="宋体" w:eastAsia="宋体" w:cs="宋体"/>
                <w:color w:val="auto"/>
                <w:sz w:val="21"/>
                <w:szCs w:val="21"/>
                <w:highlight w:val="none"/>
                <w:lang w:val="en-US" w:eastAsia="zh-CN"/>
              </w:rPr>
            </w:pPr>
          </w:p>
          <w:p>
            <w:pPr>
              <w:ind w:firstLine="247" w:firstLineChars="118"/>
              <w:rPr>
                <w:rFonts w:hint="eastAsia" w:ascii="宋体" w:hAnsi="宋体" w:eastAsia="宋体" w:cs="宋体"/>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809" w:hRule="atLeast"/>
          <w:jc w:val="center"/>
        </w:trPr>
        <w:tc>
          <w:tcPr>
            <w:tcW w:w="1301" w:type="dxa"/>
            <w:vMerge w:val="restart"/>
            <w:tcBorders>
              <w:tl2br w:val="nil"/>
              <w:tr2bl w:val="nil"/>
            </w:tcBorders>
            <w:noWrap w:val="0"/>
            <w:vAlign w:val="center"/>
          </w:tcPr>
          <w:p>
            <w:pPr>
              <w:pStyle w:val="14"/>
              <w:jc w:val="center"/>
              <w:rPr>
                <w:rFonts w:hint="eastAsia" w:ascii="宋体" w:hAnsi="宋体" w:eastAsia="宋体" w:cs="宋体"/>
                <w:b/>
                <w:color w:val="auto"/>
                <w:w w:val="98"/>
                <w:sz w:val="21"/>
                <w:highlight w:val="none"/>
                <w:lang w:eastAsia="zh-CN"/>
              </w:rPr>
            </w:pPr>
            <w:r>
              <w:rPr>
                <w:rFonts w:hint="eastAsia" w:ascii="宋体" w:hAnsi="宋体" w:eastAsia="宋体" w:cs="宋体"/>
                <w:b/>
                <w:color w:val="auto"/>
                <w:w w:val="98"/>
                <w:sz w:val="21"/>
                <w:highlight w:val="none"/>
                <w:lang w:eastAsia="zh-CN"/>
              </w:rPr>
              <w:t>D</w:t>
            </w:r>
          </w:p>
          <w:p>
            <w:pPr>
              <w:pStyle w:val="14"/>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课程目标与</w:t>
            </w:r>
          </w:p>
          <w:p>
            <w:pPr>
              <w:pStyle w:val="14"/>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毕业要求的</w:t>
            </w:r>
          </w:p>
          <w:p>
            <w:pPr>
              <w:pStyle w:val="14"/>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highlight w:val="none"/>
                <w:lang w:eastAsia="zh-CN"/>
              </w:rPr>
              <w:t>对应关系</w:t>
            </w:r>
          </w:p>
        </w:tc>
        <w:tc>
          <w:tcPr>
            <w:tcW w:w="2189" w:type="dxa"/>
            <w:gridSpan w:val="3"/>
            <w:tcBorders>
              <w:tl2br w:val="nil"/>
              <w:tr2bl w:val="nil"/>
            </w:tcBorders>
            <w:noWrap w:val="0"/>
            <w:vAlign w:val="center"/>
          </w:tcPr>
          <w:p>
            <w:pPr>
              <w:pStyle w:val="14"/>
              <w:spacing w:before="86"/>
              <w:ind w:left="114" w:lef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毕业要求</w:t>
            </w:r>
          </w:p>
        </w:tc>
        <w:tc>
          <w:tcPr>
            <w:tcW w:w="3486" w:type="dxa"/>
            <w:gridSpan w:val="4"/>
            <w:tcBorders>
              <w:tl2br w:val="nil"/>
              <w:tr2bl w:val="nil"/>
            </w:tcBorders>
            <w:noWrap w:val="0"/>
            <w:vAlign w:val="center"/>
          </w:tcPr>
          <w:p>
            <w:pPr>
              <w:pStyle w:val="14"/>
              <w:spacing w:before="86"/>
              <w:ind w:left="115" w:lef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毕业要求指标点</w:t>
            </w:r>
          </w:p>
        </w:tc>
        <w:tc>
          <w:tcPr>
            <w:tcW w:w="1929" w:type="dxa"/>
            <w:gridSpan w:val="4"/>
            <w:tcBorders>
              <w:tl2br w:val="nil"/>
              <w:tr2bl w:val="nil"/>
            </w:tcBorders>
            <w:noWrap w:val="0"/>
            <w:vAlign w:val="center"/>
          </w:tcPr>
          <w:p>
            <w:pPr>
              <w:pStyle w:val="14"/>
              <w:spacing w:before="86"/>
              <w:ind w:left="96" w:leftChars="0" w:right="67"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课程目标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809" w:hRule="atLeast"/>
          <w:jc w:val="center"/>
        </w:trPr>
        <w:tc>
          <w:tcPr>
            <w:tcW w:w="1301" w:type="dxa"/>
            <w:vMerge w:val="continue"/>
            <w:tcBorders>
              <w:tl2br w:val="nil"/>
              <w:tr2bl w:val="nil"/>
            </w:tcBorders>
            <w:noWrap w:val="0"/>
            <w:vAlign w:val="top"/>
          </w:tcPr>
          <w:p>
            <w:pPr>
              <w:pStyle w:val="14"/>
              <w:spacing w:before="43"/>
              <w:ind w:right="7"/>
              <w:jc w:val="center"/>
              <w:rPr>
                <w:rFonts w:hint="eastAsia" w:ascii="宋体" w:hAnsi="宋体" w:eastAsia="宋体" w:cs="宋体"/>
                <w:b/>
                <w:color w:val="auto"/>
                <w:sz w:val="21"/>
                <w:szCs w:val="21"/>
                <w:highlight w:val="none"/>
                <w:lang w:eastAsia="zh-CN"/>
              </w:rPr>
            </w:pPr>
          </w:p>
        </w:tc>
        <w:tc>
          <w:tcPr>
            <w:tcW w:w="2189" w:type="dxa"/>
            <w:gridSpan w:val="3"/>
            <w:tcBorders>
              <w:tl2br w:val="nil"/>
              <w:tr2bl w:val="nil"/>
            </w:tcBorders>
            <w:noWrap w:val="0"/>
            <w:vAlign w:val="center"/>
          </w:tcPr>
          <w:p>
            <w:pPr>
              <w:pStyle w:val="9"/>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专业知能</w:t>
            </w:r>
          </w:p>
        </w:tc>
        <w:tc>
          <w:tcPr>
            <w:tcW w:w="3486" w:type="dxa"/>
            <w:gridSpan w:val="4"/>
            <w:tcBorders>
              <w:tl2br w:val="nil"/>
              <w:tr2bl w:val="nil"/>
            </w:tcBorders>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 掌握系统扎实的数字经济专业基础知识、专业知识和专业技能；了解本专业及相关学科的历史、现状和前沿动态。</w:t>
            </w:r>
          </w:p>
          <w:p>
            <w:pPr>
              <w:jc w:val="left"/>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1.2 具备持续跟踪学习数字经济新理论、新技术的终身学习能力、具备职场持续发展的能力。</w:t>
            </w:r>
          </w:p>
        </w:tc>
        <w:tc>
          <w:tcPr>
            <w:tcW w:w="1929" w:type="dxa"/>
            <w:gridSpan w:val="4"/>
            <w:tcBorders>
              <w:tl2br w:val="nil"/>
              <w:tr2bl w:val="nil"/>
            </w:tcBorders>
            <w:noWrap w:val="0"/>
            <w:vAlign w:val="center"/>
          </w:tcPr>
          <w:p>
            <w:pPr>
              <w:jc w:val="center"/>
              <w:rPr>
                <w:rFonts w:hint="default"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val="en-US" w:eastAsia="zh-CN"/>
              </w:rPr>
              <w:t>课程目标1、2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614" w:hRule="atLeast"/>
          <w:jc w:val="center"/>
        </w:trPr>
        <w:tc>
          <w:tcPr>
            <w:tcW w:w="1301" w:type="dxa"/>
            <w:vMerge w:val="continue"/>
            <w:tcBorders>
              <w:tl2br w:val="nil"/>
              <w:tr2bl w:val="nil"/>
            </w:tcBorders>
            <w:noWrap w:val="0"/>
            <w:vAlign w:val="top"/>
          </w:tcPr>
          <w:p>
            <w:pPr>
              <w:jc w:val="center"/>
            </w:pPr>
          </w:p>
        </w:tc>
        <w:tc>
          <w:tcPr>
            <w:tcW w:w="2189" w:type="dxa"/>
            <w:gridSpan w:val="3"/>
            <w:tcBorders>
              <w:tl2br w:val="nil"/>
              <w:tr2bl w:val="nil"/>
            </w:tcBorders>
            <w:noWrap w:val="0"/>
            <w:vAlign w:val="center"/>
          </w:tcPr>
          <w:p>
            <w:pPr>
              <w:pStyle w:val="9"/>
              <w:jc w:val="center"/>
              <w:rPr>
                <w:rFonts w:hint="eastAsia" w:ascii="宋体" w:hAnsi="宋体" w:eastAsia="宋体" w:cs="宋体"/>
                <w:sz w:val="21"/>
                <w:szCs w:val="21"/>
                <w:lang w:val="en-US" w:eastAsia="zh-CN"/>
              </w:rPr>
            </w:pPr>
            <w:r>
              <w:rPr>
                <w:rFonts w:hint="eastAsia" w:ascii="宋体" w:hAnsi="宋体" w:eastAsia="宋体" w:cs="宋体"/>
                <w:sz w:val="21"/>
                <w:szCs w:val="21"/>
              </w:rPr>
              <w:t>社会责任</w:t>
            </w:r>
          </w:p>
        </w:tc>
        <w:tc>
          <w:tcPr>
            <w:tcW w:w="3486" w:type="dxa"/>
            <w:gridSpan w:val="4"/>
            <w:tcBorders>
              <w:tl2br w:val="nil"/>
              <w:tr2bl w:val="nil"/>
            </w:tcBorders>
            <w:noWrap w:val="0"/>
            <w:vAlign w:val="top"/>
          </w:tcPr>
          <w:p>
            <w:pPr>
              <w:jc w:val="left"/>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5.1 具有科学精神、人文修养、职业素养、社会责任感和积极向上的人生态度，了解国情社情民情，践行社会主义核心价值观。</w:t>
            </w:r>
          </w:p>
        </w:tc>
        <w:tc>
          <w:tcPr>
            <w:tcW w:w="1929" w:type="dxa"/>
            <w:gridSpan w:val="4"/>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SA"/>
              </w:rPr>
              <w:t>课程目标3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77" w:hRule="atLeast"/>
          <w:jc w:val="center"/>
        </w:trPr>
        <w:tc>
          <w:tcPr>
            <w:tcW w:w="1301" w:type="dxa"/>
            <w:vMerge w:val="restart"/>
            <w:tcBorders>
              <w:tl2br w:val="nil"/>
              <w:tr2bl w:val="nil"/>
            </w:tcBorders>
            <w:noWrap w:val="0"/>
            <w:vAlign w:val="center"/>
          </w:tcPr>
          <w:p>
            <w:pPr>
              <w:pStyle w:val="14"/>
              <w:spacing w:before="152"/>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E</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rPr>
              <w:t>教学内容</w:t>
            </w:r>
          </w:p>
        </w:tc>
        <w:tc>
          <w:tcPr>
            <w:tcW w:w="5675" w:type="dxa"/>
            <w:gridSpan w:val="7"/>
            <w:vMerge w:val="restart"/>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highlight w:val="none"/>
                <w:lang w:val="en-US" w:eastAsia="zh-CN"/>
              </w:rPr>
              <w:t>实践项目及内容</w:t>
            </w:r>
          </w:p>
        </w:tc>
        <w:tc>
          <w:tcPr>
            <w:tcW w:w="1929" w:type="dxa"/>
            <w:gridSpan w:val="4"/>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highlight w:val="none"/>
                <w:lang w:eastAsia="zh-CN"/>
              </w:rPr>
              <w:t>学时分配</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0" w:hRule="atLeast"/>
          <w:jc w:val="center"/>
        </w:trPr>
        <w:tc>
          <w:tcPr>
            <w:tcW w:w="1301" w:type="dxa"/>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rPr>
            </w:pPr>
          </w:p>
        </w:tc>
        <w:tc>
          <w:tcPr>
            <w:tcW w:w="5675" w:type="dxa"/>
            <w:gridSpan w:val="7"/>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rPr>
            </w:pPr>
          </w:p>
        </w:tc>
        <w:tc>
          <w:tcPr>
            <w:tcW w:w="608" w:type="dxa"/>
            <w:tcBorders>
              <w:tl2br w:val="nil"/>
              <w:tr2bl w:val="nil"/>
            </w:tcBorders>
            <w:noWrap w:val="0"/>
            <w:vAlign w:val="center"/>
          </w:tcPr>
          <w:p>
            <w:pPr>
              <w:pStyle w:val="14"/>
              <w:spacing w:before="44"/>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理论</w:t>
            </w:r>
          </w:p>
        </w:tc>
        <w:tc>
          <w:tcPr>
            <w:tcW w:w="608" w:type="dxa"/>
            <w:gridSpan w:val="2"/>
            <w:tcBorders>
              <w:tl2br w:val="nil"/>
              <w:tr2bl w:val="nil"/>
            </w:tcBorders>
            <w:noWrap w:val="0"/>
            <w:vAlign w:val="center"/>
          </w:tcPr>
          <w:p>
            <w:pPr>
              <w:pStyle w:val="14"/>
              <w:spacing w:before="44"/>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实践</w:t>
            </w:r>
          </w:p>
        </w:tc>
        <w:tc>
          <w:tcPr>
            <w:tcW w:w="713" w:type="dxa"/>
            <w:tcBorders>
              <w:tl2br w:val="nil"/>
              <w:tr2bl w:val="nil"/>
            </w:tcBorders>
            <w:noWrap w:val="0"/>
            <w:vAlign w:val="center"/>
          </w:tcPr>
          <w:p>
            <w:pPr>
              <w:pStyle w:val="14"/>
              <w:spacing w:before="44"/>
              <w:ind w:right="89"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highlight w:val="none"/>
                <w:lang w:val="en-US" w:eastAsia="zh-CN"/>
              </w:rPr>
              <w:t xml:space="preserve"> </w:t>
            </w:r>
            <w:r>
              <w:rPr>
                <w:rFonts w:hint="eastAsia" w:ascii="宋体" w:hAnsi="宋体" w:eastAsia="宋体" w:cs="宋体"/>
                <w:bCs/>
                <w:color w:val="auto"/>
                <w:sz w:val="21"/>
                <w:highlight w:val="none"/>
                <w:lang w:eastAsia="zh-CN"/>
              </w:rPr>
              <w:t>合计</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16" w:hRule="atLeas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5675" w:type="dxa"/>
            <w:gridSpan w:val="7"/>
            <w:tcBorders>
              <w:tl2br w:val="nil"/>
              <w:tr2bl w:val="nil"/>
            </w:tcBorders>
            <w:noWrap w:val="0"/>
            <w:vAlign w:val="center"/>
          </w:tcPr>
          <w:p>
            <w:pPr>
              <w:widowControl/>
              <w:jc w:val="center"/>
              <w:rPr>
                <w:rFonts w:hint="eastAsia" w:ascii="宋体" w:hAnsi="宋体" w:eastAsia="宋体" w:cs="宋体"/>
                <w:lang w:val="en-US" w:eastAsia="zh-CN"/>
              </w:rPr>
            </w:pPr>
            <w:r>
              <w:rPr>
                <w:rFonts w:hint="eastAsia" w:ascii="宋体" w:hAnsi="宋体" w:eastAsia="宋体"/>
                <w:szCs w:val="21"/>
                <w:lang w:val="en-US" w:eastAsia="zh-CN"/>
              </w:rPr>
              <w:t>认识数字经济专业-1</w:t>
            </w:r>
          </w:p>
        </w:tc>
        <w:tc>
          <w:tcPr>
            <w:tcW w:w="608" w:type="dxa"/>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widowControl/>
              <w:jc w:val="center"/>
              <w:rPr>
                <w:rFonts w:hint="default" w:ascii="宋体" w:hAnsi="宋体" w:eastAsia="宋体" w:cs="宋体"/>
                <w:b w:val="0"/>
                <w:bCs w:val="0"/>
                <w:color w:val="auto"/>
                <w:sz w:val="21"/>
                <w:szCs w:val="21"/>
                <w:highlight w:val="none"/>
                <w:lang w:val="en-US" w:eastAsia="zh-CN"/>
              </w:rPr>
            </w:pPr>
          </w:p>
        </w:tc>
        <w:tc>
          <w:tcPr>
            <w:tcW w:w="713" w:type="dxa"/>
            <w:tcBorders>
              <w:tl2br w:val="nil"/>
              <w:tr2bl w:val="nil"/>
            </w:tcBorders>
            <w:noWrap w:val="0"/>
            <w:vAlign w:val="center"/>
          </w:tcPr>
          <w:p>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16" w:hRule="atLeast"/>
          <w:jc w:val="center"/>
        </w:trPr>
        <w:tc>
          <w:tcPr>
            <w:tcW w:w="1301" w:type="dxa"/>
            <w:vMerge w:val="continue"/>
            <w:tcBorders>
              <w:tl2br w:val="nil"/>
              <w:tr2bl w:val="nil"/>
            </w:tcBorders>
            <w:noWrap w:val="0"/>
            <w:vAlign w:val="top"/>
          </w:tcPr>
          <w:p>
            <w:pPr>
              <w:widowControl/>
              <w:jc w:val="center"/>
            </w:pPr>
          </w:p>
        </w:tc>
        <w:tc>
          <w:tcPr>
            <w:tcW w:w="5675" w:type="dxa"/>
            <w:gridSpan w:val="7"/>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r>
              <w:rPr>
                <w:rFonts w:hint="eastAsia" w:ascii="宋体" w:hAnsi="宋体" w:eastAsia="宋体"/>
                <w:szCs w:val="21"/>
                <w:lang w:val="en-US" w:eastAsia="zh-CN"/>
              </w:rPr>
              <w:t>认识数字经济专业-2</w:t>
            </w:r>
          </w:p>
        </w:tc>
        <w:tc>
          <w:tcPr>
            <w:tcW w:w="608" w:type="dxa"/>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p>
        </w:tc>
        <w:tc>
          <w:tcPr>
            <w:tcW w:w="608" w:type="dxa"/>
            <w:gridSpan w:val="2"/>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p>
        </w:tc>
        <w:tc>
          <w:tcPr>
            <w:tcW w:w="713" w:type="dxa"/>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16" w:hRule="atLeast"/>
          <w:jc w:val="center"/>
        </w:trPr>
        <w:tc>
          <w:tcPr>
            <w:tcW w:w="1301" w:type="dxa"/>
            <w:vMerge w:val="continue"/>
            <w:tcBorders>
              <w:tl2br w:val="nil"/>
              <w:tr2bl w:val="nil"/>
            </w:tcBorders>
            <w:noWrap w:val="0"/>
            <w:vAlign w:val="top"/>
          </w:tcPr>
          <w:p>
            <w:pPr>
              <w:widowControl/>
              <w:jc w:val="center"/>
              <w:rPr>
                <w:rFonts w:hint="eastAsia" w:ascii="宋体" w:hAnsi="宋体" w:eastAsia="宋体" w:cs="宋体"/>
                <w:color w:val="000000"/>
                <w:sz w:val="21"/>
                <w:szCs w:val="21"/>
                <w:lang w:eastAsia="zh-CN"/>
              </w:rPr>
            </w:pPr>
          </w:p>
        </w:tc>
        <w:tc>
          <w:tcPr>
            <w:tcW w:w="5675" w:type="dxa"/>
            <w:gridSpan w:val="7"/>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数字经济专业培养方案、课程体系</w:t>
            </w:r>
            <w:r>
              <w:rPr>
                <w:rFonts w:hint="eastAsia" w:ascii="宋体" w:hAnsi="宋体" w:eastAsia="宋体" w:cs="宋体"/>
                <w:color w:val="000000"/>
                <w:sz w:val="21"/>
                <w:szCs w:val="21"/>
                <w:lang w:val="en-US" w:eastAsia="zh-CN"/>
              </w:rPr>
              <w:t>-1</w:t>
            </w:r>
          </w:p>
        </w:tc>
        <w:tc>
          <w:tcPr>
            <w:tcW w:w="608" w:type="dxa"/>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p>
        </w:tc>
        <w:tc>
          <w:tcPr>
            <w:tcW w:w="608" w:type="dxa"/>
            <w:gridSpan w:val="2"/>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p>
        </w:tc>
        <w:tc>
          <w:tcPr>
            <w:tcW w:w="713" w:type="dxa"/>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16" w:hRule="atLeast"/>
          <w:jc w:val="center"/>
        </w:trPr>
        <w:tc>
          <w:tcPr>
            <w:tcW w:w="1301" w:type="dxa"/>
            <w:vMerge w:val="continue"/>
            <w:tcBorders>
              <w:tl2br w:val="nil"/>
              <w:tr2bl w:val="nil"/>
            </w:tcBorders>
            <w:noWrap w:val="0"/>
            <w:vAlign w:val="top"/>
          </w:tcPr>
          <w:p>
            <w:pPr>
              <w:widowControl/>
              <w:jc w:val="center"/>
              <w:rPr>
                <w:rFonts w:hint="eastAsia" w:ascii="宋体" w:hAnsi="宋体" w:eastAsia="宋体" w:cs="宋体"/>
                <w:color w:val="000000"/>
                <w:sz w:val="21"/>
                <w:szCs w:val="21"/>
                <w:lang w:eastAsia="zh-CN"/>
              </w:rPr>
            </w:pPr>
          </w:p>
        </w:tc>
        <w:tc>
          <w:tcPr>
            <w:tcW w:w="5675" w:type="dxa"/>
            <w:gridSpan w:val="7"/>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数字经济专业培养方案、课程体系</w:t>
            </w:r>
            <w:r>
              <w:rPr>
                <w:rFonts w:hint="eastAsia" w:ascii="宋体" w:hAnsi="宋体" w:eastAsia="宋体" w:cs="宋体"/>
                <w:color w:val="000000"/>
                <w:sz w:val="21"/>
                <w:szCs w:val="21"/>
                <w:lang w:val="en-US" w:eastAsia="zh-CN"/>
              </w:rPr>
              <w:t>-2</w:t>
            </w:r>
          </w:p>
        </w:tc>
        <w:tc>
          <w:tcPr>
            <w:tcW w:w="608" w:type="dxa"/>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p>
        </w:tc>
        <w:tc>
          <w:tcPr>
            <w:tcW w:w="713" w:type="dxa"/>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46" w:hRule="atLeast"/>
          <w:jc w:val="center"/>
        </w:trPr>
        <w:tc>
          <w:tcPr>
            <w:tcW w:w="1301" w:type="dxa"/>
            <w:vMerge w:val="continue"/>
            <w:tcBorders>
              <w:tl2br w:val="nil"/>
              <w:tr2bl w:val="nil"/>
            </w:tcBorders>
            <w:noWrap w:val="0"/>
            <w:vAlign w:val="top"/>
          </w:tcPr>
          <w:p>
            <w:pPr>
              <w:widowControl/>
              <w:jc w:val="center"/>
              <w:rPr>
                <w:rFonts w:hint="eastAsia" w:ascii="宋体" w:hAnsi="宋体" w:eastAsia="宋体" w:cs="宋体"/>
                <w:color w:val="000000"/>
                <w:sz w:val="21"/>
                <w:szCs w:val="21"/>
                <w:lang w:eastAsia="zh-CN"/>
              </w:rPr>
            </w:pPr>
          </w:p>
        </w:tc>
        <w:tc>
          <w:tcPr>
            <w:tcW w:w="5675" w:type="dxa"/>
            <w:gridSpan w:val="7"/>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如何读大学</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大学的目标</w:t>
            </w:r>
            <w:r>
              <w:rPr>
                <w:rFonts w:hint="eastAsia" w:ascii="宋体" w:hAnsi="宋体" w:eastAsia="宋体"/>
                <w:szCs w:val="21"/>
                <w:lang w:val="en-US" w:eastAsia="zh-CN"/>
              </w:rPr>
              <w:t>认识</w:t>
            </w:r>
          </w:p>
        </w:tc>
        <w:tc>
          <w:tcPr>
            <w:tcW w:w="608" w:type="dxa"/>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p>
        </w:tc>
        <w:tc>
          <w:tcPr>
            <w:tcW w:w="713" w:type="dxa"/>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46" w:hRule="atLeast"/>
          <w:jc w:val="center"/>
        </w:trPr>
        <w:tc>
          <w:tcPr>
            <w:tcW w:w="1301" w:type="dxa"/>
            <w:vMerge w:val="continue"/>
            <w:tcBorders>
              <w:tl2br w:val="nil"/>
              <w:tr2bl w:val="nil"/>
            </w:tcBorders>
            <w:noWrap w:val="0"/>
            <w:vAlign w:val="top"/>
          </w:tcPr>
          <w:p>
            <w:pPr>
              <w:widowControl/>
              <w:jc w:val="center"/>
            </w:pPr>
          </w:p>
        </w:tc>
        <w:tc>
          <w:tcPr>
            <w:tcW w:w="5675" w:type="dxa"/>
            <w:gridSpan w:val="7"/>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关于大学学习的建议-1</w:t>
            </w:r>
          </w:p>
        </w:tc>
        <w:tc>
          <w:tcPr>
            <w:tcW w:w="608" w:type="dxa"/>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p>
        </w:tc>
        <w:tc>
          <w:tcPr>
            <w:tcW w:w="713" w:type="dxa"/>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8" w:hRule="atLeast"/>
          <w:jc w:val="center"/>
        </w:trPr>
        <w:tc>
          <w:tcPr>
            <w:tcW w:w="1301" w:type="dxa"/>
            <w:vMerge w:val="continue"/>
            <w:tcBorders>
              <w:tl2br w:val="nil"/>
              <w:tr2bl w:val="nil"/>
            </w:tcBorders>
            <w:noWrap w:val="0"/>
            <w:vAlign w:val="top"/>
          </w:tcPr>
          <w:p>
            <w:pPr>
              <w:pStyle w:val="14"/>
              <w:spacing w:before="125" w:line="312" w:lineRule="auto"/>
              <w:ind w:right="23"/>
              <w:jc w:val="center"/>
            </w:pPr>
          </w:p>
        </w:tc>
        <w:tc>
          <w:tcPr>
            <w:tcW w:w="5675" w:type="dxa"/>
            <w:gridSpan w:val="7"/>
            <w:tcBorders>
              <w:tl2br w:val="nil"/>
              <w:tr2bl w:val="nil"/>
            </w:tcBorders>
            <w:noWrap w:val="0"/>
            <w:vAlign w:val="center"/>
          </w:tcPr>
          <w:p>
            <w:pPr>
              <w:widowControl/>
              <w:jc w:val="center"/>
              <w:rPr>
                <w:rFonts w:hint="eastAsia" w:ascii="宋体" w:hAnsi="宋体" w:eastAsia="宋体" w:cs="宋体"/>
                <w:lang w:val="en-US" w:eastAsia="zh-CN"/>
              </w:rPr>
            </w:pPr>
            <w:r>
              <w:rPr>
                <w:rFonts w:hint="eastAsia" w:ascii="宋体" w:hAnsi="宋体" w:eastAsia="宋体" w:cs="宋体"/>
                <w:color w:val="000000"/>
                <w:sz w:val="21"/>
                <w:szCs w:val="21"/>
                <w:lang w:eastAsia="zh-CN"/>
              </w:rPr>
              <w:t>关于大学学习的建议-2</w:t>
            </w:r>
          </w:p>
        </w:tc>
        <w:tc>
          <w:tcPr>
            <w:tcW w:w="608" w:type="dxa"/>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widowControl/>
              <w:jc w:val="center"/>
              <w:rPr>
                <w:rFonts w:hint="eastAsia" w:ascii="宋体" w:hAnsi="宋体" w:eastAsia="宋体" w:cs="宋体"/>
                <w:lang w:val="en-US" w:eastAsia="zh-CN"/>
              </w:rPr>
            </w:pPr>
          </w:p>
        </w:tc>
        <w:tc>
          <w:tcPr>
            <w:tcW w:w="713" w:type="dxa"/>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37" w:hRule="atLeast"/>
          <w:jc w:val="center"/>
        </w:trPr>
        <w:tc>
          <w:tcPr>
            <w:tcW w:w="1301" w:type="dxa"/>
            <w:vMerge w:val="continue"/>
            <w:tcBorders>
              <w:tl2br w:val="nil"/>
              <w:tr2bl w:val="nil"/>
            </w:tcBorders>
            <w:noWrap w:val="0"/>
            <w:vAlign w:val="top"/>
          </w:tcPr>
          <w:p>
            <w:pPr>
              <w:pStyle w:val="14"/>
              <w:spacing w:before="125" w:line="312" w:lineRule="auto"/>
              <w:ind w:right="23"/>
              <w:jc w:val="center"/>
              <w:rPr>
                <w:rFonts w:hint="eastAsia" w:ascii="宋体" w:hAnsi="宋体" w:eastAsia="宋体" w:cs="宋体"/>
                <w:lang w:val="en-US" w:eastAsia="zh-CN"/>
              </w:rPr>
            </w:pPr>
          </w:p>
        </w:tc>
        <w:tc>
          <w:tcPr>
            <w:tcW w:w="5675" w:type="dxa"/>
            <w:gridSpan w:val="7"/>
            <w:tcBorders>
              <w:tl2br w:val="nil"/>
              <w:tr2bl w:val="nil"/>
            </w:tcBorders>
            <w:noWrap w:val="0"/>
            <w:vAlign w:val="center"/>
          </w:tcPr>
          <w:p>
            <w:pPr>
              <w:widowControl/>
              <w:jc w:val="center"/>
              <w:rPr>
                <w:rFonts w:hint="eastAsia" w:ascii="宋体" w:hAnsi="宋体" w:eastAsia="宋体" w:cs="宋体"/>
                <w:lang w:val="en-US" w:eastAsia="zh-CN"/>
              </w:rPr>
            </w:pPr>
            <w:r>
              <w:rPr>
                <w:rFonts w:hint="eastAsia" w:ascii="宋体" w:hAnsi="宋体" w:eastAsia="宋体" w:cs="宋体"/>
                <w:color w:val="000000"/>
                <w:sz w:val="21"/>
                <w:szCs w:val="21"/>
                <w:lang w:val="en-US" w:eastAsia="zh-CN"/>
              </w:rPr>
              <w:t>期末考核</w:t>
            </w:r>
          </w:p>
        </w:tc>
        <w:tc>
          <w:tcPr>
            <w:tcW w:w="608" w:type="dxa"/>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widowControl/>
              <w:jc w:val="center"/>
              <w:rPr>
                <w:rFonts w:hint="default" w:ascii="宋体" w:hAnsi="宋体" w:eastAsia="宋体" w:cs="宋体"/>
                <w:lang w:val="en-US" w:eastAsia="zh-CN"/>
              </w:rPr>
            </w:pPr>
          </w:p>
        </w:tc>
        <w:tc>
          <w:tcPr>
            <w:tcW w:w="713" w:type="dxa"/>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282" w:hRule="atLeast"/>
          <w:jc w:val="center"/>
        </w:trPr>
        <w:tc>
          <w:tcPr>
            <w:tcW w:w="1301" w:type="dxa"/>
            <w:vMerge w:val="continue"/>
            <w:tcBorders>
              <w:tl2br w:val="nil"/>
              <w:tr2bl w:val="nil"/>
            </w:tcBorders>
            <w:noWrap w:val="0"/>
            <w:vAlign w:val="top"/>
          </w:tcPr>
          <w:p>
            <w:pPr>
              <w:pStyle w:val="14"/>
              <w:spacing w:before="125" w:line="312" w:lineRule="auto"/>
              <w:ind w:right="23"/>
              <w:jc w:val="center"/>
              <w:rPr>
                <w:rFonts w:hint="eastAsia" w:ascii="宋体" w:hAnsi="宋体" w:eastAsia="宋体" w:cs="宋体"/>
                <w:lang w:val="en-US" w:eastAsia="zh-CN"/>
              </w:rPr>
            </w:pPr>
          </w:p>
        </w:tc>
        <w:tc>
          <w:tcPr>
            <w:tcW w:w="5675" w:type="dxa"/>
            <w:gridSpan w:val="7"/>
            <w:tcBorders>
              <w:tl2br w:val="nil"/>
              <w:tr2bl w:val="nil"/>
            </w:tcBorders>
            <w:noWrap w:val="0"/>
            <w:vAlign w:val="top"/>
          </w:tcPr>
          <w:p>
            <w:pPr>
              <w:pStyle w:val="14"/>
              <w:spacing w:before="125" w:line="312" w:lineRule="auto"/>
              <w:ind w:right="23" w:rightChars="0"/>
              <w:jc w:val="center"/>
              <w:rPr>
                <w:rFonts w:hint="eastAsia" w:ascii="宋体" w:hAnsi="宋体" w:eastAsia="宋体" w:cs="宋体"/>
                <w:lang w:val="en-US" w:eastAsia="zh-CN"/>
              </w:rPr>
            </w:pPr>
            <w:r>
              <w:rPr>
                <w:rFonts w:hint="eastAsia" w:ascii="宋体" w:hAnsi="宋体" w:eastAsia="宋体" w:cs="宋体"/>
                <w:color w:val="auto"/>
                <w:sz w:val="21"/>
                <w:szCs w:val="21"/>
                <w:highlight w:val="none"/>
                <w:lang w:eastAsia="zh-CN"/>
              </w:rPr>
              <w:t>合 计</w:t>
            </w:r>
          </w:p>
        </w:tc>
        <w:tc>
          <w:tcPr>
            <w:tcW w:w="608" w:type="dxa"/>
            <w:tcBorders>
              <w:tl2br w:val="nil"/>
              <w:tr2bl w:val="nil"/>
            </w:tcBorders>
            <w:noWrap w:val="0"/>
            <w:vAlign w:val="center"/>
          </w:tcPr>
          <w:p>
            <w:pPr>
              <w:pStyle w:val="5"/>
              <w:snapToGrid w:val="0"/>
              <w:spacing w:line="276" w:lineRule="auto"/>
              <w:jc w:val="center"/>
              <w:rPr>
                <w:rFonts w:hint="default" w:ascii="宋体" w:hAnsi="宋体" w:eastAsia="宋体" w:cs="宋体"/>
                <w:lang w:val="en-US" w:eastAsia="zh-CN"/>
              </w:rPr>
            </w:pPr>
            <w:r>
              <w:rPr>
                <w:rFonts w:hint="eastAsia" w:ascii="宋体" w:hAnsi="宋体" w:eastAsia="宋体" w:cs="宋体"/>
                <w:b w:val="0"/>
                <w:bCs w:val="0"/>
                <w:kern w:val="2"/>
                <w:sz w:val="21"/>
                <w:szCs w:val="21"/>
                <w:lang w:val="en-US" w:eastAsia="zh-CN"/>
              </w:rPr>
              <w:t>16</w:t>
            </w:r>
          </w:p>
        </w:tc>
        <w:tc>
          <w:tcPr>
            <w:tcW w:w="608" w:type="dxa"/>
            <w:gridSpan w:val="2"/>
            <w:tcBorders>
              <w:tl2br w:val="nil"/>
              <w:tr2bl w:val="nil"/>
            </w:tcBorders>
            <w:noWrap w:val="0"/>
            <w:vAlign w:val="center"/>
          </w:tcPr>
          <w:p>
            <w:pPr>
              <w:pStyle w:val="5"/>
              <w:snapToGrid w:val="0"/>
              <w:spacing w:line="276" w:lineRule="auto"/>
              <w:jc w:val="center"/>
              <w:rPr>
                <w:rFonts w:hint="eastAsia" w:ascii="宋体" w:hAnsi="宋体" w:eastAsia="宋体" w:cs="宋体"/>
                <w:sz w:val="22"/>
                <w:szCs w:val="22"/>
                <w:lang w:val="en-US" w:eastAsia="zh-CN" w:bidi="ar-SA"/>
              </w:rPr>
            </w:pPr>
          </w:p>
        </w:tc>
        <w:tc>
          <w:tcPr>
            <w:tcW w:w="713" w:type="dxa"/>
            <w:tcBorders>
              <w:tl2br w:val="nil"/>
              <w:tr2bl w:val="nil"/>
            </w:tcBorders>
            <w:noWrap w:val="0"/>
            <w:vAlign w:val="center"/>
          </w:tcPr>
          <w:p>
            <w:pPr>
              <w:pStyle w:val="5"/>
              <w:snapToGrid w:val="0"/>
              <w:spacing w:line="276" w:lineRule="auto"/>
              <w:jc w:val="center"/>
              <w:rPr>
                <w:rFonts w:hint="default" w:ascii="宋体" w:hAnsi="宋体" w:eastAsia="宋体" w:cs="宋体"/>
                <w:lang w:val="en-US" w:eastAsia="zh-CN"/>
              </w:rPr>
            </w:pPr>
            <w:r>
              <w:rPr>
                <w:rFonts w:hint="eastAsia" w:ascii="宋体" w:hAnsi="宋体" w:eastAsia="宋体" w:cs="宋体"/>
                <w:b w:val="0"/>
                <w:bCs w:val="0"/>
                <w:kern w:val="2"/>
                <w:sz w:val="21"/>
                <w:szCs w:val="21"/>
                <w:lang w:val="en-US" w:eastAsia="zh-CN"/>
              </w:rPr>
              <w:t>16</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919" w:hRule="exact"/>
          <w:jc w:val="center"/>
        </w:trPr>
        <w:tc>
          <w:tcPr>
            <w:tcW w:w="1301" w:type="dxa"/>
            <w:tcBorders>
              <w:tl2br w:val="nil"/>
              <w:tr2bl w:val="nil"/>
            </w:tcBorders>
            <w:noWrap w:val="0"/>
            <w:vAlign w:val="center"/>
          </w:tcPr>
          <w:p>
            <w:pPr>
              <w:pStyle w:val="14"/>
              <w:spacing w:before="12"/>
              <w:jc w:val="center"/>
              <w:rPr>
                <w:rFonts w:hint="eastAsia" w:ascii="宋体" w:hAnsi="宋体" w:eastAsia="宋体" w:cs="宋体"/>
                <w:color w:val="auto"/>
                <w:sz w:val="29"/>
                <w:highlight w:val="none"/>
                <w:lang w:eastAsia="zh-CN"/>
              </w:rPr>
            </w:pPr>
          </w:p>
          <w:p>
            <w:pPr>
              <w:pStyle w:val="14"/>
              <w:ind w:left="8"/>
              <w:jc w:val="center"/>
              <w:rPr>
                <w:rFonts w:hint="eastAsia" w:ascii="宋体" w:hAnsi="宋体" w:eastAsia="宋体" w:cs="宋体"/>
                <w:b/>
                <w:color w:val="auto"/>
                <w:sz w:val="21"/>
                <w:highlight w:val="none"/>
                <w:lang w:eastAsia="zh-CN"/>
              </w:rPr>
            </w:pPr>
            <w:r>
              <w:rPr>
                <w:rFonts w:hint="eastAsia" w:ascii="宋体" w:hAnsi="宋体" w:eastAsia="宋体" w:cs="宋体"/>
                <w:b/>
                <w:color w:val="auto"/>
                <w:w w:val="98"/>
                <w:sz w:val="21"/>
                <w:highlight w:val="none"/>
                <w:lang w:eastAsia="zh-CN"/>
              </w:rPr>
              <w:t>F</w:t>
            </w:r>
          </w:p>
          <w:p>
            <w:pPr>
              <w:pStyle w:val="14"/>
              <w:spacing w:before="43"/>
              <w:ind w:left="104" w:leftChars="0" w:right="93" w:rightChars="0"/>
              <w:jc w:val="center"/>
              <w:rPr>
                <w:rFonts w:hint="eastAsia" w:ascii="宋体" w:hAnsi="宋体" w:eastAsia="宋体" w:cs="宋体"/>
                <w:b/>
                <w:color w:val="auto"/>
                <w:sz w:val="21"/>
                <w:szCs w:val="22"/>
                <w:highlight w:val="none"/>
                <w:lang w:val="en-US" w:eastAsia="zh-CN" w:bidi="ar-SA"/>
              </w:rPr>
            </w:pPr>
            <w:r>
              <w:rPr>
                <w:rFonts w:hint="eastAsia" w:ascii="宋体" w:hAnsi="宋体" w:eastAsia="宋体" w:cs="宋体"/>
                <w:b/>
                <w:color w:val="auto"/>
                <w:sz w:val="21"/>
                <w:highlight w:val="none"/>
                <w:lang w:eastAsia="zh-CN"/>
              </w:rPr>
              <w:t>教学方式</w:t>
            </w:r>
          </w:p>
        </w:tc>
        <w:tc>
          <w:tcPr>
            <w:tcW w:w="7604" w:type="dxa"/>
            <w:gridSpan w:val="11"/>
            <w:tcBorders>
              <w:tl2br w:val="nil"/>
              <w:tr2bl w:val="nil"/>
            </w:tcBorders>
            <w:noWrap w:val="0"/>
            <w:vAlign w:val="center"/>
          </w:tcPr>
          <w:p>
            <w:pPr>
              <w:pStyle w:val="14"/>
              <w:tabs>
                <w:tab w:val="left" w:pos="1614"/>
                <w:tab w:val="left" w:pos="3145"/>
                <w:tab w:val="left" w:pos="5039"/>
              </w:tabs>
              <w:spacing w:before="183"/>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课堂</w:t>
            </w:r>
            <w:r>
              <w:rPr>
                <w:rFonts w:hint="eastAsia" w:ascii="宋体" w:hAnsi="宋体" w:eastAsia="宋体" w:cs="宋体"/>
                <w:color w:val="auto"/>
                <w:sz w:val="21"/>
                <w:szCs w:val="21"/>
                <w:highlight w:val="none"/>
                <w:lang w:val="en-US" w:eastAsia="zh-CN"/>
              </w:rPr>
              <w:t>示范</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讨论</w:t>
            </w:r>
            <w:r>
              <w:rPr>
                <w:rFonts w:hint="eastAsia" w:ascii="宋体" w:hAnsi="宋体" w:eastAsia="宋体" w:cs="宋体"/>
                <w:color w:val="auto"/>
                <w:sz w:val="21"/>
                <w:szCs w:val="21"/>
                <w:highlight w:val="none"/>
                <w:lang w:val="en-US" w:eastAsia="zh-CN"/>
              </w:rPr>
              <w:t>实操</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问题导向学习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分组合作学习</w:t>
            </w:r>
          </w:p>
          <w:p>
            <w:pPr>
              <w:pStyle w:val="14"/>
              <w:tabs>
                <w:tab w:val="left" w:pos="1614"/>
                <w:tab w:val="left" w:pos="3145"/>
                <w:tab w:val="left" w:pos="5039"/>
              </w:tabs>
              <w:spacing w:before="52"/>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专题学习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实作学习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探究式学习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线上线下混合式学习</w:t>
            </w:r>
          </w:p>
          <w:p>
            <w:pPr>
              <w:pStyle w:val="14"/>
              <w:numPr>
                <w:ilvl w:val="0"/>
                <w:numId w:val="4"/>
              </w:numPr>
              <w:tabs>
                <w:tab w:val="left" w:pos="417"/>
                <w:tab w:val="left" w:pos="2754"/>
              </w:tabs>
              <w:spacing w:before="53"/>
              <w:ind w:left="416" w:leftChars="0" w:hanging="215" w:firstLineChars="0"/>
              <w:jc w:val="both"/>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ab/>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2" w:hRule="atLeast"/>
          <w:jc w:val="center"/>
        </w:trPr>
        <w:tc>
          <w:tcPr>
            <w:tcW w:w="1301" w:type="dxa"/>
            <w:vMerge w:val="restart"/>
            <w:tcBorders>
              <w:tl2br w:val="nil"/>
              <w:tr2bl w:val="nil"/>
            </w:tcBorders>
            <w:noWrap w:val="0"/>
            <w:vAlign w:val="center"/>
          </w:tcPr>
          <w:p>
            <w:pPr>
              <w:jc w:val="center"/>
              <w:rPr>
                <w:rFonts w:hint="eastAsia" w:ascii="宋体" w:hAnsi="宋体" w:eastAsia="宋体" w:cs="宋体"/>
                <w:b/>
                <w:sz w:val="21"/>
                <w:highlight w:val="none"/>
                <w:lang w:eastAsia="zh-CN"/>
              </w:rPr>
            </w:pPr>
            <w:r>
              <w:rPr>
                <w:rFonts w:hint="eastAsia" w:ascii="宋体" w:hAnsi="宋体" w:eastAsia="宋体" w:cs="宋体"/>
                <w:b/>
                <w:sz w:val="21"/>
                <w:highlight w:val="none"/>
                <w:lang w:eastAsia="zh-CN"/>
              </w:rPr>
              <w:t>G</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sz w:val="21"/>
                <w:highlight w:val="none"/>
                <w:lang w:eastAsia="zh-CN"/>
              </w:rPr>
              <w:t>教学安排</w:t>
            </w:r>
          </w:p>
        </w:tc>
        <w:tc>
          <w:tcPr>
            <w:tcW w:w="569" w:type="dxa"/>
            <w:vMerge w:val="restart"/>
            <w:tcBorders>
              <w:tl2br w:val="nil"/>
              <w:tr2bl w:val="nil"/>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次别</w:t>
            </w:r>
          </w:p>
        </w:tc>
        <w:tc>
          <w:tcPr>
            <w:tcW w:w="1620" w:type="dxa"/>
            <w:gridSpan w:val="2"/>
            <w:vMerge w:val="restart"/>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highlight w:val="none"/>
                <w:lang w:val="en-US" w:eastAsia="zh-CN"/>
              </w:rPr>
              <w:t>教学名称</w:t>
            </w:r>
          </w:p>
        </w:tc>
        <w:tc>
          <w:tcPr>
            <w:tcW w:w="1300" w:type="dxa"/>
            <w:vMerge w:val="restart"/>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支撑课程</w:t>
            </w:r>
          </w:p>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目标</w:t>
            </w:r>
          </w:p>
        </w:tc>
        <w:tc>
          <w:tcPr>
            <w:tcW w:w="2939" w:type="dxa"/>
            <w:gridSpan w:val="5"/>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课程思政融入</w:t>
            </w:r>
          </w:p>
          <w:p>
            <w:pPr>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C00000"/>
                <w:sz w:val="21"/>
                <w:highlight w:val="none"/>
                <w:lang w:eastAsia="zh-CN"/>
              </w:rPr>
              <w:t>（根据实际情况至少填写3次）</w:t>
            </w:r>
          </w:p>
        </w:tc>
        <w:tc>
          <w:tcPr>
            <w:tcW w:w="1176" w:type="dxa"/>
            <w:gridSpan w:val="2"/>
            <w:vMerge w:val="restart"/>
            <w:tcBorders>
              <w:tl2br w:val="nil"/>
              <w:tr2bl w:val="nil"/>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23"/>
              <w:jc w:val="center"/>
              <w:textAlignment w:val="auto"/>
              <w:rPr>
                <w:rFonts w:hint="eastAsia" w:ascii="宋体" w:hAnsi="宋体" w:eastAsia="宋体" w:cs="宋体"/>
                <w:sz w:val="21"/>
                <w:szCs w:val="22"/>
                <w:highlight w:val="none"/>
                <w:lang w:val="en-US" w:eastAsia="zh-CN" w:bidi="ar-SA"/>
              </w:rPr>
            </w:pPr>
            <w:r>
              <w:rPr>
                <w:rFonts w:hint="eastAsia" w:ascii="宋体" w:hAnsi="宋体" w:eastAsia="宋体" w:cs="宋体"/>
                <w:sz w:val="21"/>
                <w:szCs w:val="22"/>
                <w:highlight w:val="none"/>
                <w:lang w:val="en-US" w:eastAsia="zh-CN" w:bidi="ar-SA"/>
              </w:rPr>
              <w:t>教学方式</w:t>
            </w:r>
          </w:p>
          <w:p>
            <w:pPr>
              <w:pStyle w:val="14"/>
              <w:keepNext w:val="0"/>
              <w:keepLines w:val="0"/>
              <w:pageBreakBefore w:val="0"/>
              <w:widowControl w:val="0"/>
              <w:kinsoku/>
              <w:wordWrap/>
              <w:overflowPunct/>
              <w:topLinePunct w:val="0"/>
              <w:autoSpaceDE w:val="0"/>
              <w:autoSpaceDN w:val="0"/>
              <w:bidi w:val="0"/>
              <w:adjustRightInd/>
              <w:snapToGrid/>
              <w:spacing w:line="240" w:lineRule="auto"/>
              <w:ind w:right="23"/>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2"/>
                <w:highlight w:val="none"/>
                <w:lang w:val="en-US" w:eastAsia="zh-CN" w:bidi="ar-SA"/>
              </w:rPr>
              <w:t>与手段</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2" w:hRule="atLeas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569" w:type="dxa"/>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1620" w:type="dxa"/>
            <w:gridSpan w:val="2"/>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1300" w:type="dxa"/>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1488"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思政元素</w:t>
            </w:r>
          </w:p>
        </w:tc>
        <w:tc>
          <w:tcPr>
            <w:tcW w:w="1451" w:type="dxa"/>
            <w:gridSpan w:val="3"/>
            <w:tcBorders>
              <w:tl2br w:val="nil"/>
              <w:tr2bl w:val="nil"/>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思政目标</w:t>
            </w:r>
          </w:p>
        </w:tc>
        <w:tc>
          <w:tcPr>
            <w:tcW w:w="1176" w:type="dxa"/>
            <w:gridSpan w:val="2"/>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07" w:hRule="exac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top"/>
          </w:tcPr>
          <w:p>
            <w:pPr>
              <w:pStyle w:val="14"/>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en-US" w:eastAsia="zh-CN"/>
              </w:rPr>
              <w:t>2</w:t>
            </w:r>
          </w:p>
        </w:tc>
        <w:tc>
          <w:tcPr>
            <w:tcW w:w="1620" w:type="dxa"/>
            <w:gridSpan w:val="2"/>
            <w:tcBorders>
              <w:tl2br w:val="nil"/>
              <w:tr2bl w:val="nil"/>
            </w:tcBorders>
            <w:noWrap w:val="0"/>
            <w:vAlign w:val="center"/>
          </w:tcPr>
          <w:p>
            <w:pPr>
              <w:rPr>
                <w:rFonts w:hint="eastAsia" w:ascii="宋体" w:hAnsi="宋体" w:eastAsia="宋体" w:cs="宋体"/>
                <w:b/>
                <w:bCs/>
                <w:color w:val="auto"/>
                <w:sz w:val="21"/>
                <w:szCs w:val="21"/>
                <w:highlight w:val="none"/>
                <w:lang w:val="en-US" w:eastAsia="zh-CN"/>
              </w:rPr>
            </w:pPr>
            <w:r>
              <w:rPr>
                <w:rFonts w:hint="eastAsia" w:ascii="宋体" w:hAnsi="宋体" w:eastAsia="宋体"/>
                <w:szCs w:val="21"/>
                <w:lang w:val="en-US" w:eastAsia="zh-CN"/>
              </w:rPr>
              <w:t>认识数字经济专业</w:t>
            </w:r>
          </w:p>
        </w:tc>
        <w:tc>
          <w:tcPr>
            <w:tcW w:w="1300" w:type="dxa"/>
            <w:tcBorders>
              <w:tl2br w:val="nil"/>
              <w:tr2bl w:val="nil"/>
            </w:tcBorders>
            <w:noWrap w:val="0"/>
            <w:vAlign w:val="center"/>
          </w:tcPr>
          <w:p>
            <w:pPr>
              <w:tabs>
                <w:tab w:val="left" w:pos="720"/>
              </w:tabs>
              <w:snapToGrid w:val="0"/>
              <w:spacing w:line="276"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1.1</w:t>
            </w:r>
          </w:p>
        </w:tc>
        <w:tc>
          <w:tcPr>
            <w:tcW w:w="1488" w:type="dxa"/>
            <w:gridSpan w:val="2"/>
            <w:tcBorders>
              <w:tl2br w:val="nil"/>
              <w:tr2bl w:val="nil"/>
            </w:tcBorders>
            <w:noWrap w:val="0"/>
            <w:vAlign w:val="top"/>
          </w:tcPr>
          <w:p>
            <w:pPr>
              <w:pStyle w:val="14"/>
              <w:spacing w:before="125" w:line="312" w:lineRule="auto"/>
              <w:ind w:right="23"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eastAsia="zh-CN"/>
              </w:rPr>
              <w:t>社会主义核心价值观</w:t>
            </w:r>
          </w:p>
        </w:tc>
        <w:tc>
          <w:tcPr>
            <w:tcW w:w="1451" w:type="dxa"/>
            <w:gridSpan w:val="3"/>
            <w:tcBorders>
              <w:tl2br w:val="nil"/>
              <w:tr2bl w:val="nil"/>
            </w:tcBorders>
            <w:noWrap w:val="0"/>
            <w:vAlign w:val="center"/>
          </w:tcPr>
          <w:p>
            <w:pPr>
              <w:pStyle w:val="14"/>
              <w:spacing w:before="125" w:line="312" w:lineRule="auto"/>
              <w:ind w:right="23"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07" w:hRule="exac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top"/>
          </w:tcPr>
          <w:p>
            <w:pPr>
              <w:pStyle w:val="14"/>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en-US" w:eastAsia="zh-CN"/>
              </w:rPr>
              <w:t>2</w:t>
            </w:r>
          </w:p>
        </w:tc>
        <w:tc>
          <w:tcPr>
            <w:tcW w:w="1620" w:type="dxa"/>
            <w:gridSpan w:val="2"/>
            <w:tcBorders>
              <w:tl2br w:val="nil"/>
              <w:tr2bl w:val="nil"/>
            </w:tcBorders>
            <w:noWrap w:val="0"/>
            <w:vAlign w:val="center"/>
          </w:tcPr>
          <w:p>
            <w:pP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关于大学学习的建议</w:t>
            </w:r>
          </w:p>
        </w:tc>
        <w:tc>
          <w:tcPr>
            <w:tcW w:w="1300" w:type="dxa"/>
            <w:tcBorders>
              <w:tl2br w:val="nil"/>
              <w:tr2bl w:val="nil"/>
            </w:tcBorders>
            <w:noWrap w:val="0"/>
            <w:vAlign w:val="center"/>
          </w:tcPr>
          <w:p>
            <w:pPr>
              <w:tabs>
                <w:tab w:val="left" w:pos="720"/>
              </w:tabs>
              <w:snapToGrid w:val="0"/>
              <w:spacing w:line="276" w:lineRule="auto"/>
              <w:ind w:firstLine="165" w:firstLineChars="79"/>
              <w:jc w:val="center"/>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1.1</w:t>
            </w:r>
          </w:p>
        </w:tc>
        <w:tc>
          <w:tcPr>
            <w:tcW w:w="1488" w:type="dxa"/>
            <w:gridSpan w:val="2"/>
            <w:tcBorders>
              <w:tl2br w:val="nil"/>
              <w:tr2bl w:val="nil"/>
            </w:tcBorders>
            <w:noWrap w:val="0"/>
            <w:vAlign w:val="top"/>
          </w:tcPr>
          <w:p>
            <w:pPr>
              <w:pStyle w:val="14"/>
              <w:spacing w:before="125" w:line="312" w:lineRule="auto"/>
              <w:ind w:right="23" w:rightChars="0"/>
              <w:rPr>
                <w:rFonts w:hint="eastAsia" w:ascii="宋体" w:hAnsi="宋体" w:eastAsia="宋体" w:cs="宋体"/>
                <w:color w:val="auto"/>
                <w:sz w:val="21"/>
                <w:szCs w:val="21"/>
                <w:highlight w:val="none"/>
                <w:lang w:val="en-US" w:eastAsia="zh-CN"/>
              </w:rPr>
            </w:pPr>
          </w:p>
        </w:tc>
        <w:tc>
          <w:tcPr>
            <w:tcW w:w="1451" w:type="dxa"/>
            <w:gridSpan w:val="3"/>
            <w:tcBorders>
              <w:tl2br w:val="nil"/>
              <w:tr2bl w:val="nil"/>
            </w:tcBorders>
            <w:noWrap w:val="0"/>
            <w:vAlign w:val="center"/>
          </w:tcPr>
          <w:p>
            <w:pPr>
              <w:pStyle w:val="14"/>
              <w:spacing w:before="125" w:line="312" w:lineRule="auto"/>
              <w:ind w:right="23" w:rightChars="0"/>
              <w:jc w:val="center"/>
              <w:rPr>
                <w:rFonts w:hint="eastAsia" w:ascii="宋体" w:hAnsi="宋体" w:eastAsia="宋体" w:cs="宋体"/>
                <w:color w:val="auto"/>
                <w:sz w:val="21"/>
                <w:szCs w:val="21"/>
                <w:highlight w:val="none"/>
                <w:lang w:val="en-US" w:eastAsia="zh-CN"/>
              </w:rPr>
            </w:pP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07" w:hRule="exac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top"/>
          </w:tcPr>
          <w:p>
            <w:pPr>
              <w:pStyle w:val="14"/>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en-US" w:eastAsia="zh-CN"/>
              </w:rPr>
              <w:t>1</w:t>
            </w:r>
          </w:p>
        </w:tc>
        <w:tc>
          <w:tcPr>
            <w:tcW w:w="1620" w:type="dxa"/>
            <w:gridSpan w:val="2"/>
            <w:tcBorders>
              <w:tl2br w:val="nil"/>
              <w:tr2bl w:val="nil"/>
            </w:tcBorders>
            <w:noWrap w:val="0"/>
            <w:vAlign w:val="center"/>
          </w:tcPr>
          <w:p>
            <w:pP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eastAsia="zh-CN"/>
              </w:rPr>
              <w:t>如何读大学_大学的目标</w:t>
            </w:r>
          </w:p>
        </w:tc>
        <w:tc>
          <w:tcPr>
            <w:tcW w:w="1300" w:type="dxa"/>
            <w:tcBorders>
              <w:tl2br w:val="nil"/>
              <w:tr2bl w:val="nil"/>
            </w:tcBorders>
            <w:noWrap w:val="0"/>
            <w:vAlign w:val="center"/>
          </w:tcPr>
          <w:p>
            <w:pPr>
              <w:snapToGrid w:val="0"/>
              <w:spacing w:line="276"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3.1，</w:t>
            </w:r>
            <w:r>
              <w:rPr>
                <w:rFonts w:hint="eastAsia" w:ascii="宋体" w:hAnsi="宋体" w:eastAsia="宋体" w:cs="宋体"/>
                <w:sz w:val="21"/>
                <w:szCs w:val="21"/>
                <w:lang w:eastAsia="zh-CN"/>
              </w:rPr>
              <w:t>3.2，3.3</w:t>
            </w:r>
          </w:p>
        </w:tc>
        <w:tc>
          <w:tcPr>
            <w:tcW w:w="1488" w:type="dxa"/>
            <w:gridSpan w:val="2"/>
            <w:tcBorders>
              <w:tl2br w:val="nil"/>
              <w:tr2bl w:val="nil"/>
            </w:tcBorders>
            <w:noWrap w:val="0"/>
            <w:vAlign w:val="top"/>
          </w:tcPr>
          <w:p>
            <w:pPr>
              <w:pStyle w:val="14"/>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eastAsia="zh-CN"/>
              </w:rPr>
              <w:t>社会主义核心价值观</w:t>
            </w:r>
          </w:p>
        </w:tc>
        <w:tc>
          <w:tcPr>
            <w:tcW w:w="1451" w:type="dxa"/>
            <w:gridSpan w:val="3"/>
            <w:tcBorders>
              <w:tl2br w:val="nil"/>
              <w:tr2bl w:val="nil"/>
            </w:tcBorders>
            <w:noWrap w:val="0"/>
            <w:vAlign w:val="center"/>
          </w:tcPr>
          <w:p>
            <w:pPr>
              <w:pStyle w:val="14"/>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val="en-US"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86" w:hRule="atLeas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top"/>
          </w:tcPr>
          <w:p>
            <w:pPr>
              <w:pStyle w:val="14"/>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en-US" w:eastAsia="zh-CN"/>
              </w:rPr>
              <w:t>2</w:t>
            </w:r>
          </w:p>
        </w:tc>
        <w:tc>
          <w:tcPr>
            <w:tcW w:w="1620" w:type="dxa"/>
            <w:gridSpan w:val="2"/>
            <w:tcBorders>
              <w:tl2br w:val="nil"/>
              <w:tr2bl w:val="nil"/>
            </w:tcBorders>
            <w:noWrap w:val="0"/>
            <w:vAlign w:val="center"/>
          </w:tcPr>
          <w:p>
            <w:pP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eastAsia="zh-CN"/>
              </w:rPr>
              <w:t>数字经济专业培养方案、课程体系</w:t>
            </w:r>
          </w:p>
        </w:tc>
        <w:tc>
          <w:tcPr>
            <w:tcW w:w="1300" w:type="dxa"/>
            <w:tcBorders>
              <w:tl2br w:val="nil"/>
              <w:tr2bl w:val="nil"/>
            </w:tcBorders>
            <w:noWrap w:val="0"/>
            <w:vAlign w:val="center"/>
          </w:tcPr>
          <w:p>
            <w:pPr>
              <w:snapToGrid w:val="0"/>
              <w:spacing w:line="276"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lang w:eastAsia="zh-CN"/>
              </w:rPr>
              <w:t>2.1,2.2,2.3,2.4</w:t>
            </w:r>
          </w:p>
        </w:tc>
        <w:tc>
          <w:tcPr>
            <w:tcW w:w="1488" w:type="dxa"/>
            <w:gridSpan w:val="2"/>
            <w:tcBorders>
              <w:tl2br w:val="nil"/>
              <w:tr2bl w:val="nil"/>
            </w:tcBorders>
            <w:noWrap w:val="0"/>
            <w:vAlign w:val="top"/>
          </w:tcPr>
          <w:p>
            <w:pPr>
              <w:pStyle w:val="14"/>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lang w:eastAsia="zh-CN"/>
              </w:rPr>
              <w:t>社会主义市场经济</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724" w:hRule="exact"/>
          <w:jc w:val="center"/>
        </w:trPr>
        <w:tc>
          <w:tcPr>
            <w:tcW w:w="1301" w:type="dxa"/>
            <w:vMerge w:val="restart"/>
            <w:tcBorders>
              <w:tl2br w:val="nil"/>
              <w:tr2bl w:val="nil"/>
            </w:tcBorders>
            <w:noWrap w:val="0"/>
            <w:vAlign w:val="center"/>
          </w:tcPr>
          <w:p>
            <w:pPr>
              <w:pStyle w:val="14"/>
              <w:spacing w:before="1"/>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H</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lang w:eastAsia="zh-CN"/>
              </w:rPr>
              <w:t>评价</w:t>
            </w:r>
            <w:r>
              <w:rPr>
                <w:rFonts w:hint="eastAsia" w:ascii="宋体" w:hAnsi="宋体" w:eastAsia="宋体" w:cs="宋体"/>
                <w:b/>
                <w:color w:val="auto"/>
                <w:sz w:val="21"/>
                <w:highlight w:val="none"/>
              </w:rPr>
              <w:t>方式</w:t>
            </w:r>
          </w:p>
        </w:tc>
        <w:tc>
          <w:tcPr>
            <w:tcW w:w="2189" w:type="dxa"/>
            <w:gridSpan w:val="3"/>
            <w:tcBorders>
              <w:tl2br w:val="nil"/>
              <w:tr2bl w:val="nil"/>
            </w:tcBorders>
            <w:noWrap w:val="0"/>
            <w:vAlign w:val="center"/>
          </w:tcPr>
          <w:p>
            <w:pPr>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评价项目及配分</w:t>
            </w:r>
          </w:p>
        </w:tc>
        <w:tc>
          <w:tcPr>
            <w:tcW w:w="2788" w:type="dxa"/>
            <w:gridSpan w:val="3"/>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评价项目说明</w:t>
            </w:r>
          </w:p>
        </w:tc>
        <w:tc>
          <w:tcPr>
            <w:tcW w:w="2627" w:type="dxa"/>
            <w:gridSpan w:val="5"/>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支撑课程目标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794" w:hRule="exact"/>
          <w:jc w:val="center"/>
        </w:trPr>
        <w:tc>
          <w:tcPr>
            <w:tcW w:w="1301" w:type="dxa"/>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tcBorders>
              <w:tl2br w:val="nil"/>
              <w:tr2bl w:val="nil"/>
            </w:tcBorders>
            <w:noWrap w:val="0"/>
            <w:vAlign w:val="center"/>
          </w:tcPr>
          <w:p>
            <w:pPr>
              <w:pStyle w:val="14"/>
              <w:spacing w:line="316" w:lineRule="auto"/>
              <w:ind w:right="29"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sz w:val="21"/>
                <w:szCs w:val="21"/>
                <w:lang w:eastAsia="zh-CN"/>
              </w:rPr>
              <w:t>平时</w:t>
            </w:r>
            <w:r>
              <w:rPr>
                <w:rFonts w:hint="eastAsia" w:ascii="宋体" w:hAnsi="宋体" w:eastAsia="宋体" w:cs="宋体"/>
                <w:bCs/>
                <w:sz w:val="21"/>
                <w:szCs w:val="21"/>
              </w:rPr>
              <w:t>（</w:t>
            </w:r>
            <w:r>
              <w:rPr>
                <w:rFonts w:hint="eastAsia" w:ascii="宋体" w:hAnsi="宋体" w:eastAsia="宋体" w:cs="宋体"/>
                <w:bCs/>
                <w:sz w:val="21"/>
                <w:szCs w:val="21"/>
                <w:lang w:eastAsia="zh-CN"/>
              </w:rPr>
              <w:t>30%</w:t>
            </w:r>
            <w:r>
              <w:rPr>
                <w:rFonts w:hint="eastAsia" w:ascii="宋体" w:hAnsi="宋体" w:eastAsia="宋体" w:cs="宋体"/>
                <w:bCs/>
                <w:sz w:val="21"/>
                <w:szCs w:val="21"/>
              </w:rPr>
              <w:t>）</w:t>
            </w:r>
          </w:p>
        </w:tc>
        <w:tc>
          <w:tcPr>
            <w:tcW w:w="2788" w:type="dxa"/>
            <w:gridSpan w:val="3"/>
            <w:tcBorders>
              <w:tl2br w:val="nil"/>
              <w:tr2bl w:val="nil"/>
            </w:tcBorders>
            <w:noWrap w:val="0"/>
            <w:vAlign w:val="center"/>
          </w:tcPr>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课堂表现、平时作业</w:t>
            </w:r>
          </w:p>
          <w:p>
            <w:pPr>
              <w:pStyle w:val="14"/>
              <w:ind w:right="73"/>
              <w:jc w:val="both"/>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leftChars="0" w:right="73" w:rightChars="0"/>
              <w:jc w:val="center"/>
              <w:rPr>
                <w:rFonts w:hint="eastAsia" w:ascii="宋体" w:hAnsi="宋体" w:eastAsia="宋体" w:cs="宋体"/>
                <w:b/>
                <w:bCs/>
                <w:color w:val="auto"/>
                <w:sz w:val="21"/>
                <w:szCs w:val="21"/>
                <w:highlight w:val="none"/>
                <w:lang w:eastAsia="zh-CN"/>
              </w:rPr>
            </w:pPr>
          </w:p>
        </w:tc>
        <w:tc>
          <w:tcPr>
            <w:tcW w:w="2627" w:type="dxa"/>
            <w:gridSpan w:val="5"/>
            <w:tcBorders>
              <w:tl2br w:val="nil"/>
              <w:tr2bl w:val="nil"/>
            </w:tcBorders>
            <w:noWrap w:val="0"/>
            <w:vAlign w:val="center"/>
          </w:tcPr>
          <w:p>
            <w:pPr>
              <w:pStyle w:val="14"/>
              <w:spacing w:before="1"/>
              <w:ind w:left="6" w:lef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794" w:hRule="exact"/>
          <w:jc w:val="center"/>
        </w:trPr>
        <w:tc>
          <w:tcPr>
            <w:tcW w:w="1301" w:type="dxa"/>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tcBorders>
              <w:tl2br w:val="nil"/>
              <w:tr2bl w:val="nil"/>
            </w:tcBorders>
            <w:noWrap w:val="0"/>
            <w:vAlign w:val="center"/>
          </w:tcPr>
          <w:p>
            <w:pPr>
              <w:pStyle w:val="14"/>
              <w:spacing w:before="97"/>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Cs/>
                <w:sz w:val="21"/>
                <w:szCs w:val="21"/>
              </w:rPr>
              <w:t>期末（</w:t>
            </w:r>
            <w:r>
              <w:rPr>
                <w:rFonts w:hint="eastAsia" w:ascii="宋体" w:hAnsi="宋体" w:eastAsia="宋体" w:cs="宋体"/>
                <w:bCs/>
                <w:sz w:val="21"/>
                <w:szCs w:val="21"/>
                <w:lang w:eastAsia="zh-CN"/>
              </w:rPr>
              <w:t>70</w:t>
            </w:r>
            <w:r>
              <w:rPr>
                <w:rFonts w:hint="eastAsia" w:ascii="宋体" w:hAnsi="宋体" w:eastAsia="宋体" w:cs="宋体"/>
                <w:bCs/>
                <w:sz w:val="21"/>
                <w:szCs w:val="21"/>
              </w:rPr>
              <w:t>%）</w:t>
            </w:r>
          </w:p>
        </w:tc>
        <w:tc>
          <w:tcPr>
            <w:tcW w:w="2788" w:type="dxa"/>
            <w:gridSpan w:val="3"/>
            <w:tcBorders>
              <w:tl2br w:val="nil"/>
              <w:tr2bl w:val="nil"/>
            </w:tcBorders>
            <w:noWrap w:val="0"/>
            <w:vAlign w:val="center"/>
          </w:tcPr>
          <w:p>
            <w:pPr>
              <w:pStyle w:val="14"/>
              <w:ind w:left="79" w:leftChars="0" w:right="7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eastAsia="zh-CN"/>
              </w:rPr>
              <w:t>期末成绩</w:t>
            </w:r>
          </w:p>
        </w:tc>
        <w:tc>
          <w:tcPr>
            <w:tcW w:w="2627" w:type="dxa"/>
            <w:gridSpan w:val="5"/>
            <w:tcBorders>
              <w:tl2br w:val="nil"/>
              <w:tr2bl w:val="nil"/>
            </w:tcBorders>
            <w:noWrap w:val="0"/>
            <w:vAlign w:val="center"/>
          </w:tcPr>
          <w:p>
            <w:pPr>
              <w:pStyle w:val="14"/>
              <w:ind w:left="79" w:leftChars="0" w:right="73" w:righ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322" w:hRule="exact"/>
          <w:jc w:val="center"/>
        </w:trPr>
        <w:tc>
          <w:tcPr>
            <w:tcW w:w="1301" w:type="dxa"/>
            <w:tcBorders>
              <w:tl2br w:val="nil"/>
              <w:tr2bl w:val="nil"/>
            </w:tcBorders>
            <w:noWrap w:val="0"/>
            <w:vAlign w:val="center"/>
          </w:tcPr>
          <w:p>
            <w:pPr>
              <w:pStyle w:val="14"/>
              <w:spacing w:before="156"/>
              <w:ind w:left="8"/>
              <w:jc w:val="center"/>
              <w:rPr>
                <w:rFonts w:hint="eastAsia" w:ascii="宋体" w:hAnsi="宋体" w:eastAsia="宋体" w:cs="宋体"/>
                <w:b/>
                <w:color w:val="auto"/>
                <w:sz w:val="21"/>
                <w:highlight w:val="none"/>
                <w:lang w:eastAsia="zh-CN"/>
              </w:rPr>
            </w:pPr>
            <w:r>
              <w:rPr>
                <w:rFonts w:hint="eastAsia" w:ascii="宋体" w:hAnsi="宋体" w:eastAsia="宋体" w:cs="宋体"/>
                <w:b/>
                <w:color w:val="auto"/>
                <w:w w:val="98"/>
                <w:sz w:val="21"/>
                <w:highlight w:val="none"/>
                <w:lang w:eastAsia="zh-CN"/>
              </w:rPr>
              <w:t>I</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建议教材</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lang w:eastAsia="zh-CN"/>
              </w:rPr>
              <w:t>及学习资料</w:t>
            </w:r>
          </w:p>
        </w:tc>
        <w:tc>
          <w:tcPr>
            <w:tcW w:w="7604" w:type="dxa"/>
            <w:gridSpan w:val="11"/>
            <w:tcBorders>
              <w:tl2br w:val="nil"/>
              <w:tr2bl w:val="nil"/>
            </w:tcBorders>
            <w:noWrap w:val="0"/>
            <w:vAlign w:val="center"/>
          </w:tcPr>
          <w:p>
            <w:pPr>
              <w:pStyle w:val="14"/>
              <w:spacing w:before="125" w:line="312" w:lineRule="auto"/>
              <w:ind w:right="23"/>
              <w:jc w:val="center"/>
              <w:rPr>
                <w:rFonts w:hint="default" w:ascii="宋体" w:hAnsi="宋体" w:eastAsia="微软雅黑" w:cs="宋体"/>
                <w:b/>
                <w:bCs/>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554" w:hRule="exact"/>
          <w:jc w:val="center"/>
        </w:trPr>
        <w:tc>
          <w:tcPr>
            <w:tcW w:w="1301" w:type="dxa"/>
            <w:tcBorders>
              <w:tl2br w:val="nil"/>
              <w:tr2bl w:val="nil"/>
            </w:tcBorders>
            <w:noWrap w:val="0"/>
            <w:vAlign w:val="center"/>
          </w:tcPr>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J</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教学条件</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需求</w:t>
            </w:r>
          </w:p>
        </w:tc>
        <w:tc>
          <w:tcPr>
            <w:tcW w:w="7604" w:type="dxa"/>
            <w:gridSpan w:val="11"/>
            <w:tcBorders>
              <w:tl2br w:val="nil"/>
              <w:tr2bl w:val="nil"/>
            </w:tcBorders>
            <w:noWrap w:val="0"/>
            <w:vAlign w:val="center"/>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lang w:eastAsia="zh-CN"/>
              </w:rPr>
              <w:t>多媒体教室，可以使用网络的教室</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41" w:hRule="exact"/>
          <w:jc w:val="center"/>
        </w:trPr>
        <w:tc>
          <w:tcPr>
            <w:tcW w:w="1301" w:type="dxa"/>
            <w:tcBorders>
              <w:tl2br w:val="nil"/>
              <w:tr2bl w:val="nil"/>
            </w:tcBorders>
            <w:noWrap w:val="0"/>
            <w:vAlign w:val="center"/>
          </w:tcPr>
          <w:p>
            <w:pPr>
              <w:pStyle w:val="14"/>
              <w:spacing w:before="162"/>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K</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rPr>
              <w:t>注意事项</w:t>
            </w:r>
          </w:p>
        </w:tc>
        <w:tc>
          <w:tcPr>
            <w:tcW w:w="7604" w:type="dxa"/>
            <w:gridSpan w:val="11"/>
            <w:tcBorders>
              <w:tl2br w:val="nil"/>
              <w:tr2bl w:val="nil"/>
            </w:tcBorders>
            <w:noWrap w:val="0"/>
            <w:vAlign w:val="center"/>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02" w:hRule="atLeast"/>
          <w:jc w:val="center"/>
        </w:trPr>
        <w:tc>
          <w:tcPr>
            <w:tcW w:w="8905" w:type="dxa"/>
            <w:gridSpan w:val="12"/>
            <w:tcBorders>
              <w:tl2br w:val="nil"/>
              <w:tr2bl w:val="nil"/>
            </w:tcBorders>
            <w:noWrap w:val="0"/>
            <w:vAlign w:val="center"/>
          </w:tcPr>
          <w:p>
            <w:pPr>
              <w:pStyle w:val="14"/>
              <w:spacing w:before="65"/>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p>
            <w:pPr>
              <w:pStyle w:val="14"/>
              <w:spacing w:before="1" w:line="280" w:lineRule="auto"/>
              <w:ind w:left="107" w:right="97"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1.本课程教学大纲F—J 项同一课程不同授课教师应协同讨论研究达成共同核心内涵。经教学工作指导小组审议通过的课程教学大纲不宜自行更改。</w:t>
            </w:r>
          </w:p>
          <w:p>
            <w:pPr>
              <w:pStyle w:val="14"/>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2.评价方式可参考下列方式：</w:t>
            </w:r>
          </w:p>
          <w:p>
            <w:pPr>
              <w:pStyle w:val="14"/>
              <w:spacing w:before="52"/>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)实作评价：论文设计作品、日常表现、表演、观察</w:t>
            </w:r>
          </w:p>
          <w:p>
            <w:pPr>
              <w:pStyle w:val="14"/>
              <w:spacing w:before="53"/>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)档案评价：书面报告</w:t>
            </w:r>
          </w:p>
          <w:p>
            <w:pPr>
              <w:pStyle w:val="14"/>
              <w:spacing w:before="53"/>
              <w:ind w:left="587"/>
              <w:rPr>
                <w:rFonts w:hint="eastAsia" w:ascii="宋体" w:hAnsi="宋体" w:eastAsia="宋体" w:cs="宋体"/>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)口语评价：口头</w:t>
            </w:r>
            <w:r>
              <w:rPr>
                <w:rFonts w:hint="eastAsia" w:ascii="宋体" w:hAnsi="宋体" w:eastAsia="宋体" w:cs="宋体"/>
                <w:b/>
                <w:bCs/>
                <w:color w:val="auto"/>
                <w:sz w:val="21"/>
                <w:szCs w:val="21"/>
                <w:highlight w:val="none"/>
                <w:lang w:val="en-US" w:eastAsia="zh-CN"/>
              </w:rPr>
              <w:t>答辩</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05" w:hRule="atLeast"/>
          <w:jc w:val="center"/>
        </w:trPr>
        <w:tc>
          <w:tcPr>
            <w:tcW w:w="1301" w:type="dxa"/>
            <w:vMerge w:val="restart"/>
            <w:tcBorders>
              <w:tl2br w:val="nil"/>
              <w:tr2bl w:val="nil"/>
            </w:tcBorders>
            <w:noWrap w:val="0"/>
            <w:vAlign w:val="center"/>
          </w:tcPr>
          <w:p>
            <w:pPr>
              <w:pStyle w:val="14"/>
              <w:ind w:left="170"/>
              <w:rPr>
                <w:rFonts w:hint="eastAsia" w:ascii="宋体" w:hAnsi="宋体" w:eastAsia="宋体" w:cs="宋体"/>
                <w:b/>
                <w:bCs/>
                <w:color w:val="auto"/>
                <w:sz w:val="21"/>
                <w:szCs w:val="21"/>
                <w:highlight w:val="none"/>
                <w:lang w:eastAsia="zh-CN"/>
              </w:rPr>
            </w:pPr>
            <w:r>
              <w:rPr>
                <w:rFonts w:hint="eastAsia" w:ascii="宋体" w:hAnsi="宋体" w:eastAsia="宋体" w:cs="宋体"/>
                <w:b/>
                <w:color w:val="000000"/>
                <w:sz w:val="21"/>
                <w:szCs w:val="21"/>
                <w:highlight w:val="none"/>
                <w:lang w:eastAsia="zh-CN"/>
              </w:rPr>
              <w:t>审批意见</w:t>
            </w:r>
          </w:p>
        </w:tc>
        <w:tc>
          <w:tcPr>
            <w:tcW w:w="7604" w:type="dxa"/>
            <w:gridSpan w:val="11"/>
            <w:tcBorders>
              <w:tl2br w:val="nil"/>
              <w:tr2bl w:val="nil"/>
            </w:tcBorders>
            <w:noWrap w:val="0"/>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drawing>
                <wp:inline distT="0" distB="0" distL="114300" distR="114300">
                  <wp:extent cx="958215" cy="318770"/>
                  <wp:effectExtent l="0" t="0" r="6985" b="11430"/>
                  <wp:docPr id="20" name="图片 20"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陈翊"/>
                          <pic:cNvPicPr>
                            <a:picLocks noChangeAspect="1"/>
                          </pic:cNvPicPr>
                        </pic:nvPicPr>
                        <pic:blipFill>
                          <a:blip r:embed="rId24"/>
                          <a:stretch>
                            <a:fillRect/>
                          </a:stretch>
                        </pic:blipFill>
                        <pic:spPr>
                          <a:xfrm>
                            <a:off x="0" y="0"/>
                            <a:ext cx="958215" cy="318770"/>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drawing>
                <wp:inline distT="0" distB="0" distL="114300" distR="114300">
                  <wp:extent cx="1238885" cy="490220"/>
                  <wp:effectExtent l="0" t="0" r="5715" b="5080"/>
                  <wp:docPr id="21" name="图片 21"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陈佳君"/>
                          <pic:cNvPicPr>
                            <a:picLocks noChangeAspect="1"/>
                          </pic:cNvPicPr>
                        </pic:nvPicPr>
                        <pic:blipFill>
                          <a:blip r:embed="rId25"/>
                          <a:stretch>
                            <a:fillRect/>
                          </a:stretch>
                        </pic:blipFill>
                        <pic:spPr>
                          <a:xfrm>
                            <a:off x="0" y="0"/>
                            <a:ext cx="1238885" cy="490220"/>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drawing>
                <wp:inline distT="0" distB="0" distL="114300" distR="114300">
                  <wp:extent cx="898525" cy="522605"/>
                  <wp:effectExtent l="0" t="0" r="3175" b="10795"/>
                  <wp:docPr id="22" name="图片 22" descr="李明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李明骞"/>
                          <pic:cNvPicPr>
                            <a:picLocks noChangeAspect="1"/>
                          </pic:cNvPicPr>
                        </pic:nvPicPr>
                        <pic:blipFill>
                          <a:blip r:embed="rId26"/>
                          <a:stretch>
                            <a:fillRect/>
                          </a:stretch>
                        </pic:blipFill>
                        <pic:spPr>
                          <a:xfrm>
                            <a:off x="0" y="0"/>
                            <a:ext cx="898525" cy="522605"/>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 年 7 月 25 日</w:t>
            </w:r>
          </w:p>
          <w:p>
            <w:pPr>
              <w:rPr>
                <w:rFonts w:hint="eastAsia" w:ascii="宋体" w:hAnsi="宋体" w:eastAsia="宋体" w:cs="宋体"/>
                <w:b/>
                <w:bCs/>
                <w:color w:val="auto"/>
                <w:sz w:val="21"/>
                <w:szCs w:val="21"/>
                <w:highlight w:val="none"/>
                <w:lang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05" w:hRule="atLeast"/>
          <w:jc w:val="center"/>
        </w:trPr>
        <w:tc>
          <w:tcPr>
            <w:tcW w:w="1301" w:type="dxa"/>
            <w:vMerge w:val="continue"/>
            <w:tcBorders>
              <w:tl2br w:val="nil"/>
              <w:tr2bl w:val="nil"/>
            </w:tcBorders>
            <w:noWrap w:val="0"/>
            <w:vAlign w:val="center"/>
          </w:tcPr>
          <w:p>
            <w:pPr>
              <w:pStyle w:val="14"/>
              <w:spacing w:before="53"/>
              <w:ind w:left="587"/>
              <w:rPr>
                <w:rFonts w:hint="eastAsia" w:ascii="宋体" w:hAnsi="宋体" w:eastAsia="宋体" w:cs="宋体"/>
                <w:b/>
                <w:bCs/>
                <w:color w:val="auto"/>
                <w:sz w:val="21"/>
                <w:szCs w:val="21"/>
                <w:highlight w:val="none"/>
                <w:lang w:eastAsia="zh-CN"/>
              </w:rPr>
            </w:pPr>
          </w:p>
        </w:tc>
        <w:tc>
          <w:tcPr>
            <w:tcW w:w="7604" w:type="dxa"/>
            <w:gridSpan w:val="11"/>
            <w:tcBorders>
              <w:tl2br w:val="nil"/>
              <w:tr2bl w:val="nil"/>
            </w:tcBorders>
            <w:noWrap w:val="0"/>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244600" cy="311785"/>
                  <wp:effectExtent l="0" t="0" r="0" b="0"/>
                  <wp:docPr id="23" name="图片 23" descr="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同意"/>
                          <pic:cNvPicPr>
                            <a:picLocks noChangeAspect="1"/>
                          </pic:cNvPicPr>
                        </pic:nvPicPr>
                        <pic:blipFill>
                          <a:blip r:embed="rId27"/>
                          <a:stretch>
                            <a:fillRect/>
                          </a:stretch>
                        </pic:blipFill>
                        <pic:spPr>
                          <a:xfrm>
                            <a:off x="0" y="0"/>
                            <a:ext cx="1244600" cy="311785"/>
                          </a:xfrm>
                          <a:prstGeom prst="rect">
                            <a:avLst/>
                          </a:prstGeom>
                        </pic:spPr>
                      </pic:pic>
                    </a:graphicData>
                  </a:graphic>
                </wp:inline>
              </w:drawing>
            </w:r>
          </w:p>
          <w:p>
            <w:pPr>
              <w:rPr>
                <w:rFonts w:hint="eastAsia" w:ascii="宋体" w:hAnsi="宋体" w:eastAsia="宋体" w:cs="宋体"/>
                <w:sz w:val="21"/>
                <w:szCs w:val="21"/>
                <w:lang w:eastAsia="zh-CN"/>
              </w:rPr>
            </w:pPr>
          </w:p>
          <w:p>
            <w:pPr>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专家组成员签名：</w:t>
            </w:r>
            <w:r>
              <w:rPr>
                <w:rFonts w:hint="eastAsia" w:ascii="宋体" w:hAnsi="宋体" w:eastAsia="宋体" w:cs="宋体"/>
                <w:sz w:val="21"/>
                <w:szCs w:val="21"/>
                <w:lang w:val="en-US" w:eastAsia="zh-CN"/>
              </w:rPr>
              <w:drawing>
                <wp:inline distT="0" distB="0" distL="114300" distR="114300">
                  <wp:extent cx="880745" cy="368300"/>
                  <wp:effectExtent l="0" t="0" r="8255" b="0"/>
                  <wp:docPr id="24" name="图片 24"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黄海棠"/>
                          <pic:cNvPicPr>
                            <a:picLocks noChangeAspect="1"/>
                          </pic:cNvPicPr>
                        </pic:nvPicPr>
                        <pic:blipFill>
                          <a:blip r:embed="rId21"/>
                          <a:stretch>
                            <a:fillRect/>
                          </a:stretch>
                        </pic:blipFill>
                        <pic:spPr>
                          <a:xfrm>
                            <a:off x="0" y="0"/>
                            <a:ext cx="880745" cy="368300"/>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699135" cy="281305"/>
                  <wp:effectExtent l="0" t="0" r="12065" b="10795"/>
                  <wp:docPr id="25" name="图片 25"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伍家军"/>
                          <pic:cNvPicPr>
                            <a:picLocks noChangeAspect="1"/>
                          </pic:cNvPicPr>
                        </pic:nvPicPr>
                        <pic:blipFill>
                          <a:blip r:embed="rId22"/>
                          <a:stretch>
                            <a:fillRect/>
                          </a:stretch>
                        </pic:blipFill>
                        <pic:spPr>
                          <a:xfrm>
                            <a:off x="0" y="0"/>
                            <a:ext cx="699135" cy="281305"/>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668655" cy="222250"/>
                  <wp:effectExtent l="0" t="0" r="4445" b="6350"/>
                  <wp:docPr id="26" name="图片 26"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陈翊"/>
                          <pic:cNvPicPr>
                            <a:picLocks noChangeAspect="1"/>
                          </pic:cNvPicPr>
                        </pic:nvPicPr>
                        <pic:blipFill>
                          <a:blip r:embed="rId24"/>
                          <a:stretch>
                            <a:fillRect/>
                          </a:stretch>
                        </pic:blipFill>
                        <pic:spPr>
                          <a:xfrm>
                            <a:off x="0" y="0"/>
                            <a:ext cx="668655" cy="22225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 年 7 月 27 日</w:t>
            </w:r>
          </w:p>
          <w:p>
            <w:pPr>
              <w:rPr>
                <w:rFonts w:hint="eastAsia" w:ascii="宋体" w:hAnsi="宋体" w:eastAsia="宋体" w:cs="宋体"/>
                <w:b/>
                <w:bCs/>
                <w:color w:val="auto"/>
                <w:sz w:val="21"/>
                <w:szCs w:val="21"/>
                <w:highlight w:val="none"/>
                <w:lang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940" w:hRule="atLeast"/>
          <w:jc w:val="center"/>
        </w:trPr>
        <w:tc>
          <w:tcPr>
            <w:tcW w:w="1301" w:type="dxa"/>
            <w:vMerge w:val="continue"/>
            <w:tcBorders>
              <w:tl2br w:val="nil"/>
              <w:tr2bl w:val="nil"/>
            </w:tcBorders>
            <w:noWrap w:val="0"/>
            <w:vAlign w:val="center"/>
          </w:tcPr>
          <w:p>
            <w:pPr>
              <w:pStyle w:val="14"/>
              <w:spacing w:before="53"/>
              <w:ind w:left="587"/>
              <w:rPr>
                <w:rFonts w:hint="eastAsia" w:ascii="宋体" w:hAnsi="宋体" w:eastAsia="宋体" w:cs="宋体"/>
                <w:b/>
                <w:bCs/>
                <w:color w:val="auto"/>
                <w:sz w:val="21"/>
                <w:szCs w:val="21"/>
                <w:highlight w:val="none"/>
                <w:lang w:eastAsia="zh-CN"/>
              </w:rPr>
            </w:pPr>
          </w:p>
        </w:tc>
        <w:tc>
          <w:tcPr>
            <w:tcW w:w="7604" w:type="dxa"/>
            <w:gridSpan w:val="11"/>
            <w:tcBorders>
              <w:tl2br w:val="nil"/>
              <w:tr2bl w:val="nil"/>
            </w:tcBorders>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学院教学工作指导小组审议意见：</w:t>
            </w:r>
            <w:r>
              <w:rPr>
                <w:rFonts w:hint="eastAsia" w:ascii="宋体" w:hAnsi="宋体" w:eastAsia="宋体" w:cs="宋体"/>
                <w:sz w:val="21"/>
                <w:szCs w:val="21"/>
                <w:lang w:val="en-US" w:eastAsia="zh-CN"/>
              </w:rPr>
              <w:t xml:space="preserve">                       </w:t>
            </w:r>
          </w:p>
          <w:p>
            <w:pPr>
              <w:ind w:firstLine="480" w:firstLineChars="100"/>
              <w:jc w:val="both"/>
              <w:rPr>
                <w:rFonts w:hint="eastAsia" w:ascii="宋体" w:hAnsi="宋体" w:eastAsia="宋体" w:cs="宋体"/>
                <w:sz w:val="21"/>
                <w:szCs w:val="21"/>
                <w:lang w:eastAsia="zh-CN"/>
              </w:rPr>
            </w:pPr>
            <w:r>
              <w:rPr>
                <w:rFonts w:hint="eastAsia" w:ascii="方正公文小标宋" w:hAnsi="方正公文小标宋" w:eastAsia="方正公文小标宋" w:cs="方正公文小标宋"/>
                <w:color w:val="0070C0"/>
                <w:sz w:val="48"/>
                <w:szCs w:val="48"/>
                <w:bdr w:val="single" w:color="auto" w:sz="4" w:space="0"/>
                <w:shd w:val="clear" w:color="auto" w:fill="auto"/>
                <w:lang w:val="en-US" w:eastAsia="zh-CN"/>
              </w:rPr>
              <w:t>审核通过</w:t>
            </w:r>
            <w:r>
              <w:rPr>
                <w:rFonts w:hint="eastAsia" w:ascii="方正公文小标宋" w:hAnsi="方正公文小标宋" w:eastAsia="方正公文小标宋" w:cs="方正公文小标宋"/>
                <w:color w:val="0070C0"/>
                <w:sz w:val="36"/>
                <w:szCs w:val="36"/>
                <w:lang w:val="en-US" w:eastAsia="zh-CN"/>
              </w:rPr>
              <w:t xml:space="preserve">     </w:t>
            </w:r>
            <w:r>
              <w:rPr>
                <w:rFonts w:hint="eastAsia" w:ascii="宋体" w:hAnsi="宋体" w:eastAsia="宋体" w:cs="宋体"/>
                <w:sz w:val="21"/>
                <w:szCs w:val="21"/>
                <w:lang w:eastAsia="zh-CN"/>
              </w:rPr>
              <w:t>教学工作指导小组组长：</w:t>
            </w:r>
            <w:r>
              <w:rPr>
                <w:rFonts w:hint="eastAsia" w:ascii="宋体" w:hAnsi="宋体" w:eastAsia="宋体" w:cs="宋体"/>
                <w:sz w:val="21"/>
                <w:szCs w:val="21"/>
                <w:lang w:eastAsia="zh-CN"/>
              </w:rPr>
              <w:drawing>
                <wp:inline distT="0" distB="0" distL="114300" distR="114300">
                  <wp:extent cx="1285875" cy="233680"/>
                  <wp:effectExtent l="0" t="0" r="9525" b="7620"/>
                  <wp:docPr id="27" name="图片 27" descr="e11b53390f5d66e1269bac18e971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e11b53390f5d66e1269bac18e9718078"/>
                          <pic:cNvPicPr>
                            <a:picLocks noChangeAspect="1"/>
                          </pic:cNvPicPr>
                        </pic:nvPicPr>
                        <pic:blipFill>
                          <a:blip r:embed="rId11"/>
                          <a:stretch>
                            <a:fillRect/>
                          </a:stretch>
                        </pic:blipFill>
                        <pic:spPr>
                          <a:xfrm>
                            <a:off x="0" y="0"/>
                            <a:ext cx="1285875" cy="23368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 年 7 月 30 日</w:t>
            </w:r>
          </w:p>
          <w:p>
            <w:pPr>
              <w:rPr>
                <w:rFonts w:hint="eastAsia" w:ascii="宋体" w:hAnsi="宋体" w:eastAsia="宋体" w:cs="宋体"/>
                <w:b/>
                <w:bCs/>
                <w:color w:val="auto"/>
                <w:sz w:val="21"/>
                <w:szCs w:val="21"/>
                <w:highlight w:val="none"/>
                <w:lang w:eastAsia="zh-CN"/>
              </w:rPr>
            </w:pPr>
          </w:p>
        </w:tc>
      </w:tr>
    </w:tbl>
    <w:p>
      <w:pPr>
        <w:rPr>
          <w:rFonts w:hint="eastAsia" w:ascii="宋体" w:hAnsi="宋体" w:eastAsia="宋体" w:cs="宋体"/>
        </w:rPr>
      </w:pPr>
    </w:p>
    <w:p>
      <w:pPr>
        <w:rPr>
          <w:rFonts w:hint="eastAsia" w:ascii="宋体" w:hAnsi="宋体" w:eastAsia="宋体" w:cs="宋体"/>
        </w:rPr>
      </w:pPr>
    </w:p>
    <w:p>
      <w:pPr>
        <w:pStyle w:val="2"/>
        <w:bidi w:val="0"/>
        <w:jc w:val="center"/>
        <w:rPr>
          <w:rFonts w:hint="eastAsia" w:ascii="宋体" w:hAnsi="宋体" w:eastAsia="宋体" w:cs="宋体"/>
          <w:sz w:val="36"/>
          <w:szCs w:val="36"/>
          <w:lang w:val="en-US" w:eastAsia="zh-CN"/>
        </w:rPr>
      </w:pPr>
    </w:p>
    <w:p>
      <w:pPr>
        <w:pStyle w:val="2"/>
        <w:bidi w:val="0"/>
        <w:jc w:val="center"/>
        <w:rPr>
          <w:rFonts w:hint="eastAsia" w:ascii="宋体" w:hAnsi="宋体" w:eastAsia="宋体" w:cs="宋体"/>
          <w:sz w:val="36"/>
          <w:szCs w:val="36"/>
          <w:lang w:val="en-US" w:eastAsia="zh-CN"/>
        </w:rPr>
      </w:pPr>
    </w:p>
    <w:p>
      <w:pPr>
        <w:pStyle w:val="2"/>
        <w:bidi w:val="0"/>
        <w:jc w:val="center"/>
        <w:rPr>
          <w:rFonts w:hint="eastAsia" w:ascii="宋体" w:hAnsi="宋体" w:eastAsia="宋体" w:cs="宋体"/>
          <w:sz w:val="36"/>
          <w:szCs w:val="36"/>
          <w:lang w:val="en-US" w:eastAsia="zh-CN"/>
        </w:rPr>
      </w:pPr>
    </w:p>
    <w:p>
      <w:pPr>
        <w:pStyle w:val="2"/>
        <w:bidi w:val="0"/>
        <w:jc w:val="center"/>
        <w:rPr>
          <w:rFonts w:hint="eastAsia" w:ascii="宋体" w:hAnsi="宋体" w:eastAsia="宋体" w:cs="宋体"/>
          <w:sz w:val="36"/>
          <w:szCs w:val="36"/>
          <w:lang w:val="en-US" w:eastAsia="zh-CN"/>
        </w:rPr>
      </w:pPr>
    </w:p>
    <w:p>
      <w:pPr>
        <w:pStyle w:val="2"/>
        <w:bidi w:val="0"/>
        <w:jc w:val="center"/>
        <w:rPr>
          <w:rFonts w:hint="eastAsia" w:ascii="宋体" w:hAnsi="宋体" w:eastAsia="宋体" w:cs="宋体"/>
          <w:sz w:val="36"/>
          <w:szCs w:val="36"/>
          <w:lang w:val="en-US" w:eastAsia="zh-CN"/>
        </w:rPr>
      </w:pPr>
    </w:p>
    <w:p>
      <w:pPr>
        <w:pStyle w:val="2"/>
        <w:bidi w:val="0"/>
        <w:jc w:val="both"/>
        <w:rPr>
          <w:rFonts w:hint="eastAsia" w:ascii="宋体" w:hAnsi="宋体" w:eastAsia="宋体" w:cs="宋体"/>
          <w:sz w:val="36"/>
          <w:szCs w:val="36"/>
          <w:lang w:val="en-US" w:eastAsia="zh-CN"/>
        </w:rPr>
      </w:pPr>
    </w:p>
    <w:p>
      <w:pPr>
        <w:rPr>
          <w:rFonts w:hint="eastAsia"/>
          <w:lang w:val="en-US" w:eastAsia="zh-CN"/>
        </w:rPr>
      </w:pPr>
      <w:r>
        <w:rPr>
          <w:rFonts w:hint="eastAsia"/>
          <w:lang w:val="en-US" w:eastAsia="zh-CN"/>
        </w:rPr>
        <w:br w:type="page"/>
      </w:r>
    </w:p>
    <w:p>
      <w:pPr>
        <w:pStyle w:val="2"/>
        <w:bidi w:val="0"/>
        <w:rPr>
          <w:rFonts w:hint="eastAsia"/>
          <w:lang w:val="en-US" w:eastAsia="zh-CN"/>
        </w:rPr>
      </w:pPr>
      <w:bookmarkStart w:id="17" w:name="_Toc18519"/>
      <w:r>
        <w:rPr>
          <w:rFonts w:hint="eastAsia"/>
          <w:lang w:val="en-US" w:eastAsia="zh-CN"/>
        </w:rPr>
        <w:t>三明学院数字经济专业</w:t>
      </w:r>
      <w:r>
        <w:rPr>
          <w:rFonts w:hint="eastAsia"/>
          <w:lang w:eastAsia="zh-CN"/>
        </w:rPr>
        <w:t>（</w:t>
      </w:r>
      <w:r>
        <w:rPr>
          <w:rFonts w:hint="eastAsia"/>
          <w:lang w:val="en-US" w:eastAsia="zh-CN"/>
        </w:rPr>
        <w:t>专业见习</w:t>
      </w:r>
      <w:r>
        <w:rPr>
          <w:rFonts w:hint="eastAsia"/>
          <w:lang w:eastAsia="zh-CN"/>
        </w:rPr>
        <w:t>）</w:t>
      </w:r>
      <w:r>
        <w:rPr>
          <w:rFonts w:hint="eastAsia"/>
          <w:lang w:val="en-US" w:eastAsia="zh-CN"/>
        </w:rPr>
        <w:t>教学大纲</w:t>
      </w:r>
      <w:bookmarkEnd w:id="17"/>
    </w:p>
    <w:tbl>
      <w:tblPr>
        <w:tblStyle w:val="10"/>
        <w:tblW w:w="8905" w:type="dxa"/>
        <w:jc w:val="center"/>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Layout w:type="fixed"/>
        <w:tblCellMar>
          <w:top w:w="0" w:type="dxa"/>
          <w:left w:w="0" w:type="dxa"/>
          <w:bottom w:w="0" w:type="dxa"/>
          <w:right w:w="0" w:type="dxa"/>
        </w:tblCellMar>
      </w:tblPr>
      <w:tblGrid>
        <w:gridCol w:w="1301"/>
        <w:gridCol w:w="569"/>
        <w:gridCol w:w="900"/>
        <w:gridCol w:w="720"/>
        <w:gridCol w:w="313"/>
        <w:gridCol w:w="987"/>
        <w:gridCol w:w="265"/>
        <w:gridCol w:w="1223"/>
        <w:gridCol w:w="698"/>
        <w:gridCol w:w="608"/>
        <w:gridCol w:w="145"/>
        <w:gridCol w:w="463"/>
        <w:gridCol w:w="713"/>
      </w:tblGrid>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55" w:hRule="atLeast"/>
          <w:jc w:val="center"/>
        </w:trPr>
        <w:tc>
          <w:tcPr>
            <w:tcW w:w="1301" w:type="dxa"/>
            <w:tcBorders>
              <w:tl2br w:val="nil"/>
              <w:tr2bl w:val="nil"/>
            </w:tcBorders>
            <w:noWrap w:val="0"/>
            <w:vAlign w:val="center"/>
          </w:tcPr>
          <w:p>
            <w:pPr>
              <w:pStyle w:val="14"/>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课程名称</w:t>
            </w:r>
          </w:p>
        </w:tc>
        <w:tc>
          <w:tcPr>
            <w:tcW w:w="3754" w:type="dxa"/>
            <w:gridSpan w:val="6"/>
            <w:tcBorders>
              <w:tl2br w:val="nil"/>
              <w:tr2bl w:val="nil"/>
            </w:tcBorders>
            <w:noWrap w:val="0"/>
            <w:vAlign w:val="center"/>
          </w:tcPr>
          <w:p>
            <w:pPr>
              <w:pStyle w:val="14"/>
              <w:spacing w:before="70"/>
              <w:ind w:right="93" w:firstLine="210" w:firstLineChars="1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专业</w:t>
            </w:r>
            <w:r>
              <w:rPr>
                <w:rFonts w:hint="eastAsia" w:ascii="宋体" w:hAnsi="宋体" w:eastAsia="宋体" w:cs="宋体"/>
                <w:color w:val="auto"/>
                <w:sz w:val="21"/>
                <w:szCs w:val="21"/>
                <w:highlight w:val="none"/>
                <w:lang w:eastAsia="zh-Hans"/>
              </w:rPr>
              <w:t>见</w:t>
            </w:r>
            <w:r>
              <w:rPr>
                <w:rFonts w:hint="eastAsia" w:ascii="宋体" w:hAnsi="宋体" w:eastAsia="宋体" w:cs="宋体"/>
                <w:color w:val="auto"/>
                <w:sz w:val="21"/>
                <w:szCs w:val="21"/>
                <w:highlight w:val="none"/>
                <w:lang w:eastAsia="zh-CN"/>
              </w:rPr>
              <w:t>习</w:t>
            </w:r>
          </w:p>
        </w:tc>
        <w:tc>
          <w:tcPr>
            <w:tcW w:w="1921" w:type="dxa"/>
            <w:gridSpan w:val="2"/>
            <w:tcBorders>
              <w:tl2br w:val="nil"/>
              <w:tr2bl w:val="nil"/>
            </w:tcBorders>
            <w:noWrap w:val="0"/>
            <w:vAlign w:val="center"/>
          </w:tcPr>
          <w:p>
            <w:pPr>
              <w:pStyle w:val="14"/>
              <w:spacing w:before="70"/>
              <w:jc w:val="center"/>
              <w:rPr>
                <w:rFonts w:hint="eastAsia" w:ascii="宋体" w:hAnsi="宋体" w:eastAsia="宋体" w:cs="宋体"/>
                <w:color w:val="auto"/>
                <w:sz w:val="21"/>
                <w:szCs w:val="21"/>
                <w:highlight w:val="none"/>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929" w:type="dxa"/>
            <w:gridSpan w:val="4"/>
            <w:tcBorders>
              <w:tl2br w:val="nil"/>
              <w:tr2bl w:val="nil"/>
            </w:tcBorders>
            <w:noWrap w:val="0"/>
            <w:vAlign w:val="top"/>
          </w:tcPr>
          <w:p>
            <w:pPr>
              <w:pStyle w:val="14"/>
              <w:spacing w:before="70"/>
              <w:ind w:left="193" w:leftChars="0" w:right="186" w:rightChars="0"/>
              <w:jc w:val="center"/>
              <w:rPr>
                <w:rFonts w:hint="eastAsia" w:ascii="宋体" w:hAnsi="宋体" w:eastAsia="宋体" w:cs="宋体"/>
                <w:color w:val="auto"/>
                <w:sz w:val="21"/>
                <w:szCs w:val="21"/>
                <w:highlight w:val="none"/>
              </w:rPr>
            </w:pPr>
            <w:r>
              <w:rPr>
                <w:rFonts w:hint="eastAsia"/>
              </w:rPr>
              <w:t>2513610751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15" w:hRule="atLeast"/>
          <w:jc w:val="center"/>
        </w:trPr>
        <w:tc>
          <w:tcPr>
            <w:tcW w:w="1301" w:type="dxa"/>
            <w:tcBorders>
              <w:tl2br w:val="nil"/>
              <w:tr2bl w:val="nil"/>
            </w:tcBorders>
            <w:noWrap w:val="0"/>
            <w:vAlign w:val="center"/>
          </w:tcPr>
          <w:p>
            <w:pPr>
              <w:pStyle w:val="14"/>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课程类型</w:t>
            </w:r>
          </w:p>
        </w:tc>
        <w:tc>
          <w:tcPr>
            <w:tcW w:w="3754" w:type="dxa"/>
            <w:gridSpan w:val="6"/>
            <w:tcBorders>
              <w:tl2br w:val="nil"/>
              <w:tr2bl w:val="nil"/>
            </w:tcBorders>
            <w:noWrap w:val="0"/>
            <w:vAlign w:val="top"/>
          </w:tcPr>
          <w:p>
            <w:pPr>
              <w:pStyle w:val="14"/>
              <w:numPr>
                <w:ilvl w:val="0"/>
                <w:numId w:val="3"/>
              </w:numPr>
              <w:tabs>
                <w:tab w:val="left" w:pos="401"/>
              </w:tabs>
              <w:spacing w:before="70"/>
              <w:ind w:hanging="18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通识课</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rPr>
              <w:sym w:font="Wingdings 2" w:char="00A3"/>
            </w:r>
            <w:r>
              <w:rPr>
                <w:rFonts w:hint="eastAsia" w:ascii="宋体" w:hAnsi="宋体" w:eastAsia="宋体" w:cs="宋体"/>
                <w:color w:val="auto"/>
                <w:sz w:val="21"/>
                <w:szCs w:val="21"/>
                <w:highlight w:val="none"/>
                <w:lang w:eastAsia="zh-CN"/>
              </w:rPr>
              <w:t>学科平台和专业核心</w:t>
            </w:r>
          </w:p>
          <w:p>
            <w:pPr>
              <w:pStyle w:val="14"/>
              <w:numPr>
                <w:ilvl w:val="0"/>
                <w:numId w:val="3"/>
              </w:numPr>
              <w:tabs>
                <w:tab w:val="left" w:pos="401"/>
              </w:tabs>
              <w:spacing w:before="70"/>
              <w:ind w:hanging="18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专业方向</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rPr>
              <w:t></w:t>
            </w:r>
            <w:r>
              <w:rPr>
                <w:rFonts w:hint="eastAsia" w:ascii="宋体" w:hAnsi="宋体" w:eastAsia="宋体" w:cs="宋体"/>
                <w:sz w:val="21"/>
              </w:rPr>
              <w:sym w:font="Wingdings 2" w:char="00A3"/>
            </w:r>
            <w:r>
              <w:rPr>
                <w:rFonts w:hint="eastAsia" w:ascii="宋体" w:hAnsi="宋体" w:eastAsia="宋体" w:cs="宋体"/>
                <w:color w:val="auto"/>
                <w:sz w:val="21"/>
                <w:szCs w:val="21"/>
                <w:highlight w:val="none"/>
                <w:lang w:eastAsia="zh-CN"/>
              </w:rPr>
              <w:t>专业任选</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rPr>
              <w:sym w:font="Wingdings 2" w:char="0052"/>
            </w:r>
            <w:r>
              <w:rPr>
                <w:rFonts w:hint="eastAsia" w:ascii="宋体" w:hAnsi="宋体" w:eastAsia="宋体" w:cs="宋体"/>
                <w:color w:val="auto"/>
                <w:sz w:val="21"/>
                <w:szCs w:val="21"/>
                <w:highlight w:val="none"/>
                <w:lang w:eastAsia="zh-CN"/>
              </w:rPr>
              <w:t>其他</w:t>
            </w:r>
          </w:p>
        </w:tc>
        <w:tc>
          <w:tcPr>
            <w:tcW w:w="1921" w:type="dxa"/>
            <w:gridSpan w:val="2"/>
            <w:tcBorders>
              <w:tl2br w:val="nil"/>
              <w:tr2bl w:val="nil"/>
            </w:tcBorders>
            <w:noWrap w:val="0"/>
            <w:vAlign w:val="center"/>
          </w:tcPr>
          <w:p>
            <w:pPr>
              <w:pStyle w:val="14"/>
              <w:spacing w:before="7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授课教师</w:t>
            </w:r>
          </w:p>
        </w:tc>
        <w:tc>
          <w:tcPr>
            <w:tcW w:w="1929" w:type="dxa"/>
            <w:gridSpan w:val="4"/>
            <w:tcBorders>
              <w:tl2br w:val="nil"/>
              <w:tr2bl w:val="nil"/>
            </w:tcBorders>
            <w:noWrap w:val="0"/>
            <w:vAlign w:val="center"/>
          </w:tcPr>
          <w:p>
            <w:pPr>
              <w:pStyle w:val="14"/>
              <w:spacing w:before="70"/>
              <w:ind w:left="191" w:right="186"/>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陈翊</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68" w:hRule="atLeast"/>
          <w:jc w:val="center"/>
        </w:trPr>
        <w:tc>
          <w:tcPr>
            <w:tcW w:w="1301" w:type="dxa"/>
            <w:tcBorders>
              <w:tl2br w:val="nil"/>
              <w:tr2bl w:val="nil"/>
            </w:tcBorders>
            <w:noWrap w:val="0"/>
            <w:vAlign w:val="center"/>
          </w:tcPr>
          <w:p>
            <w:pPr>
              <w:pStyle w:val="14"/>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修读方式</w:t>
            </w:r>
          </w:p>
        </w:tc>
        <w:tc>
          <w:tcPr>
            <w:tcW w:w="3754" w:type="dxa"/>
            <w:gridSpan w:val="6"/>
            <w:tcBorders>
              <w:tl2br w:val="nil"/>
              <w:tr2bl w:val="nil"/>
            </w:tcBorders>
            <w:noWrap w:val="0"/>
            <w:vAlign w:val="center"/>
          </w:tcPr>
          <w:p>
            <w:pPr>
              <w:pStyle w:val="14"/>
              <w:tabs>
                <w:tab w:val="left" w:pos="424"/>
              </w:tabs>
              <w:spacing w:before="72"/>
              <w:ind w:left="22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sz w:val="21"/>
              </w:rPr>
              <w:sym w:font="Wingdings 2" w:char="0052"/>
            </w:r>
            <w:r>
              <w:rPr>
                <w:rFonts w:hint="eastAsia" w:ascii="宋体" w:hAnsi="宋体" w:eastAsia="宋体" w:cs="宋体"/>
                <w:color w:val="auto"/>
                <w:sz w:val="21"/>
                <w:szCs w:val="21"/>
                <w:highlight w:val="none"/>
                <w:lang w:eastAsia="zh-CN"/>
              </w:rPr>
              <w:t>必修</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rPr>
              <w:t></w:t>
            </w:r>
            <w:r>
              <w:rPr>
                <w:rFonts w:hint="eastAsia" w:ascii="宋体" w:hAnsi="宋体" w:eastAsia="宋体" w:cs="宋体"/>
                <w:sz w:val="21"/>
              </w:rPr>
              <w:sym w:font="Wingdings 2" w:char="00A3"/>
            </w:r>
            <w:r>
              <w:rPr>
                <w:rFonts w:hint="eastAsia" w:ascii="宋体" w:hAnsi="宋体" w:eastAsia="宋体" w:cs="宋体"/>
                <w:color w:val="auto"/>
                <w:sz w:val="21"/>
                <w:szCs w:val="21"/>
                <w:highlight w:val="none"/>
                <w:lang w:eastAsia="zh-CN"/>
              </w:rPr>
              <w:t>选修</w:t>
            </w:r>
            <w:r>
              <w:rPr>
                <w:rFonts w:hint="eastAsia" w:ascii="宋体" w:hAnsi="宋体" w:eastAsia="宋体" w:cs="宋体"/>
                <w:color w:val="auto"/>
                <w:sz w:val="21"/>
                <w:szCs w:val="21"/>
                <w:highlight w:val="none"/>
                <w:lang w:val="en-US" w:eastAsia="zh-CN"/>
              </w:rPr>
              <w:t xml:space="preserve">    </w:t>
            </w:r>
          </w:p>
        </w:tc>
        <w:tc>
          <w:tcPr>
            <w:tcW w:w="1921" w:type="dxa"/>
            <w:gridSpan w:val="2"/>
            <w:tcBorders>
              <w:tl2br w:val="nil"/>
              <w:tr2bl w:val="nil"/>
            </w:tcBorders>
            <w:noWrap w:val="0"/>
            <w:vAlign w:val="center"/>
          </w:tcPr>
          <w:p>
            <w:pPr>
              <w:pStyle w:val="14"/>
              <w:spacing w:before="72"/>
              <w:ind w:left="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学</w:t>
            </w:r>
            <w:r>
              <w:rPr>
                <w:rFonts w:hint="eastAsia" w:ascii="宋体" w:hAnsi="宋体" w:eastAsia="宋体" w:cs="宋体"/>
                <w:color w:val="auto"/>
                <w:sz w:val="21"/>
                <w:szCs w:val="21"/>
                <w:highlight w:val="none"/>
                <w:lang w:val="en-US" w:eastAsia="zh-CN"/>
              </w:rPr>
              <w:t xml:space="preserve">    分</w:t>
            </w:r>
          </w:p>
        </w:tc>
        <w:tc>
          <w:tcPr>
            <w:tcW w:w="1929" w:type="dxa"/>
            <w:gridSpan w:val="4"/>
            <w:tcBorders>
              <w:tl2br w:val="nil"/>
              <w:tr2bl w:val="nil"/>
            </w:tcBorders>
            <w:noWrap w:val="0"/>
            <w:vAlign w:val="center"/>
          </w:tcPr>
          <w:p>
            <w:pPr>
              <w:pStyle w:val="14"/>
              <w:spacing w:before="72"/>
              <w:ind w:left="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92" w:hRule="atLeast"/>
          <w:jc w:val="center"/>
        </w:trPr>
        <w:tc>
          <w:tcPr>
            <w:tcW w:w="1301" w:type="dxa"/>
            <w:tcBorders>
              <w:tl2br w:val="nil"/>
              <w:tr2bl w:val="nil"/>
            </w:tcBorders>
            <w:noWrap w:val="0"/>
            <w:vAlign w:val="center"/>
          </w:tcPr>
          <w:p>
            <w:pPr>
              <w:pStyle w:val="14"/>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开课学期</w:t>
            </w:r>
          </w:p>
        </w:tc>
        <w:tc>
          <w:tcPr>
            <w:tcW w:w="1469" w:type="dxa"/>
            <w:gridSpan w:val="2"/>
            <w:tcBorders>
              <w:tl2br w:val="nil"/>
              <w:tr2bl w:val="nil"/>
            </w:tcBorders>
            <w:noWrap w:val="0"/>
            <w:vAlign w:val="center"/>
          </w:tcPr>
          <w:p>
            <w:pPr>
              <w:pStyle w:val="14"/>
              <w:spacing w:before="72"/>
              <w:ind w:left="19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第三学期</w:t>
            </w:r>
          </w:p>
        </w:tc>
        <w:tc>
          <w:tcPr>
            <w:tcW w:w="1033" w:type="dxa"/>
            <w:gridSpan w:val="2"/>
            <w:tcBorders>
              <w:tl2br w:val="nil"/>
              <w:tr2bl w:val="nil"/>
            </w:tcBorders>
            <w:noWrap w:val="0"/>
            <w:vAlign w:val="center"/>
          </w:tcPr>
          <w:p>
            <w:pPr>
              <w:pStyle w:val="14"/>
              <w:spacing w:before="72"/>
              <w:ind w:left="19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总学时</w:t>
            </w:r>
          </w:p>
        </w:tc>
        <w:tc>
          <w:tcPr>
            <w:tcW w:w="1252" w:type="dxa"/>
            <w:gridSpan w:val="2"/>
            <w:tcBorders>
              <w:tl2br w:val="nil"/>
              <w:tr2bl w:val="nil"/>
            </w:tcBorders>
            <w:noWrap w:val="0"/>
            <w:vAlign w:val="center"/>
          </w:tcPr>
          <w:p>
            <w:pPr>
              <w:pStyle w:val="14"/>
              <w:spacing w:before="72"/>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1周</w:t>
            </w:r>
          </w:p>
        </w:tc>
        <w:tc>
          <w:tcPr>
            <w:tcW w:w="1921" w:type="dxa"/>
            <w:gridSpan w:val="2"/>
            <w:tcBorders>
              <w:tl2br w:val="nil"/>
              <w:tr2bl w:val="nil"/>
            </w:tcBorders>
            <w:noWrap w:val="0"/>
            <w:vAlign w:val="center"/>
          </w:tcPr>
          <w:p>
            <w:pPr>
              <w:pStyle w:val="14"/>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实践学时</w:t>
            </w:r>
          </w:p>
        </w:tc>
        <w:tc>
          <w:tcPr>
            <w:tcW w:w="1929" w:type="dxa"/>
            <w:gridSpan w:val="4"/>
            <w:tcBorders>
              <w:tl2br w:val="nil"/>
              <w:tr2bl w:val="nil"/>
            </w:tcBorders>
            <w:noWrap w:val="0"/>
            <w:vAlign w:val="center"/>
          </w:tcPr>
          <w:p>
            <w:pPr>
              <w:pStyle w:val="14"/>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1周</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803" w:hRule="atLeast"/>
          <w:jc w:val="center"/>
        </w:trPr>
        <w:tc>
          <w:tcPr>
            <w:tcW w:w="1301" w:type="dxa"/>
            <w:tcBorders>
              <w:tl2br w:val="nil"/>
              <w:tr2bl w:val="nil"/>
            </w:tcBorders>
            <w:noWrap w:val="0"/>
            <w:vAlign w:val="top"/>
          </w:tcPr>
          <w:p>
            <w:pPr>
              <w:pStyle w:val="14"/>
              <w:spacing w:before="1"/>
              <w:rPr>
                <w:rFonts w:hint="eastAsia" w:ascii="宋体" w:hAnsi="宋体" w:eastAsia="宋体" w:cs="宋体"/>
                <w:color w:val="auto"/>
                <w:sz w:val="21"/>
                <w:szCs w:val="21"/>
                <w:highlight w:val="none"/>
                <w:lang w:eastAsia="zh-CN"/>
              </w:rPr>
            </w:pPr>
          </w:p>
          <w:p>
            <w:pPr>
              <w:pStyle w:val="14"/>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A</w:t>
            </w:r>
          </w:p>
          <w:p>
            <w:pPr>
              <w:pStyle w:val="14"/>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先修及后续</w:t>
            </w:r>
          </w:p>
          <w:p>
            <w:pPr>
              <w:pStyle w:val="14"/>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w:t>
            </w:r>
          </w:p>
        </w:tc>
        <w:tc>
          <w:tcPr>
            <w:tcW w:w="7604" w:type="dxa"/>
            <w:gridSpan w:val="12"/>
            <w:tcBorders>
              <w:tl2br w:val="nil"/>
              <w:tr2bl w:val="nil"/>
            </w:tcBorders>
            <w:noWrap w:val="0"/>
            <w:vAlign w:val="top"/>
          </w:tcPr>
          <w:p>
            <w:pPr>
              <w:pStyle w:val="14"/>
              <w:spacing w:before="72"/>
              <w:ind w:left="100" w:right="93"/>
              <w:jc w:val="left"/>
              <w:rPr>
                <w:rFonts w:hint="eastAsia" w:ascii="宋体" w:hAnsi="宋体" w:eastAsia="宋体" w:cs="宋体"/>
                <w:color w:val="auto"/>
                <w:sz w:val="21"/>
                <w:szCs w:val="21"/>
                <w:highlight w:val="none"/>
                <w:lang w:eastAsia="zh-CN"/>
              </w:rPr>
            </w:pPr>
          </w:p>
          <w:p>
            <w:pPr>
              <w:pStyle w:val="14"/>
              <w:spacing w:before="72"/>
              <w:ind w:right="93"/>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先修课程：</w:t>
            </w:r>
            <w:r>
              <w:rPr>
                <w:rFonts w:hint="eastAsia" w:ascii="宋体" w:hAnsi="宋体" w:eastAsia="宋体" w:cs="宋体"/>
                <w:color w:val="auto"/>
                <w:sz w:val="21"/>
                <w:szCs w:val="21"/>
                <w:highlight w:val="none"/>
                <w:lang w:val="en-US" w:eastAsia="zh-CN"/>
              </w:rPr>
              <w:t>专业导论</w:t>
            </w:r>
            <w:r>
              <w:rPr>
                <w:rFonts w:hint="eastAsia" w:ascii="宋体" w:hAnsi="宋体" w:eastAsia="宋体" w:cs="宋体"/>
                <w:color w:val="auto"/>
                <w:sz w:val="21"/>
                <w:szCs w:val="21"/>
                <w:highlight w:val="none"/>
                <w:lang w:eastAsia="zh-CN"/>
              </w:rPr>
              <w:t>等；</w:t>
            </w:r>
          </w:p>
          <w:p>
            <w:pPr>
              <w:pStyle w:val="14"/>
              <w:spacing w:before="94"/>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后续课程：</w:t>
            </w:r>
            <w:r>
              <w:rPr>
                <w:rFonts w:hint="eastAsia" w:ascii="宋体" w:hAnsi="宋体" w:eastAsia="宋体" w:cs="宋体"/>
                <w:color w:val="auto"/>
                <w:sz w:val="21"/>
                <w:szCs w:val="21"/>
                <w:highlight w:val="none"/>
                <w:lang w:val="en-US" w:eastAsia="zh-CN"/>
              </w:rPr>
              <w:t>消费经济学、新媒体经济与运营等。</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728" w:hRule="atLeast"/>
          <w:jc w:val="center"/>
        </w:trPr>
        <w:tc>
          <w:tcPr>
            <w:tcW w:w="1301" w:type="dxa"/>
            <w:tcBorders>
              <w:tl2br w:val="nil"/>
              <w:tr2bl w:val="nil"/>
            </w:tcBorders>
            <w:noWrap w:val="0"/>
            <w:vAlign w:val="top"/>
          </w:tcPr>
          <w:p>
            <w:pPr>
              <w:pStyle w:val="14"/>
              <w:rPr>
                <w:rFonts w:hint="eastAsia" w:ascii="宋体" w:hAnsi="宋体" w:eastAsia="宋体" w:cs="宋体"/>
                <w:color w:val="auto"/>
                <w:sz w:val="21"/>
                <w:szCs w:val="21"/>
                <w:highlight w:val="none"/>
                <w:lang w:eastAsia="zh-CN"/>
              </w:rPr>
            </w:pPr>
          </w:p>
          <w:p>
            <w:pPr>
              <w:pStyle w:val="14"/>
              <w:spacing w:before="4"/>
              <w:rPr>
                <w:rFonts w:hint="eastAsia" w:ascii="宋体" w:hAnsi="宋体" w:eastAsia="宋体" w:cs="宋体"/>
                <w:color w:val="auto"/>
                <w:sz w:val="21"/>
                <w:szCs w:val="21"/>
                <w:highlight w:val="none"/>
                <w:lang w:eastAsia="zh-CN"/>
              </w:rPr>
            </w:pPr>
          </w:p>
          <w:p>
            <w:pPr>
              <w:pStyle w:val="14"/>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B</w:t>
            </w:r>
          </w:p>
          <w:p>
            <w:pPr>
              <w:pStyle w:val="14"/>
              <w:spacing w:before="43"/>
              <w:ind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课程描述</w:t>
            </w:r>
          </w:p>
        </w:tc>
        <w:tc>
          <w:tcPr>
            <w:tcW w:w="7604" w:type="dxa"/>
            <w:gridSpan w:val="12"/>
            <w:tcBorders>
              <w:tl2br w:val="nil"/>
              <w:tr2bl w:val="nil"/>
            </w:tcBorders>
            <w:noWrap w:val="0"/>
            <w:vAlign w:val="top"/>
          </w:tcPr>
          <w:p>
            <w:pPr>
              <w:pStyle w:val="14"/>
              <w:spacing w:before="142"/>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数字经济专业是一个实践性较强的专业，需要在了解行业的基础上，对该行业进行针对性的</w:t>
            </w:r>
            <w:r>
              <w:rPr>
                <w:rFonts w:hint="eastAsia" w:ascii="宋体" w:hAnsi="宋体" w:eastAsia="宋体" w:cs="宋体"/>
                <w:color w:val="000000"/>
                <w:sz w:val="21"/>
                <w:szCs w:val="21"/>
                <w:lang w:val="en-US" w:eastAsia="zh-CN"/>
              </w:rPr>
              <w:t>运营</w:t>
            </w:r>
            <w:r>
              <w:rPr>
                <w:rFonts w:hint="eastAsia" w:ascii="宋体" w:hAnsi="宋体" w:eastAsia="宋体" w:cs="宋体"/>
                <w:color w:val="000000"/>
                <w:sz w:val="21"/>
                <w:szCs w:val="21"/>
                <w:lang w:eastAsia="zh-CN"/>
              </w:rPr>
              <w:t>工作。</w:t>
            </w:r>
            <w:r>
              <w:rPr>
                <w:rFonts w:hint="eastAsia" w:ascii="宋体" w:hAnsi="宋体" w:eastAsia="宋体" w:cs="宋体"/>
                <w:color w:val="000000"/>
                <w:sz w:val="21"/>
                <w:szCs w:val="21"/>
                <w:lang w:val="en-US" w:eastAsia="zh-CN"/>
              </w:rPr>
              <w:t>通过</w:t>
            </w:r>
            <w:r>
              <w:rPr>
                <w:rFonts w:hint="eastAsia" w:ascii="宋体" w:hAnsi="宋体" w:eastAsia="宋体" w:cs="宋体"/>
                <w:color w:val="000000"/>
                <w:sz w:val="21"/>
                <w:szCs w:val="21"/>
                <w:lang w:eastAsia="zh-CN"/>
              </w:rPr>
              <w:t>培养学生正确分析和解决企业</w:t>
            </w:r>
            <w:r>
              <w:rPr>
                <w:rFonts w:hint="eastAsia" w:ascii="宋体" w:hAnsi="宋体" w:eastAsia="宋体" w:cs="宋体"/>
                <w:color w:val="000000"/>
                <w:sz w:val="21"/>
                <w:szCs w:val="21"/>
                <w:lang w:val="en-US" w:eastAsia="zh-CN"/>
              </w:rPr>
              <w:t>经济运营上</w:t>
            </w:r>
            <w:r>
              <w:rPr>
                <w:rFonts w:hint="eastAsia" w:ascii="宋体" w:hAnsi="宋体" w:eastAsia="宋体" w:cs="宋体"/>
                <w:color w:val="000000"/>
                <w:sz w:val="21"/>
                <w:szCs w:val="21"/>
                <w:lang w:eastAsia="zh-CN"/>
              </w:rPr>
              <w:t>的一般问题的能力，以便较好地适应从事企业日常</w:t>
            </w:r>
            <w:r>
              <w:rPr>
                <w:rFonts w:hint="eastAsia" w:ascii="宋体" w:hAnsi="宋体" w:eastAsia="宋体" w:cs="宋体"/>
                <w:color w:val="000000"/>
                <w:sz w:val="21"/>
                <w:szCs w:val="21"/>
                <w:lang w:val="en-US" w:eastAsia="zh-CN"/>
              </w:rPr>
              <w:t>数字商业服务</w:t>
            </w:r>
            <w:r>
              <w:rPr>
                <w:rFonts w:hint="eastAsia" w:ascii="宋体" w:hAnsi="宋体" w:eastAsia="宋体" w:cs="宋体"/>
                <w:color w:val="000000"/>
                <w:sz w:val="21"/>
                <w:szCs w:val="21"/>
                <w:lang w:eastAsia="zh-CN"/>
              </w:rPr>
              <w:t>工作的需要，同时为后续课程的学习打下坚实的基础。</w:t>
            </w:r>
          </w:p>
          <w:p>
            <w:pPr>
              <w:pStyle w:val="14"/>
              <w:spacing w:before="142"/>
              <w:rPr>
                <w:rFonts w:hint="eastAsia" w:ascii="宋体" w:hAnsi="宋体" w:eastAsia="宋体" w:cs="宋体"/>
                <w:color w:val="000000"/>
                <w:sz w:val="21"/>
                <w:szCs w:val="21"/>
                <w:lang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6338" w:hRule="atLeast"/>
          <w:jc w:val="center"/>
        </w:trPr>
        <w:tc>
          <w:tcPr>
            <w:tcW w:w="1301" w:type="dxa"/>
            <w:tcBorders>
              <w:tl2br w:val="nil"/>
              <w:tr2bl w:val="nil"/>
            </w:tcBorders>
            <w:noWrap w:val="0"/>
            <w:vAlign w:val="top"/>
          </w:tcPr>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C</w:t>
            </w:r>
          </w:p>
          <w:p>
            <w:pPr>
              <w:pStyle w:val="14"/>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课程目标</w:t>
            </w:r>
          </w:p>
        </w:tc>
        <w:tc>
          <w:tcPr>
            <w:tcW w:w="7604" w:type="dxa"/>
            <w:gridSpan w:val="12"/>
            <w:tcBorders>
              <w:tl2br w:val="nil"/>
              <w:tr2bl w:val="nil"/>
            </w:tcBorders>
            <w:noWrap w:val="0"/>
            <w:vAlign w:val="top"/>
          </w:tcPr>
          <w:p>
            <w:pPr>
              <w:pStyle w:val="14"/>
              <w:spacing w:before="142"/>
              <w:rPr>
                <w:rFonts w:hint="eastAsia" w:ascii="宋体" w:hAnsi="宋体" w:eastAsia="宋体" w:cs="宋体"/>
                <w:color w:val="000000"/>
                <w:sz w:val="21"/>
                <w:szCs w:val="21"/>
                <w:lang w:val="en-US" w:eastAsia="zh-CN"/>
              </w:rPr>
            </w:pPr>
          </w:p>
          <w:p>
            <w:pPr>
              <w:pStyle w:val="14"/>
              <w:spacing w:before="142"/>
              <w:rPr>
                <w:rFonts w:hint="eastAsia" w:ascii="宋体" w:hAnsi="宋体" w:eastAsia="宋体" w:cs="宋体"/>
                <w:color w:val="000000"/>
                <w:sz w:val="21"/>
                <w:szCs w:val="21"/>
                <w:lang w:val="en-US" w:eastAsia="zh-CN"/>
              </w:rPr>
            </w:pPr>
          </w:p>
          <w:p>
            <w:pPr>
              <w:pStyle w:val="14"/>
              <w:spacing w:before="142"/>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课程目标1：</w:t>
            </w:r>
            <w:r>
              <w:rPr>
                <w:rFonts w:hint="eastAsia" w:ascii="宋体" w:hAnsi="宋体" w:eastAsia="宋体" w:cs="宋体"/>
                <w:color w:val="000000"/>
                <w:sz w:val="21"/>
                <w:szCs w:val="21"/>
                <w:lang w:eastAsia="zh-CN"/>
              </w:rPr>
              <w:t>知识</w:t>
            </w:r>
          </w:p>
          <w:p>
            <w:pPr>
              <w:pStyle w:val="14"/>
              <w:numPr>
                <w:ilvl w:val="0"/>
                <w:numId w:val="0"/>
              </w:numPr>
              <w:spacing w:before="124"/>
              <w:ind w:leftChars="1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 xml:space="preserve">1.1 </w:t>
            </w:r>
            <w:r>
              <w:rPr>
                <w:rFonts w:hint="eastAsia" w:ascii="宋体" w:hAnsi="宋体" w:eastAsia="宋体" w:cs="宋体"/>
                <w:color w:val="000000"/>
                <w:sz w:val="21"/>
                <w:szCs w:val="21"/>
                <w:lang w:eastAsia="zh-CN"/>
              </w:rPr>
              <w:t>熟悉市场运营服务的全过程，使学生对所学专业有更为全面的认识。</w:t>
            </w:r>
          </w:p>
          <w:p>
            <w:pPr>
              <w:pStyle w:val="14"/>
              <w:numPr>
                <w:ilvl w:val="0"/>
                <w:numId w:val="0"/>
              </w:numPr>
              <w:spacing w:before="124"/>
              <w:ind w:left="35"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课程目标2：</w:t>
            </w:r>
            <w:r>
              <w:rPr>
                <w:rFonts w:hint="eastAsia" w:ascii="宋体" w:hAnsi="宋体" w:eastAsia="宋体" w:cs="宋体"/>
                <w:color w:val="000000"/>
                <w:sz w:val="21"/>
                <w:szCs w:val="21"/>
                <w:lang w:eastAsia="zh-CN"/>
              </w:rPr>
              <w:t>能力</w:t>
            </w:r>
          </w:p>
          <w:p>
            <w:pPr>
              <w:ind w:firstLine="210" w:firstLineChars="100"/>
              <w:rPr>
                <w:rFonts w:ascii="宋体" w:hAnsi="宋体" w:eastAsia="宋体" w:cs="宋体"/>
                <w:color w:val="000000"/>
                <w:sz w:val="21"/>
                <w:szCs w:val="21"/>
                <w:lang w:eastAsia="zh-CN"/>
              </w:rPr>
            </w:pPr>
            <w:r>
              <w:rPr>
                <w:rFonts w:ascii="宋体" w:hAnsi="宋体" w:eastAsia="宋体" w:cs="宋体"/>
                <w:color w:val="000000"/>
                <w:sz w:val="21"/>
                <w:szCs w:val="21"/>
                <w:lang w:eastAsia="zh-CN"/>
              </w:rPr>
              <w:t>2</w:t>
            </w:r>
            <w:r>
              <w:rPr>
                <w:rFonts w:hint="eastAsia" w:ascii="宋体" w:hAnsi="宋体" w:eastAsia="宋体" w:cs="宋体"/>
                <w:color w:val="000000"/>
                <w:sz w:val="21"/>
                <w:szCs w:val="21"/>
                <w:lang w:eastAsia="zh-Hans"/>
              </w:rPr>
              <w:t>.</w:t>
            </w:r>
            <w:r>
              <w:rPr>
                <w:rFonts w:ascii="宋体" w:hAnsi="宋体" w:eastAsia="宋体" w:cs="宋体"/>
                <w:color w:val="000000"/>
                <w:sz w:val="21"/>
                <w:szCs w:val="21"/>
                <w:lang w:eastAsia="zh-Hans"/>
              </w:rPr>
              <w:t>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帮助学生进一步了解行业特征和发展趋势，以及相关的产品知识。</w:t>
            </w:r>
          </w:p>
          <w:p>
            <w:pPr>
              <w:ind w:firstLine="210" w:firstLineChars="100"/>
              <w:rPr>
                <w:rFonts w:ascii="宋体" w:hAnsi="宋体" w:eastAsia="宋体" w:cs="宋体"/>
                <w:color w:val="000000"/>
                <w:sz w:val="21"/>
                <w:szCs w:val="21"/>
                <w:lang w:eastAsia="zh-CN"/>
              </w:rPr>
            </w:pPr>
            <w:r>
              <w:rPr>
                <w:rFonts w:ascii="宋体" w:hAnsi="宋体" w:eastAsia="宋体" w:cs="宋体"/>
                <w:color w:val="000000"/>
                <w:sz w:val="21"/>
                <w:szCs w:val="21"/>
                <w:lang w:eastAsia="zh-CN"/>
              </w:rPr>
              <w:t>2</w:t>
            </w:r>
            <w:r>
              <w:rPr>
                <w:rFonts w:hint="eastAsia" w:ascii="宋体" w:hAnsi="宋体" w:eastAsia="宋体" w:cs="宋体"/>
                <w:color w:val="000000"/>
                <w:sz w:val="21"/>
                <w:szCs w:val="21"/>
                <w:lang w:eastAsia="zh-Hans"/>
              </w:rPr>
              <w:t>.</w:t>
            </w:r>
            <w:r>
              <w:rPr>
                <w:rFonts w:ascii="宋体" w:hAnsi="宋体" w:eastAsia="宋体" w:cs="宋体"/>
                <w:color w:val="000000"/>
                <w:sz w:val="21"/>
                <w:szCs w:val="21"/>
                <w:lang w:eastAsia="zh-Hans"/>
              </w:rPr>
              <w:t>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通过实践环节，检验学生对理论知识的理解、掌握程度和实际应用能力。</w:t>
            </w:r>
          </w:p>
          <w:p>
            <w:pPr>
              <w:pStyle w:val="14"/>
              <w:spacing w:before="124"/>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课程目标3：</w:t>
            </w:r>
            <w:r>
              <w:rPr>
                <w:rFonts w:hint="eastAsia" w:ascii="宋体" w:hAnsi="宋体" w:eastAsia="宋体" w:cs="宋体"/>
                <w:color w:val="000000"/>
                <w:sz w:val="21"/>
                <w:szCs w:val="21"/>
                <w:lang w:eastAsia="zh-CN"/>
              </w:rPr>
              <w:t>素养</w:t>
            </w:r>
          </w:p>
          <w:p>
            <w:pPr>
              <w:ind w:firstLine="210" w:firstLineChars="100"/>
              <w:rPr>
                <w:rFonts w:ascii="宋体" w:hAnsi="宋体" w:eastAsia="宋体" w:cs="宋体"/>
                <w:color w:val="000000"/>
                <w:sz w:val="21"/>
                <w:szCs w:val="21"/>
                <w:lang w:eastAsia="zh-CN"/>
              </w:rPr>
            </w:pPr>
            <w:r>
              <w:rPr>
                <w:rFonts w:ascii="宋体" w:hAnsi="宋体" w:eastAsia="宋体" w:cs="宋体"/>
                <w:color w:val="000000"/>
                <w:sz w:val="21"/>
                <w:szCs w:val="21"/>
                <w:lang w:eastAsia="zh-CN"/>
              </w:rPr>
              <w:t>3</w:t>
            </w:r>
            <w:r>
              <w:rPr>
                <w:rFonts w:hint="eastAsia" w:ascii="宋体" w:hAnsi="宋体" w:eastAsia="宋体" w:cs="宋体"/>
                <w:color w:val="000000"/>
                <w:sz w:val="21"/>
                <w:szCs w:val="21"/>
                <w:lang w:eastAsia="zh-Hans"/>
              </w:rPr>
              <w:t>.</w:t>
            </w:r>
            <w:r>
              <w:rPr>
                <w:rFonts w:ascii="宋体" w:hAnsi="宋体" w:eastAsia="宋体" w:cs="宋体"/>
                <w:color w:val="000000"/>
                <w:sz w:val="21"/>
                <w:szCs w:val="21"/>
                <w:lang w:eastAsia="zh-Hans"/>
              </w:rPr>
              <w:t>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有针对性地锻炼学生观察问题、分析问题和解决问题的能力，</w:t>
            </w:r>
          </w:p>
          <w:p>
            <w:pPr>
              <w:ind w:firstLine="210" w:firstLineChars="100"/>
              <w:rPr>
                <w:rFonts w:ascii="宋体" w:hAnsi="宋体" w:eastAsia="宋体" w:cs="宋体"/>
                <w:color w:val="000000"/>
                <w:sz w:val="21"/>
                <w:szCs w:val="21"/>
                <w:lang w:eastAsia="zh-CN"/>
              </w:rPr>
            </w:pPr>
            <w:r>
              <w:rPr>
                <w:rFonts w:ascii="宋体" w:hAnsi="宋体" w:eastAsia="宋体" w:cs="宋体"/>
                <w:color w:val="000000"/>
                <w:sz w:val="21"/>
                <w:szCs w:val="21"/>
                <w:lang w:eastAsia="zh-CN"/>
              </w:rPr>
              <w:t>3</w:t>
            </w:r>
            <w:r>
              <w:rPr>
                <w:rFonts w:hint="eastAsia" w:ascii="宋体" w:hAnsi="宋体" w:eastAsia="宋体" w:cs="宋体"/>
                <w:color w:val="000000"/>
                <w:sz w:val="21"/>
                <w:szCs w:val="21"/>
                <w:lang w:eastAsia="zh-Hans"/>
              </w:rPr>
              <w:t>.</w:t>
            </w:r>
            <w:r>
              <w:rPr>
                <w:rFonts w:ascii="宋体" w:hAnsi="宋体" w:eastAsia="宋体" w:cs="宋体"/>
                <w:color w:val="000000"/>
                <w:sz w:val="21"/>
                <w:szCs w:val="21"/>
                <w:lang w:eastAsia="zh-Hans"/>
              </w:rPr>
              <w:t>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促进学生将所学理论与实践相结合，培养他们创新意识，为今后较顺利地走上工作岗位打下一定的基础。</w:t>
            </w:r>
          </w:p>
          <w:p>
            <w:pPr>
              <w:ind w:firstLine="249" w:firstLineChars="118"/>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【注】课程思政元素一定要在课程目标中体现。</w:t>
            </w:r>
          </w:p>
          <w:p>
            <w:pPr>
              <w:ind w:firstLine="249" w:firstLineChars="118"/>
              <w:rPr>
                <w:rFonts w:hint="eastAsia" w:ascii="宋体" w:hAnsi="宋体" w:eastAsia="宋体" w:cs="宋体"/>
                <w:b/>
                <w:bCs/>
                <w:sz w:val="21"/>
                <w:szCs w:val="21"/>
                <w:lang w:eastAsia="zh-CN"/>
              </w:rPr>
            </w:pPr>
          </w:p>
          <w:p>
            <w:pPr>
              <w:ind w:firstLine="247" w:firstLineChars="118"/>
              <w:rPr>
                <w:rFonts w:hint="eastAsia" w:ascii="宋体" w:hAnsi="宋体" w:eastAsia="宋体" w:cs="宋体"/>
                <w:color w:val="auto"/>
                <w:sz w:val="21"/>
                <w:szCs w:val="21"/>
                <w:highlight w:val="none"/>
                <w:lang w:val="en-US" w:eastAsia="zh-CN"/>
              </w:rPr>
            </w:pPr>
          </w:p>
          <w:p>
            <w:pPr>
              <w:ind w:firstLine="247" w:firstLineChars="118"/>
              <w:rPr>
                <w:rFonts w:hint="eastAsia" w:ascii="宋体" w:hAnsi="宋体" w:eastAsia="宋体" w:cs="宋体"/>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809" w:hRule="atLeast"/>
          <w:jc w:val="center"/>
        </w:trPr>
        <w:tc>
          <w:tcPr>
            <w:tcW w:w="1301" w:type="dxa"/>
            <w:vMerge w:val="restart"/>
            <w:tcBorders>
              <w:tl2br w:val="nil"/>
              <w:tr2bl w:val="nil"/>
            </w:tcBorders>
            <w:noWrap w:val="0"/>
            <w:vAlign w:val="center"/>
          </w:tcPr>
          <w:p>
            <w:pPr>
              <w:pStyle w:val="14"/>
              <w:jc w:val="center"/>
              <w:rPr>
                <w:rFonts w:hint="eastAsia" w:ascii="宋体" w:hAnsi="宋体" w:eastAsia="宋体" w:cs="宋体"/>
                <w:b/>
                <w:color w:val="auto"/>
                <w:w w:val="98"/>
                <w:sz w:val="21"/>
                <w:highlight w:val="none"/>
                <w:lang w:eastAsia="zh-CN"/>
              </w:rPr>
            </w:pPr>
          </w:p>
          <w:p>
            <w:pPr>
              <w:pStyle w:val="14"/>
              <w:jc w:val="center"/>
              <w:rPr>
                <w:rFonts w:hint="eastAsia" w:ascii="宋体" w:hAnsi="宋体" w:eastAsia="宋体" w:cs="宋体"/>
                <w:b/>
                <w:color w:val="auto"/>
                <w:w w:val="98"/>
                <w:sz w:val="21"/>
                <w:highlight w:val="none"/>
                <w:lang w:eastAsia="zh-CN"/>
              </w:rPr>
            </w:pPr>
          </w:p>
          <w:p>
            <w:pPr>
              <w:pStyle w:val="14"/>
              <w:jc w:val="center"/>
              <w:rPr>
                <w:rFonts w:hint="eastAsia" w:ascii="宋体" w:hAnsi="宋体" w:eastAsia="宋体" w:cs="宋体"/>
                <w:b/>
                <w:color w:val="auto"/>
                <w:w w:val="98"/>
                <w:sz w:val="21"/>
                <w:highlight w:val="none"/>
                <w:lang w:eastAsia="zh-CN"/>
              </w:rPr>
            </w:pPr>
            <w:r>
              <w:rPr>
                <w:rFonts w:hint="eastAsia" w:ascii="宋体" w:hAnsi="宋体" w:eastAsia="宋体" w:cs="宋体"/>
                <w:b/>
                <w:color w:val="auto"/>
                <w:w w:val="98"/>
                <w:sz w:val="21"/>
                <w:highlight w:val="none"/>
                <w:lang w:eastAsia="zh-CN"/>
              </w:rPr>
              <w:t>D</w:t>
            </w:r>
          </w:p>
          <w:p>
            <w:pPr>
              <w:pStyle w:val="14"/>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课程目标与</w:t>
            </w:r>
          </w:p>
          <w:p>
            <w:pPr>
              <w:pStyle w:val="14"/>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毕业要求的</w:t>
            </w:r>
          </w:p>
          <w:p>
            <w:pPr>
              <w:pStyle w:val="14"/>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highlight w:val="none"/>
                <w:lang w:eastAsia="zh-CN"/>
              </w:rPr>
              <w:t>对应关系</w:t>
            </w:r>
          </w:p>
        </w:tc>
        <w:tc>
          <w:tcPr>
            <w:tcW w:w="2189" w:type="dxa"/>
            <w:gridSpan w:val="3"/>
            <w:tcBorders>
              <w:tl2br w:val="nil"/>
              <w:tr2bl w:val="nil"/>
            </w:tcBorders>
            <w:noWrap w:val="0"/>
            <w:vAlign w:val="center"/>
          </w:tcPr>
          <w:p>
            <w:pPr>
              <w:pStyle w:val="14"/>
              <w:spacing w:before="86"/>
              <w:jc w:val="both"/>
              <w:rPr>
                <w:rFonts w:hint="eastAsia" w:ascii="宋体" w:hAnsi="宋体" w:eastAsia="宋体" w:cs="宋体"/>
                <w:color w:val="auto"/>
                <w:sz w:val="21"/>
                <w:highlight w:val="none"/>
                <w:lang w:eastAsia="zh-CN"/>
              </w:rPr>
            </w:pPr>
          </w:p>
          <w:p>
            <w:pPr>
              <w:pStyle w:val="14"/>
              <w:spacing w:before="86"/>
              <w:ind w:left="114" w:lef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毕业要求</w:t>
            </w:r>
          </w:p>
        </w:tc>
        <w:tc>
          <w:tcPr>
            <w:tcW w:w="3486" w:type="dxa"/>
            <w:gridSpan w:val="5"/>
            <w:tcBorders>
              <w:tl2br w:val="nil"/>
              <w:tr2bl w:val="nil"/>
            </w:tcBorders>
            <w:noWrap w:val="0"/>
            <w:vAlign w:val="center"/>
          </w:tcPr>
          <w:p>
            <w:pPr>
              <w:pStyle w:val="14"/>
              <w:spacing w:before="86"/>
              <w:jc w:val="both"/>
              <w:rPr>
                <w:rFonts w:hint="eastAsia" w:ascii="宋体" w:hAnsi="宋体" w:eastAsia="宋体" w:cs="宋体"/>
                <w:color w:val="auto"/>
                <w:sz w:val="21"/>
                <w:highlight w:val="none"/>
                <w:lang w:eastAsia="zh-CN"/>
              </w:rPr>
            </w:pPr>
          </w:p>
          <w:p>
            <w:pPr>
              <w:pStyle w:val="14"/>
              <w:spacing w:before="86"/>
              <w:jc w:val="both"/>
              <w:rPr>
                <w:rFonts w:hint="eastAsia" w:ascii="宋体" w:hAnsi="宋体" w:eastAsia="宋体" w:cs="宋体"/>
                <w:color w:val="auto"/>
                <w:sz w:val="21"/>
                <w:highlight w:val="none"/>
                <w:lang w:eastAsia="zh-CN"/>
              </w:rPr>
            </w:pPr>
          </w:p>
          <w:p>
            <w:pPr>
              <w:pStyle w:val="14"/>
              <w:spacing w:before="86"/>
              <w:ind w:left="115" w:lef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毕业要求指标点</w:t>
            </w:r>
          </w:p>
        </w:tc>
        <w:tc>
          <w:tcPr>
            <w:tcW w:w="1929" w:type="dxa"/>
            <w:gridSpan w:val="4"/>
            <w:tcBorders>
              <w:tl2br w:val="nil"/>
              <w:tr2bl w:val="nil"/>
            </w:tcBorders>
            <w:noWrap w:val="0"/>
            <w:vAlign w:val="center"/>
          </w:tcPr>
          <w:p>
            <w:pPr>
              <w:pStyle w:val="14"/>
              <w:spacing w:before="86"/>
              <w:ind w:left="96" w:leftChars="0" w:right="67" w:rightChars="0"/>
              <w:jc w:val="center"/>
              <w:rPr>
                <w:rFonts w:hint="eastAsia" w:ascii="宋体" w:hAnsi="宋体" w:eastAsia="宋体" w:cs="宋体"/>
                <w:color w:val="auto"/>
                <w:sz w:val="21"/>
                <w:highlight w:val="none"/>
                <w:lang w:eastAsia="zh-CN"/>
              </w:rPr>
            </w:pPr>
          </w:p>
          <w:p>
            <w:pPr>
              <w:pStyle w:val="14"/>
              <w:spacing w:before="86"/>
              <w:ind w:left="96" w:leftChars="0" w:right="67" w:rightChars="0"/>
              <w:jc w:val="both"/>
              <w:rPr>
                <w:rFonts w:hint="eastAsia" w:ascii="宋体" w:hAnsi="宋体" w:eastAsia="宋体" w:cs="宋体"/>
                <w:color w:val="auto"/>
                <w:sz w:val="21"/>
                <w:highlight w:val="none"/>
                <w:lang w:eastAsia="zh-CN"/>
              </w:rPr>
            </w:pPr>
          </w:p>
          <w:p>
            <w:pPr>
              <w:pStyle w:val="14"/>
              <w:spacing w:before="86"/>
              <w:ind w:left="96" w:leftChars="0" w:right="67"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课程目标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809" w:hRule="atLeast"/>
          <w:jc w:val="center"/>
        </w:trPr>
        <w:tc>
          <w:tcPr>
            <w:tcW w:w="1301" w:type="dxa"/>
            <w:vMerge w:val="continue"/>
            <w:tcBorders>
              <w:tl2br w:val="nil"/>
              <w:tr2bl w:val="nil"/>
            </w:tcBorders>
            <w:noWrap w:val="0"/>
            <w:vAlign w:val="top"/>
          </w:tcPr>
          <w:p>
            <w:pPr>
              <w:pStyle w:val="14"/>
              <w:spacing w:before="43"/>
              <w:ind w:right="7"/>
              <w:jc w:val="center"/>
              <w:rPr>
                <w:rFonts w:hint="eastAsia" w:ascii="宋体" w:hAnsi="宋体" w:eastAsia="宋体" w:cs="宋体"/>
                <w:b/>
                <w:color w:val="auto"/>
                <w:sz w:val="21"/>
                <w:szCs w:val="21"/>
                <w:highlight w:val="none"/>
                <w:lang w:eastAsia="zh-CN"/>
              </w:rPr>
            </w:pPr>
          </w:p>
        </w:tc>
        <w:tc>
          <w:tcPr>
            <w:tcW w:w="2189" w:type="dxa"/>
            <w:gridSpan w:val="3"/>
            <w:tcBorders>
              <w:tl2br w:val="nil"/>
              <w:tr2bl w:val="nil"/>
            </w:tcBorders>
            <w:noWrap w:val="0"/>
            <w:vAlign w:val="center"/>
          </w:tcPr>
          <w:p>
            <w:pPr>
              <w:pStyle w:val="9"/>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专业知能</w:t>
            </w:r>
          </w:p>
        </w:tc>
        <w:tc>
          <w:tcPr>
            <w:tcW w:w="3486" w:type="dxa"/>
            <w:gridSpan w:val="5"/>
            <w:tcBorders>
              <w:tl2br w:val="nil"/>
              <w:tr2bl w:val="nil"/>
            </w:tcBorders>
            <w:noWrap w:val="0"/>
            <w:vAlign w:val="center"/>
          </w:tcPr>
          <w:p>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1.1 掌握系统扎实的数字经济专业基础知识、专业知识和专业技能；了解本专业及相关学科的历史、现状和前沿动态。</w:t>
            </w:r>
          </w:p>
        </w:tc>
        <w:tc>
          <w:tcPr>
            <w:tcW w:w="1929" w:type="dxa"/>
            <w:gridSpan w:val="4"/>
            <w:tcBorders>
              <w:tl2br w:val="nil"/>
              <w:tr2bl w:val="nil"/>
            </w:tcBorders>
            <w:noWrap w:val="0"/>
            <w:vAlign w:val="center"/>
          </w:tcPr>
          <w:p>
            <w:pPr>
              <w:jc w:val="center"/>
              <w:rPr>
                <w:rFonts w:hint="default"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eastAsia="zh-CN"/>
              </w:rPr>
              <w:t>课程目标1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87" w:hRule="atLeast"/>
          <w:jc w:val="center"/>
        </w:trPr>
        <w:tc>
          <w:tcPr>
            <w:tcW w:w="1301" w:type="dxa"/>
            <w:vMerge w:val="continue"/>
            <w:tcBorders>
              <w:tl2br w:val="nil"/>
              <w:tr2bl w:val="nil"/>
            </w:tcBorders>
            <w:noWrap w:val="0"/>
            <w:vAlign w:val="top"/>
          </w:tcPr>
          <w:p>
            <w:pPr>
              <w:pStyle w:val="14"/>
              <w:spacing w:before="43"/>
              <w:ind w:right="7"/>
              <w:jc w:val="center"/>
              <w:rPr>
                <w:rFonts w:hint="eastAsia" w:ascii="宋体" w:hAnsi="宋体" w:eastAsia="宋体" w:cs="宋体"/>
                <w:b/>
                <w:color w:val="auto"/>
                <w:sz w:val="21"/>
                <w:szCs w:val="21"/>
                <w:highlight w:val="none"/>
                <w:lang w:eastAsia="zh-CN"/>
              </w:rPr>
            </w:pPr>
          </w:p>
        </w:tc>
        <w:tc>
          <w:tcPr>
            <w:tcW w:w="2189" w:type="dxa"/>
            <w:gridSpan w:val="3"/>
            <w:tcBorders>
              <w:tl2br w:val="nil"/>
              <w:tr2bl w:val="nil"/>
            </w:tcBorders>
            <w:noWrap w:val="0"/>
            <w:vAlign w:val="center"/>
          </w:tcPr>
          <w:p>
            <w:pPr>
              <w:pStyle w:val="9"/>
              <w:jc w:val="center"/>
              <w:rPr>
                <w:rFonts w:hint="default"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实物技能</w:t>
            </w:r>
          </w:p>
        </w:tc>
        <w:tc>
          <w:tcPr>
            <w:tcW w:w="3486" w:type="dxa"/>
            <w:gridSpan w:val="5"/>
            <w:tcBorders>
              <w:tl2br w:val="nil"/>
              <w:tr2bl w:val="nil"/>
            </w:tcBorders>
            <w:noWrap w:val="0"/>
            <w:vAlign w:val="top"/>
          </w:tcPr>
          <w:p>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2.2 具备运用数字技术对数字经济问题进行模拟执行，规划满足特定需求的分析能力。</w:t>
            </w:r>
          </w:p>
        </w:tc>
        <w:tc>
          <w:tcPr>
            <w:tcW w:w="1929" w:type="dxa"/>
            <w:gridSpan w:val="4"/>
            <w:tcBorders>
              <w:tl2br w:val="nil"/>
              <w:tr2bl w:val="nil"/>
            </w:tcBorders>
            <w:noWrap w:val="0"/>
            <w:vAlign w:val="center"/>
          </w:tcPr>
          <w:p>
            <w:pPr>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000000"/>
                <w:sz w:val="21"/>
                <w:szCs w:val="21"/>
                <w:lang w:eastAsia="zh-CN"/>
              </w:rPr>
              <w:t>课程目标1、</w:t>
            </w:r>
            <w:r>
              <w:rPr>
                <w:rFonts w:hint="eastAsia" w:ascii="宋体" w:hAnsi="宋体" w:eastAsia="宋体" w:cs="宋体"/>
                <w:color w:val="000000"/>
                <w:sz w:val="21"/>
                <w:szCs w:val="21"/>
                <w:lang w:val="en-US" w:eastAsia="zh-CN"/>
              </w:rPr>
              <w:t>2、3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87" w:hRule="atLeast"/>
          <w:jc w:val="center"/>
        </w:trPr>
        <w:tc>
          <w:tcPr>
            <w:tcW w:w="1301" w:type="dxa"/>
            <w:vMerge w:val="continue"/>
            <w:tcBorders>
              <w:tl2br w:val="nil"/>
              <w:tr2bl w:val="nil"/>
            </w:tcBorders>
            <w:noWrap w:val="0"/>
            <w:vAlign w:val="top"/>
          </w:tcPr>
          <w:p>
            <w:pPr>
              <w:jc w:val="center"/>
            </w:pPr>
          </w:p>
        </w:tc>
        <w:tc>
          <w:tcPr>
            <w:tcW w:w="2189" w:type="dxa"/>
            <w:gridSpan w:val="3"/>
            <w:tcBorders>
              <w:tl2br w:val="nil"/>
              <w:tr2bl w:val="nil"/>
            </w:tcBorders>
            <w:noWrap w:val="0"/>
            <w:vAlign w:val="center"/>
          </w:tcPr>
          <w:p>
            <w:pPr>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协作整合</w:t>
            </w:r>
          </w:p>
        </w:tc>
        <w:tc>
          <w:tcPr>
            <w:tcW w:w="3486" w:type="dxa"/>
            <w:gridSpan w:val="5"/>
            <w:tcBorders>
              <w:tl2br w:val="nil"/>
              <w:tr2bl w:val="nil"/>
            </w:tcBorders>
            <w:noWrap w:val="0"/>
            <w:vAlign w:val="top"/>
          </w:tcPr>
          <w:p>
            <w:pPr>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4.2 具有跨艺术、文化传播、商务市场、信息技术等领域统筹、整合能力。</w:t>
            </w:r>
          </w:p>
        </w:tc>
        <w:tc>
          <w:tcPr>
            <w:tcW w:w="1929" w:type="dxa"/>
            <w:gridSpan w:val="4"/>
            <w:tcBorders>
              <w:tl2br w:val="nil"/>
              <w:tr2bl w:val="nil"/>
            </w:tcBorders>
            <w:noWrap w:val="0"/>
            <w:vAlign w:val="center"/>
          </w:tcPr>
          <w:p>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000000"/>
                <w:sz w:val="21"/>
                <w:szCs w:val="21"/>
                <w:lang w:eastAsia="zh-CN"/>
              </w:rPr>
              <w:t>课程目标</w:t>
            </w:r>
            <w:r>
              <w:rPr>
                <w:rFonts w:hint="eastAsia" w:ascii="宋体" w:hAnsi="宋体" w:eastAsia="宋体" w:cs="宋体"/>
                <w:color w:val="000000"/>
                <w:sz w:val="21"/>
                <w:szCs w:val="21"/>
                <w:lang w:val="en-US" w:eastAsia="zh-CN"/>
              </w:rPr>
              <w:t>2、3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77" w:hRule="atLeast"/>
          <w:jc w:val="center"/>
        </w:trPr>
        <w:tc>
          <w:tcPr>
            <w:tcW w:w="1301" w:type="dxa"/>
            <w:vMerge w:val="restart"/>
            <w:tcBorders>
              <w:tl2br w:val="nil"/>
              <w:tr2bl w:val="nil"/>
            </w:tcBorders>
            <w:noWrap w:val="0"/>
            <w:vAlign w:val="center"/>
          </w:tcPr>
          <w:p>
            <w:pPr>
              <w:pStyle w:val="14"/>
              <w:spacing w:before="152"/>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E</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rPr>
              <w:t>教学内容</w:t>
            </w:r>
          </w:p>
        </w:tc>
        <w:tc>
          <w:tcPr>
            <w:tcW w:w="5675" w:type="dxa"/>
            <w:gridSpan w:val="8"/>
            <w:vMerge w:val="restart"/>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highlight w:val="none"/>
                <w:lang w:val="en-US" w:eastAsia="zh-CN"/>
              </w:rPr>
              <w:t>实践项目及内容</w:t>
            </w:r>
          </w:p>
        </w:tc>
        <w:tc>
          <w:tcPr>
            <w:tcW w:w="1929" w:type="dxa"/>
            <w:gridSpan w:val="4"/>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highlight w:val="none"/>
                <w:lang w:eastAsia="zh-CN"/>
              </w:rPr>
              <w:t>学时分配</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0" w:hRule="atLeast"/>
          <w:jc w:val="center"/>
        </w:trPr>
        <w:tc>
          <w:tcPr>
            <w:tcW w:w="1301" w:type="dxa"/>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rPr>
            </w:pPr>
          </w:p>
        </w:tc>
        <w:tc>
          <w:tcPr>
            <w:tcW w:w="5675" w:type="dxa"/>
            <w:gridSpan w:val="8"/>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rPr>
            </w:pPr>
          </w:p>
        </w:tc>
        <w:tc>
          <w:tcPr>
            <w:tcW w:w="608" w:type="dxa"/>
            <w:tcBorders>
              <w:tl2br w:val="nil"/>
              <w:tr2bl w:val="nil"/>
            </w:tcBorders>
            <w:noWrap w:val="0"/>
            <w:vAlign w:val="center"/>
          </w:tcPr>
          <w:p>
            <w:pPr>
              <w:pStyle w:val="14"/>
              <w:spacing w:before="44"/>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理论</w:t>
            </w:r>
          </w:p>
        </w:tc>
        <w:tc>
          <w:tcPr>
            <w:tcW w:w="608" w:type="dxa"/>
            <w:gridSpan w:val="2"/>
            <w:tcBorders>
              <w:tl2br w:val="nil"/>
              <w:tr2bl w:val="nil"/>
            </w:tcBorders>
            <w:noWrap w:val="0"/>
            <w:vAlign w:val="center"/>
          </w:tcPr>
          <w:p>
            <w:pPr>
              <w:pStyle w:val="14"/>
              <w:spacing w:before="44"/>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实践</w:t>
            </w:r>
          </w:p>
        </w:tc>
        <w:tc>
          <w:tcPr>
            <w:tcW w:w="713" w:type="dxa"/>
            <w:tcBorders>
              <w:tl2br w:val="nil"/>
              <w:tr2bl w:val="nil"/>
            </w:tcBorders>
            <w:noWrap w:val="0"/>
            <w:vAlign w:val="center"/>
          </w:tcPr>
          <w:p>
            <w:pPr>
              <w:pStyle w:val="14"/>
              <w:spacing w:before="44"/>
              <w:ind w:right="89"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highlight w:val="none"/>
                <w:lang w:val="en-US" w:eastAsia="zh-CN"/>
              </w:rPr>
              <w:t xml:space="preserve"> </w:t>
            </w:r>
            <w:r>
              <w:rPr>
                <w:rFonts w:hint="eastAsia" w:ascii="宋体" w:hAnsi="宋体" w:eastAsia="宋体" w:cs="宋体"/>
                <w:bCs/>
                <w:color w:val="auto"/>
                <w:sz w:val="21"/>
                <w:highlight w:val="none"/>
                <w:lang w:eastAsia="zh-CN"/>
              </w:rPr>
              <w:t>合计</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8" w:hRule="atLeas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5675" w:type="dxa"/>
            <w:gridSpan w:val="8"/>
            <w:tcBorders>
              <w:tl2br w:val="nil"/>
              <w:tr2bl w:val="nil"/>
            </w:tcBorders>
            <w:noWrap w:val="0"/>
            <w:vAlign w:val="center"/>
          </w:tcPr>
          <w:p>
            <w:pPr>
              <w:spacing w:before="125" w:line="312" w:lineRule="auto"/>
              <w:ind w:right="23"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市场分析</w:t>
            </w:r>
          </w:p>
        </w:tc>
        <w:tc>
          <w:tcPr>
            <w:tcW w:w="608" w:type="dxa"/>
            <w:tcBorders>
              <w:tl2br w:val="nil"/>
              <w:tr2bl w:val="nil"/>
            </w:tcBorders>
            <w:noWrap w:val="0"/>
            <w:vAlign w:val="bottom"/>
          </w:tcPr>
          <w:p>
            <w:pPr>
              <w:pStyle w:val="14"/>
              <w:spacing w:before="125" w:line="312" w:lineRule="auto"/>
              <w:ind w:right="23"/>
              <w:jc w:val="center"/>
              <w:rPr>
                <w:rFonts w:hint="default" w:ascii="宋体" w:hAnsi="宋体" w:eastAsia="宋体" w:cs="宋体"/>
                <w:lang w:val="en-US" w:eastAsia="zh-CN"/>
              </w:rPr>
            </w:pPr>
          </w:p>
        </w:tc>
        <w:tc>
          <w:tcPr>
            <w:tcW w:w="608" w:type="dxa"/>
            <w:gridSpan w:val="2"/>
            <w:vMerge w:val="restart"/>
            <w:tcBorders>
              <w:tl2br w:val="nil"/>
              <w:tr2bl w:val="nil"/>
            </w:tcBorders>
            <w:noWrap w:val="0"/>
            <w:vAlign w:val="center"/>
          </w:tcPr>
          <w:p>
            <w:pPr>
              <w:pStyle w:val="14"/>
              <w:spacing w:before="125" w:line="312" w:lineRule="auto"/>
              <w:ind w:right="23"/>
              <w:jc w:val="center"/>
              <w:rPr>
                <w:rFonts w:hint="default" w:ascii="宋体" w:hAnsi="宋体" w:eastAsia="宋体" w:cs="宋体"/>
                <w:lang w:val="en-US" w:eastAsia="zh-CN"/>
              </w:rPr>
            </w:pPr>
            <w:r>
              <w:rPr>
                <w:rFonts w:hint="eastAsia" w:ascii="宋体" w:hAnsi="宋体" w:eastAsia="宋体" w:cs="宋体"/>
                <w:lang w:val="en-US" w:eastAsia="zh-CN"/>
              </w:rPr>
              <w:t>1周</w:t>
            </w:r>
          </w:p>
        </w:tc>
        <w:tc>
          <w:tcPr>
            <w:tcW w:w="713" w:type="dxa"/>
            <w:vMerge w:val="restart"/>
            <w:tcBorders>
              <w:tl2br w:val="nil"/>
              <w:tr2bl w:val="nil"/>
            </w:tcBorders>
            <w:noWrap w:val="0"/>
            <w:vAlign w:val="center"/>
          </w:tcPr>
          <w:p>
            <w:pPr>
              <w:pStyle w:val="14"/>
              <w:spacing w:before="125" w:line="312" w:lineRule="auto"/>
              <w:ind w:right="23"/>
              <w:jc w:val="center"/>
              <w:rPr>
                <w:rFonts w:hint="default" w:ascii="宋体" w:hAnsi="宋体" w:eastAsia="宋体" w:cs="宋体"/>
                <w:lang w:val="en-US" w:eastAsia="zh-CN"/>
              </w:rPr>
            </w:pPr>
            <w:r>
              <w:rPr>
                <w:rFonts w:hint="eastAsia" w:ascii="宋体" w:hAnsi="宋体" w:eastAsia="宋体" w:cs="宋体"/>
                <w:lang w:val="en-US" w:eastAsia="zh-CN"/>
              </w:rPr>
              <w:t>1周</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8" w:hRule="atLeast"/>
          <w:jc w:val="center"/>
        </w:trPr>
        <w:tc>
          <w:tcPr>
            <w:tcW w:w="1301" w:type="dxa"/>
            <w:vMerge w:val="continue"/>
            <w:tcBorders>
              <w:tl2br w:val="nil"/>
              <w:tr2bl w:val="nil"/>
            </w:tcBorders>
            <w:noWrap w:val="0"/>
            <w:vAlign w:val="top"/>
          </w:tcPr>
          <w:p>
            <w:pPr>
              <w:pStyle w:val="14"/>
              <w:spacing w:before="125" w:line="312" w:lineRule="auto"/>
              <w:ind w:right="23"/>
              <w:jc w:val="center"/>
            </w:pPr>
          </w:p>
        </w:tc>
        <w:tc>
          <w:tcPr>
            <w:tcW w:w="5675" w:type="dxa"/>
            <w:gridSpan w:val="8"/>
            <w:tcBorders>
              <w:tl2br w:val="nil"/>
              <w:tr2bl w:val="nil"/>
            </w:tcBorders>
            <w:noWrap w:val="0"/>
            <w:vAlign w:val="center"/>
          </w:tcPr>
          <w:p>
            <w:pPr>
              <w:spacing w:before="125" w:line="312" w:lineRule="auto"/>
              <w:ind w:right="23"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政策与技术应用</w:t>
            </w:r>
          </w:p>
        </w:tc>
        <w:tc>
          <w:tcPr>
            <w:tcW w:w="608" w:type="dxa"/>
            <w:tcBorders>
              <w:tl2br w:val="nil"/>
              <w:tr2bl w:val="nil"/>
            </w:tcBorders>
            <w:noWrap w:val="0"/>
            <w:vAlign w:val="bottom"/>
          </w:tcPr>
          <w:p>
            <w:pPr>
              <w:pStyle w:val="14"/>
              <w:spacing w:before="125" w:line="312" w:lineRule="auto"/>
              <w:ind w:right="23"/>
              <w:jc w:val="center"/>
              <w:rPr>
                <w:rFonts w:hint="default" w:ascii="宋体" w:hAnsi="宋体" w:eastAsia="宋体" w:cs="宋体"/>
                <w:lang w:val="en-US" w:eastAsia="zh-CN"/>
              </w:rPr>
            </w:pPr>
          </w:p>
        </w:tc>
        <w:tc>
          <w:tcPr>
            <w:tcW w:w="608" w:type="dxa"/>
            <w:gridSpan w:val="2"/>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lang w:val="en-US" w:eastAsia="zh-CN"/>
              </w:rPr>
            </w:pPr>
          </w:p>
        </w:tc>
        <w:tc>
          <w:tcPr>
            <w:tcW w:w="713" w:type="dxa"/>
            <w:vMerge w:val="continue"/>
            <w:tcBorders>
              <w:tl2br w:val="nil"/>
              <w:tr2bl w:val="nil"/>
            </w:tcBorders>
            <w:noWrap w:val="0"/>
            <w:vAlign w:val="top"/>
          </w:tcPr>
          <w:p>
            <w:pPr>
              <w:pStyle w:val="14"/>
              <w:spacing w:before="125" w:line="312" w:lineRule="auto"/>
              <w:ind w:right="23"/>
              <w:jc w:val="center"/>
              <w:rPr>
                <w:rFonts w:hint="default" w:ascii="宋体" w:hAnsi="宋体" w:eastAsia="宋体" w:cs="宋体"/>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8" w:hRule="atLeast"/>
          <w:jc w:val="center"/>
        </w:trPr>
        <w:tc>
          <w:tcPr>
            <w:tcW w:w="1301" w:type="dxa"/>
            <w:vMerge w:val="continue"/>
            <w:tcBorders>
              <w:tl2br w:val="nil"/>
              <w:tr2bl w:val="nil"/>
            </w:tcBorders>
            <w:noWrap w:val="0"/>
            <w:vAlign w:val="top"/>
          </w:tcPr>
          <w:p>
            <w:pPr>
              <w:pStyle w:val="14"/>
              <w:spacing w:before="125" w:line="312" w:lineRule="auto"/>
              <w:ind w:right="23"/>
              <w:jc w:val="center"/>
              <w:rPr>
                <w:rFonts w:hint="eastAsia" w:ascii="宋体" w:hAnsi="宋体" w:eastAsia="宋体" w:cs="宋体"/>
                <w:lang w:val="en-US" w:eastAsia="zh-CN"/>
              </w:rPr>
            </w:pPr>
          </w:p>
        </w:tc>
        <w:tc>
          <w:tcPr>
            <w:tcW w:w="5675" w:type="dxa"/>
            <w:gridSpan w:val="8"/>
            <w:tcBorders>
              <w:tl2br w:val="nil"/>
              <w:tr2bl w:val="nil"/>
            </w:tcBorders>
            <w:noWrap w:val="0"/>
            <w:vAlign w:val="center"/>
          </w:tcPr>
          <w:p>
            <w:pPr>
              <w:spacing w:before="125" w:line="312" w:lineRule="auto"/>
              <w:ind w:right="23"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eastAsia="zh-CN"/>
              </w:rPr>
              <w:t>发展机遇与策略建议</w:t>
            </w:r>
          </w:p>
        </w:tc>
        <w:tc>
          <w:tcPr>
            <w:tcW w:w="608" w:type="dxa"/>
            <w:tcBorders>
              <w:tl2br w:val="nil"/>
              <w:tr2bl w:val="nil"/>
            </w:tcBorders>
            <w:noWrap w:val="0"/>
            <w:vAlign w:val="bottom"/>
          </w:tcPr>
          <w:p>
            <w:pPr>
              <w:pStyle w:val="14"/>
              <w:spacing w:before="125" w:line="312" w:lineRule="auto"/>
              <w:ind w:right="23"/>
              <w:jc w:val="center"/>
              <w:rPr>
                <w:rFonts w:hint="default" w:ascii="宋体" w:hAnsi="宋体" w:eastAsia="宋体" w:cs="宋体"/>
                <w:lang w:val="en-US" w:eastAsia="zh-CN"/>
              </w:rPr>
            </w:pPr>
          </w:p>
        </w:tc>
        <w:tc>
          <w:tcPr>
            <w:tcW w:w="608" w:type="dxa"/>
            <w:gridSpan w:val="2"/>
            <w:vMerge w:val="continue"/>
            <w:tcBorders>
              <w:tl2br w:val="nil"/>
              <w:tr2bl w:val="nil"/>
            </w:tcBorders>
            <w:noWrap w:val="0"/>
            <w:vAlign w:val="center"/>
          </w:tcPr>
          <w:p>
            <w:pPr>
              <w:pStyle w:val="14"/>
              <w:spacing w:before="125" w:line="312" w:lineRule="auto"/>
              <w:ind w:right="23"/>
              <w:jc w:val="center"/>
              <w:rPr>
                <w:rFonts w:hint="default" w:ascii="宋体" w:hAnsi="宋体" w:eastAsia="宋体" w:cs="宋体"/>
                <w:lang w:val="en-US" w:eastAsia="zh-CN"/>
              </w:rPr>
            </w:pPr>
          </w:p>
        </w:tc>
        <w:tc>
          <w:tcPr>
            <w:tcW w:w="713" w:type="dxa"/>
            <w:vMerge w:val="continue"/>
            <w:tcBorders>
              <w:tl2br w:val="nil"/>
              <w:tr2bl w:val="nil"/>
            </w:tcBorders>
            <w:noWrap w:val="0"/>
            <w:vAlign w:val="top"/>
          </w:tcPr>
          <w:p>
            <w:pPr>
              <w:pStyle w:val="14"/>
              <w:spacing w:before="125" w:line="312" w:lineRule="auto"/>
              <w:ind w:right="23"/>
              <w:jc w:val="both"/>
              <w:rPr>
                <w:rFonts w:hint="default" w:ascii="宋体" w:hAnsi="宋体" w:eastAsia="宋体" w:cs="宋体"/>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37" w:hRule="exact"/>
          <w:jc w:val="center"/>
        </w:trPr>
        <w:tc>
          <w:tcPr>
            <w:tcW w:w="1301" w:type="dxa"/>
            <w:vMerge w:val="continue"/>
            <w:tcBorders>
              <w:tl2br w:val="nil"/>
              <w:tr2bl w:val="nil"/>
            </w:tcBorders>
            <w:noWrap w:val="0"/>
            <w:vAlign w:val="top"/>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5675" w:type="dxa"/>
            <w:gridSpan w:val="8"/>
            <w:tcBorders>
              <w:tl2br w:val="nil"/>
              <w:tr2bl w:val="nil"/>
            </w:tcBorders>
            <w:noWrap w:val="0"/>
            <w:vAlign w:val="top"/>
          </w:tcPr>
          <w:p>
            <w:pPr>
              <w:pStyle w:val="14"/>
              <w:spacing w:before="125" w:line="312" w:lineRule="auto"/>
              <w:ind w:right="23"/>
              <w:jc w:val="center"/>
              <w:rPr>
                <w:rFonts w:hint="eastAsia" w:ascii="宋体" w:hAnsi="宋体" w:eastAsia="宋体" w:cs="宋体"/>
                <w:color w:val="auto"/>
                <w:sz w:val="24"/>
                <w:highlight w:val="none"/>
                <w:lang w:eastAsia="zh-CN"/>
              </w:rPr>
            </w:pPr>
            <w:r>
              <w:rPr>
                <w:rFonts w:hint="eastAsia" w:ascii="宋体" w:hAnsi="宋体" w:eastAsia="宋体" w:cs="宋体"/>
                <w:color w:val="auto"/>
                <w:sz w:val="21"/>
                <w:szCs w:val="21"/>
                <w:highlight w:val="none"/>
                <w:lang w:eastAsia="zh-CN"/>
              </w:rPr>
              <w:t>合 计</w:t>
            </w:r>
          </w:p>
        </w:tc>
        <w:tc>
          <w:tcPr>
            <w:tcW w:w="608" w:type="dxa"/>
            <w:tcBorders>
              <w:tl2br w:val="nil"/>
              <w:tr2bl w:val="nil"/>
            </w:tcBorders>
            <w:noWrap w:val="0"/>
            <w:vAlign w:val="bottom"/>
          </w:tcPr>
          <w:p>
            <w:pPr>
              <w:pStyle w:val="14"/>
              <w:spacing w:before="125" w:line="312" w:lineRule="auto"/>
              <w:ind w:right="23"/>
              <w:jc w:val="center"/>
              <w:rPr>
                <w:rFonts w:hint="default" w:ascii="宋体" w:hAnsi="宋体" w:eastAsia="宋体" w:cs="宋体"/>
                <w:lang w:val="en-US" w:eastAsia="zh-CN"/>
              </w:rPr>
            </w:pPr>
          </w:p>
        </w:tc>
        <w:tc>
          <w:tcPr>
            <w:tcW w:w="608" w:type="dxa"/>
            <w:gridSpan w:val="2"/>
            <w:vMerge w:val="continue"/>
            <w:tcBorders>
              <w:tl2br w:val="nil"/>
              <w:tr2bl w:val="nil"/>
            </w:tcBorders>
            <w:noWrap w:val="0"/>
            <w:vAlign w:val="top"/>
          </w:tcPr>
          <w:p>
            <w:pPr>
              <w:pStyle w:val="14"/>
              <w:spacing w:before="125" w:line="312" w:lineRule="auto"/>
              <w:ind w:right="23"/>
              <w:jc w:val="center"/>
              <w:rPr>
                <w:rFonts w:hint="default" w:ascii="宋体" w:hAnsi="宋体" w:eastAsia="宋体" w:cs="宋体"/>
                <w:lang w:val="en-US" w:eastAsia="zh-CN"/>
              </w:rPr>
            </w:pPr>
          </w:p>
        </w:tc>
        <w:tc>
          <w:tcPr>
            <w:tcW w:w="713" w:type="dxa"/>
            <w:vMerge w:val="continue"/>
            <w:tcBorders>
              <w:tl2br w:val="nil"/>
              <w:tr2bl w:val="nil"/>
            </w:tcBorders>
            <w:noWrap w:val="0"/>
            <w:vAlign w:val="top"/>
          </w:tcPr>
          <w:p>
            <w:pPr>
              <w:pStyle w:val="14"/>
              <w:spacing w:before="125" w:line="312" w:lineRule="auto"/>
              <w:ind w:right="23"/>
              <w:jc w:val="center"/>
              <w:rPr>
                <w:rFonts w:hint="default" w:ascii="宋体" w:hAnsi="宋体" w:eastAsia="宋体" w:cs="宋体"/>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919" w:hRule="exact"/>
          <w:jc w:val="center"/>
        </w:trPr>
        <w:tc>
          <w:tcPr>
            <w:tcW w:w="1301" w:type="dxa"/>
            <w:tcBorders>
              <w:tl2br w:val="nil"/>
              <w:tr2bl w:val="nil"/>
            </w:tcBorders>
            <w:noWrap w:val="0"/>
            <w:vAlign w:val="center"/>
          </w:tcPr>
          <w:p>
            <w:pPr>
              <w:pStyle w:val="14"/>
              <w:spacing w:before="12"/>
              <w:jc w:val="center"/>
              <w:rPr>
                <w:rFonts w:hint="eastAsia" w:ascii="宋体" w:hAnsi="宋体" w:eastAsia="宋体" w:cs="宋体"/>
                <w:color w:val="auto"/>
                <w:sz w:val="29"/>
                <w:highlight w:val="none"/>
                <w:lang w:eastAsia="zh-CN"/>
              </w:rPr>
            </w:pPr>
          </w:p>
          <w:p>
            <w:pPr>
              <w:pStyle w:val="14"/>
              <w:ind w:left="8"/>
              <w:jc w:val="center"/>
              <w:rPr>
                <w:rFonts w:hint="eastAsia" w:ascii="宋体" w:hAnsi="宋体" w:eastAsia="宋体" w:cs="宋体"/>
                <w:b/>
                <w:color w:val="auto"/>
                <w:sz w:val="21"/>
                <w:highlight w:val="none"/>
                <w:lang w:eastAsia="zh-CN"/>
              </w:rPr>
            </w:pPr>
            <w:r>
              <w:rPr>
                <w:rFonts w:hint="eastAsia" w:ascii="宋体" w:hAnsi="宋体" w:eastAsia="宋体" w:cs="宋体"/>
                <w:b/>
                <w:color w:val="auto"/>
                <w:w w:val="98"/>
                <w:sz w:val="21"/>
                <w:highlight w:val="none"/>
                <w:lang w:eastAsia="zh-CN"/>
              </w:rPr>
              <w:t>F</w:t>
            </w:r>
          </w:p>
          <w:p>
            <w:pPr>
              <w:pStyle w:val="14"/>
              <w:spacing w:before="43"/>
              <w:ind w:left="104" w:leftChars="0" w:right="93" w:rightChars="0"/>
              <w:jc w:val="center"/>
              <w:rPr>
                <w:rFonts w:hint="eastAsia" w:ascii="宋体" w:hAnsi="宋体" w:eastAsia="宋体" w:cs="宋体"/>
                <w:b/>
                <w:color w:val="auto"/>
                <w:sz w:val="21"/>
                <w:szCs w:val="22"/>
                <w:highlight w:val="none"/>
                <w:lang w:val="en-US" w:eastAsia="zh-CN" w:bidi="ar-SA"/>
              </w:rPr>
            </w:pPr>
            <w:r>
              <w:rPr>
                <w:rFonts w:hint="eastAsia" w:ascii="宋体" w:hAnsi="宋体" w:eastAsia="宋体" w:cs="宋体"/>
                <w:b/>
                <w:color w:val="auto"/>
                <w:sz w:val="21"/>
                <w:highlight w:val="none"/>
                <w:lang w:eastAsia="zh-CN"/>
              </w:rPr>
              <w:t>教学方式</w:t>
            </w:r>
          </w:p>
        </w:tc>
        <w:tc>
          <w:tcPr>
            <w:tcW w:w="7604" w:type="dxa"/>
            <w:gridSpan w:val="12"/>
            <w:tcBorders>
              <w:tl2br w:val="nil"/>
              <w:tr2bl w:val="nil"/>
            </w:tcBorders>
            <w:noWrap w:val="0"/>
            <w:vAlign w:val="center"/>
          </w:tcPr>
          <w:p>
            <w:pPr>
              <w:pStyle w:val="14"/>
              <w:tabs>
                <w:tab w:val="left" w:pos="1614"/>
                <w:tab w:val="left" w:pos="3145"/>
                <w:tab w:val="left" w:pos="5039"/>
              </w:tabs>
              <w:spacing w:before="183"/>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课堂</w:t>
            </w:r>
            <w:r>
              <w:rPr>
                <w:rFonts w:hint="eastAsia" w:ascii="宋体" w:hAnsi="宋体" w:eastAsia="宋体" w:cs="宋体"/>
                <w:color w:val="auto"/>
                <w:sz w:val="21"/>
                <w:szCs w:val="21"/>
                <w:highlight w:val="none"/>
                <w:lang w:val="en-US" w:eastAsia="zh-CN"/>
              </w:rPr>
              <w:t>示范</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52"/>
            </w:r>
            <w:r>
              <w:rPr>
                <w:rFonts w:hint="eastAsia" w:ascii="宋体" w:hAnsi="宋体" w:eastAsia="宋体" w:cs="宋体"/>
                <w:color w:val="auto"/>
                <w:sz w:val="21"/>
                <w:szCs w:val="21"/>
                <w:highlight w:val="none"/>
                <w:lang w:eastAsia="zh-CN"/>
              </w:rPr>
              <w:t>讨论</w:t>
            </w:r>
            <w:r>
              <w:rPr>
                <w:rFonts w:hint="eastAsia" w:ascii="宋体" w:hAnsi="宋体" w:eastAsia="宋体" w:cs="宋体"/>
                <w:color w:val="auto"/>
                <w:sz w:val="21"/>
                <w:szCs w:val="21"/>
                <w:highlight w:val="none"/>
                <w:lang w:val="en-US" w:eastAsia="zh-CN"/>
              </w:rPr>
              <w:t>实操</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问题导向学习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分组合作学习</w:t>
            </w:r>
          </w:p>
          <w:p>
            <w:pPr>
              <w:pStyle w:val="14"/>
              <w:tabs>
                <w:tab w:val="left" w:pos="1614"/>
                <w:tab w:val="left" w:pos="3145"/>
                <w:tab w:val="left" w:pos="5039"/>
              </w:tabs>
              <w:spacing w:before="52"/>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专题学习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52"/>
            </w:r>
            <w:r>
              <w:rPr>
                <w:rFonts w:hint="eastAsia" w:ascii="宋体" w:hAnsi="宋体" w:eastAsia="宋体" w:cs="宋体"/>
                <w:color w:val="auto"/>
                <w:sz w:val="21"/>
                <w:szCs w:val="21"/>
                <w:highlight w:val="none"/>
                <w:lang w:eastAsia="zh-CN"/>
              </w:rPr>
              <w:t>实作学习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探究式学习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线上线下混合式学习</w:t>
            </w:r>
          </w:p>
          <w:p>
            <w:pPr>
              <w:pStyle w:val="14"/>
              <w:numPr>
                <w:ilvl w:val="0"/>
                <w:numId w:val="4"/>
              </w:numPr>
              <w:tabs>
                <w:tab w:val="left" w:pos="417"/>
                <w:tab w:val="left" w:pos="2754"/>
              </w:tabs>
              <w:spacing w:before="53"/>
              <w:ind w:left="416" w:leftChars="0" w:hanging="215" w:firstLineChars="0"/>
              <w:jc w:val="both"/>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ab/>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2" w:hRule="atLeast"/>
          <w:jc w:val="center"/>
        </w:trPr>
        <w:tc>
          <w:tcPr>
            <w:tcW w:w="1301" w:type="dxa"/>
            <w:vMerge w:val="restart"/>
            <w:tcBorders>
              <w:tl2br w:val="nil"/>
              <w:tr2bl w:val="nil"/>
            </w:tcBorders>
            <w:noWrap w:val="0"/>
            <w:vAlign w:val="center"/>
          </w:tcPr>
          <w:p>
            <w:pPr>
              <w:jc w:val="center"/>
              <w:rPr>
                <w:rFonts w:hint="eastAsia" w:ascii="宋体" w:hAnsi="宋体" w:eastAsia="宋体" w:cs="宋体"/>
                <w:b/>
                <w:sz w:val="21"/>
                <w:highlight w:val="none"/>
                <w:lang w:eastAsia="zh-CN"/>
              </w:rPr>
            </w:pPr>
            <w:r>
              <w:rPr>
                <w:rFonts w:hint="eastAsia" w:ascii="宋体" w:hAnsi="宋体" w:eastAsia="宋体" w:cs="宋体"/>
                <w:b/>
                <w:sz w:val="21"/>
                <w:highlight w:val="none"/>
                <w:lang w:eastAsia="zh-CN"/>
              </w:rPr>
              <w:t>G</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sz w:val="21"/>
                <w:highlight w:val="none"/>
                <w:lang w:eastAsia="zh-CN"/>
              </w:rPr>
              <w:t>教学安排</w:t>
            </w:r>
          </w:p>
        </w:tc>
        <w:tc>
          <w:tcPr>
            <w:tcW w:w="569" w:type="dxa"/>
            <w:vMerge w:val="restart"/>
            <w:tcBorders>
              <w:tl2br w:val="nil"/>
              <w:tr2bl w:val="nil"/>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次别</w:t>
            </w:r>
          </w:p>
        </w:tc>
        <w:tc>
          <w:tcPr>
            <w:tcW w:w="1620" w:type="dxa"/>
            <w:gridSpan w:val="2"/>
            <w:vMerge w:val="restart"/>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highlight w:val="none"/>
                <w:lang w:val="en-US" w:eastAsia="zh-CN"/>
              </w:rPr>
              <w:t>实践名称</w:t>
            </w:r>
          </w:p>
        </w:tc>
        <w:tc>
          <w:tcPr>
            <w:tcW w:w="1300" w:type="dxa"/>
            <w:gridSpan w:val="2"/>
            <w:vMerge w:val="restart"/>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支撑课程</w:t>
            </w:r>
          </w:p>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目标</w:t>
            </w:r>
          </w:p>
        </w:tc>
        <w:tc>
          <w:tcPr>
            <w:tcW w:w="2939" w:type="dxa"/>
            <w:gridSpan w:val="5"/>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课程思政融入</w:t>
            </w:r>
          </w:p>
          <w:p>
            <w:pPr>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C00000"/>
                <w:sz w:val="21"/>
                <w:highlight w:val="none"/>
                <w:lang w:eastAsia="zh-CN"/>
              </w:rPr>
              <w:t>（根据实际情况至少填写3次）</w:t>
            </w:r>
          </w:p>
        </w:tc>
        <w:tc>
          <w:tcPr>
            <w:tcW w:w="1176" w:type="dxa"/>
            <w:gridSpan w:val="2"/>
            <w:vMerge w:val="restart"/>
            <w:tcBorders>
              <w:tl2br w:val="nil"/>
              <w:tr2bl w:val="nil"/>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23"/>
              <w:jc w:val="center"/>
              <w:textAlignment w:val="auto"/>
              <w:rPr>
                <w:rFonts w:hint="eastAsia" w:ascii="宋体" w:hAnsi="宋体" w:eastAsia="宋体" w:cs="宋体"/>
                <w:sz w:val="21"/>
                <w:szCs w:val="22"/>
                <w:highlight w:val="none"/>
                <w:lang w:val="en-US" w:eastAsia="zh-CN" w:bidi="ar-SA"/>
              </w:rPr>
            </w:pPr>
            <w:r>
              <w:rPr>
                <w:rFonts w:hint="eastAsia" w:ascii="宋体" w:hAnsi="宋体" w:eastAsia="宋体" w:cs="宋体"/>
                <w:sz w:val="21"/>
                <w:szCs w:val="22"/>
                <w:highlight w:val="none"/>
                <w:lang w:val="en-US" w:eastAsia="zh-CN" w:bidi="ar-SA"/>
              </w:rPr>
              <w:t>教学方式</w:t>
            </w:r>
          </w:p>
          <w:p>
            <w:pPr>
              <w:pStyle w:val="14"/>
              <w:keepNext w:val="0"/>
              <w:keepLines w:val="0"/>
              <w:pageBreakBefore w:val="0"/>
              <w:widowControl w:val="0"/>
              <w:kinsoku/>
              <w:wordWrap/>
              <w:overflowPunct/>
              <w:topLinePunct w:val="0"/>
              <w:autoSpaceDE w:val="0"/>
              <w:autoSpaceDN w:val="0"/>
              <w:bidi w:val="0"/>
              <w:adjustRightInd/>
              <w:snapToGrid/>
              <w:spacing w:line="240" w:lineRule="auto"/>
              <w:ind w:right="23"/>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2"/>
                <w:highlight w:val="none"/>
                <w:lang w:val="en-US" w:eastAsia="zh-CN" w:bidi="ar-SA"/>
              </w:rPr>
              <w:t>与手段</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2" w:hRule="atLeas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569" w:type="dxa"/>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1620" w:type="dxa"/>
            <w:gridSpan w:val="2"/>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1300" w:type="dxa"/>
            <w:gridSpan w:val="2"/>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1488"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思政元素</w:t>
            </w:r>
          </w:p>
        </w:tc>
        <w:tc>
          <w:tcPr>
            <w:tcW w:w="1451" w:type="dxa"/>
            <w:gridSpan w:val="3"/>
            <w:tcBorders>
              <w:tl2br w:val="nil"/>
              <w:tr2bl w:val="nil"/>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思政目标</w:t>
            </w:r>
          </w:p>
        </w:tc>
        <w:tc>
          <w:tcPr>
            <w:tcW w:w="1176" w:type="dxa"/>
            <w:gridSpan w:val="2"/>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07" w:hRule="exac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620"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市场分析</w:t>
            </w:r>
          </w:p>
        </w:tc>
        <w:tc>
          <w:tcPr>
            <w:tcW w:w="1300" w:type="dxa"/>
            <w:gridSpan w:val="2"/>
            <w:tcBorders>
              <w:tl2br w:val="nil"/>
              <w:tr2bl w:val="nil"/>
            </w:tcBorders>
            <w:noWrap w:val="0"/>
            <w:vAlign w:val="center"/>
          </w:tcPr>
          <w:p>
            <w:pPr>
              <w:tabs>
                <w:tab w:val="left" w:pos="720"/>
              </w:tabs>
              <w:snapToGrid w:val="0"/>
              <w:spacing w:line="276" w:lineRule="auto"/>
              <w:ind w:firstLine="165" w:firstLineChars="79"/>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1.1</w:t>
            </w:r>
          </w:p>
        </w:tc>
        <w:tc>
          <w:tcPr>
            <w:tcW w:w="1488" w:type="dxa"/>
            <w:gridSpan w:val="2"/>
            <w:tcBorders>
              <w:tl2br w:val="nil"/>
              <w:tr2bl w:val="nil"/>
            </w:tcBorders>
            <w:noWrap w:val="0"/>
            <w:vAlign w:val="center"/>
          </w:tcPr>
          <w:p>
            <w:pPr>
              <w:pStyle w:val="14"/>
              <w:spacing w:before="125" w:line="312" w:lineRule="auto"/>
              <w:ind w:right="23" w:rightChars="0"/>
              <w:jc w:val="center"/>
              <w:rPr>
                <w:rFonts w:hint="eastAsia" w:ascii="宋体" w:hAnsi="宋体" w:eastAsia="宋体" w:cs="宋体"/>
                <w:color w:val="auto"/>
                <w:sz w:val="21"/>
                <w:szCs w:val="21"/>
                <w:highlight w:val="none"/>
                <w:lang w:val="en-US" w:eastAsia="zh-CN" w:bidi="ar-SA"/>
              </w:rPr>
            </w:pPr>
          </w:p>
        </w:tc>
        <w:tc>
          <w:tcPr>
            <w:tcW w:w="1451" w:type="dxa"/>
            <w:gridSpan w:val="3"/>
            <w:tcBorders>
              <w:tl2br w:val="nil"/>
              <w:tr2bl w:val="nil"/>
            </w:tcBorders>
            <w:noWrap w:val="0"/>
            <w:vAlign w:val="center"/>
          </w:tcPr>
          <w:p>
            <w:pPr>
              <w:pStyle w:val="14"/>
              <w:spacing w:before="125" w:line="312" w:lineRule="auto"/>
              <w:ind w:right="23" w:rightChars="0"/>
              <w:jc w:val="center"/>
              <w:rPr>
                <w:rFonts w:hint="eastAsia" w:ascii="宋体" w:hAnsi="宋体" w:eastAsia="宋体" w:cs="宋体"/>
                <w:color w:val="auto"/>
                <w:sz w:val="21"/>
                <w:szCs w:val="21"/>
                <w:highlight w:val="none"/>
                <w:lang w:val="en-US" w:eastAsia="zh-CN" w:bidi="ar-SA"/>
              </w:rPr>
            </w:pPr>
          </w:p>
        </w:tc>
        <w:tc>
          <w:tcPr>
            <w:tcW w:w="1176" w:type="dxa"/>
            <w:gridSpan w:val="2"/>
            <w:tcBorders>
              <w:tl2br w:val="nil"/>
              <w:tr2bl w:val="nil"/>
            </w:tcBorders>
            <w:noWrap w:val="0"/>
            <w:vAlign w:val="center"/>
          </w:tcPr>
          <w:p>
            <w:pPr>
              <w:spacing w:before="125" w:line="312" w:lineRule="auto"/>
              <w:ind w:right="23" w:righ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面授</w:t>
            </w:r>
            <w:r>
              <w:rPr>
                <w:rFonts w:hint="eastAsia" w:ascii="宋体" w:hAnsi="宋体" w:eastAsia="宋体" w:cs="宋体"/>
                <w:color w:val="000000"/>
                <w:sz w:val="21"/>
                <w:szCs w:val="21"/>
                <w:lang w:val="en-US" w:eastAsia="zh-CN"/>
              </w:rPr>
              <w:t>+实践</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333" w:hRule="exac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620"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政策与技术应用</w:t>
            </w:r>
          </w:p>
        </w:tc>
        <w:tc>
          <w:tcPr>
            <w:tcW w:w="1300" w:type="dxa"/>
            <w:gridSpan w:val="2"/>
            <w:tcBorders>
              <w:tl2br w:val="nil"/>
              <w:tr2bl w:val="nil"/>
            </w:tcBorders>
            <w:noWrap w:val="0"/>
            <w:vAlign w:val="center"/>
          </w:tcPr>
          <w:p>
            <w:pPr>
              <w:tabs>
                <w:tab w:val="left" w:pos="720"/>
              </w:tabs>
              <w:snapToGrid w:val="0"/>
              <w:spacing w:line="276" w:lineRule="auto"/>
              <w:ind w:firstLine="165" w:firstLineChars="79"/>
              <w:jc w:val="center"/>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2.1,2.2</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3.2</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eastAsia="zh-CN"/>
              </w:rPr>
              <w:t>面授</w:t>
            </w:r>
            <w:r>
              <w:rPr>
                <w:rFonts w:hint="eastAsia" w:ascii="宋体" w:hAnsi="宋体" w:eastAsia="宋体" w:cs="宋体"/>
                <w:color w:val="000000"/>
                <w:sz w:val="21"/>
                <w:szCs w:val="21"/>
                <w:lang w:val="en-US" w:eastAsia="zh-CN"/>
              </w:rPr>
              <w:t>+实践</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473" w:hRule="exac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620"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发展机遇与策略建议</w:t>
            </w:r>
          </w:p>
        </w:tc>
        <w:tc>
          <w:tcPr>
            <w:tcW w:w="1300" w:type="dxa"/>
            <w:gridSpan w:val="2"/>
            <w:tcBorders>
              <w:tl2br w:val="nil"/>
              <w:tr2bl w:val="nil"/>
            </w:tcBorders>
            <w:noWrap w:val="0"/>
            <w:vAlign w:val="center"/>
          </w:tcPr>
          <w:p>
            <w:pPr>
              <w:tabs>
                <w:tab w:val="left" w:pos="720"/>
              </w:tabs>
              <w:snapToGrid w:val="0"/>
              <w:spacing w:line="276" w:lineRule="auto"/>
              <w:ind w:firstLine="165" w:firstLineChars="79"/>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3.1,3.2</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3.2</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eastAsia="zh-CN"/>
              </w:rPr>
              <w:t>面授</w:t>
            </w:r>
            <w:r>
              <w:rPr>
                <w:rFonts w:hint="eastAsia" w:ascii="宋体" w:hAnsi="宋体" w:eastAsia="宋体" w:cs="宋体"/>
                <w:color w:val="000000"/>
                <w:sz w:val="21"/>
                <w:szCs w:val="21"/>
                <w:lang w:val="en-US" w:eastAsia="zh-CN"/>
              </w:rPr>
              <w:t>+实践</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724" w:hRule="exact"/>
          <w:jc w:val="center"/>
        </w:trPr>
        <w:tc>
          <w:tcPr>
            <w:tcW w:w="1301" w:type="dxa"/>
            <w:vMerge w:val="restart"/>
            <w:tcBorders>
              <w:tl2br w:val="nil"/>
              <w:tr2bl w:val="nil"/>
            </w:tcBorders>
            <w:noWrap w:val="0"/>
            <w:vAlign w:val="center"/>
          </w:tcPr>
          <w:p>
            <w:pPr>
              <w:pStyle w:val="14"/>
              <w:spacing w:before="1"/>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H</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lang w:eastAsia="zh-CN"/>
              </w:rPr>
              <w:t>评价</w:t>
            </w:r>
            <w:r>
              <w:rPr>
                <w:rFonts w:hint="eastAsia" w:ascii="宋体" w:hAnsi="宋体" w:eastAsia="宋体" w:cs="宋体"/>
                <w:b/>
                <w:color w:val="auto"/>
                <w:sz w:val="21"/>
                <w:highlight w:val="none"/>
              </w:rPr>
              <w:t>方式</w:t>
            </w:r>
          </w:p>
        </w:tc>
        <w:tc>
          <w:tcPr>
            <w:tcW w:w="2189" w:type="dxa"/>
            <w:gridSpan w:val="3"/>
            <w:tcBorders>
              <w:tl2br w:val="nil"/>
              <w:tr2bl w:val="nil"/>
            </w:tcBorders>
            <w:noWrap w:val="0"/>
            <w:vAlign w:val="center"/>
          </w:tcPr>
          <w:p>
            <w:pPr>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评价项目及配分</w:t>
            </w:r>
          </w:p>
        </w:tc>
        <w:tc>
          <w:tcPr>
            <w:tcW w:w="2788" w:type="dxa"/>
            <w:gridSpan w:val="4"/>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评价项目说明</w:t>
            </w:r>
          </w:p>
        </w:tc>
        <w:tc>
          <w:tcPr>
            <w:tcW w:w="2627" w:type="dxa"/>
            <w:gridSpan w:val="5"/>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支撑课程目标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794" w:hRule="exact"/>
          <w:jc w:val="center"/>
        </w:trPr>
        <w:tc>
          <w:tcPr>
            <w:tcW w:w="1301" w:type="dxa"/>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tcBorders>
              <w:tl2br w:val="nil"/>
              <w:tr2bl w:val="nil"/>
            </w:tcBorders>
            <w:noWrap w:val="0"/>
            <w:vAlign w:val="center"/>
          </w:tcPr>
          <w:p>
            <w:pPr>
              <w:pStyle w:val="14"/>
              <w:spacing w:line="316" w:lineRule="auto"/>
              <w:ind w:right="29"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sz w:val="21"/>
                <w:szCs w:val="21"/>
              </w:rPr>
              <w:t>期末（</w:t>
            </w:r>
            <w:r>
              <w:rPr>
                <w:rFonts w:hint="eastAsia" w:ascii="宋体" w:hAnsi="宋体" w:eastAsia="宋体" w:cs="宋体"/>
                <w:bCs/>
                <w:sz w:val="21"/>
                <w:szCs w:val="21"/>
                <w:lang w:val="en-US" w:eastAsia="zh-CN"/>
              </w:rPr>
              <w:t>10</w:t>
            </w:r>
            <w:r>
              <w:rPr>
                <w:rFonts w:hint="eastAsia" w:ascii="宋体" w:hAnsi="宋体" w:eastAsia="宋体" w:cs="宋体"/>
                <w:bCs/>
                <w:sz w:val="21"/>
                <w:szCs w:val="21"/>
                <w:lang w:eastAsia="zh-CN"/>
              </w:rPr>
              <w:t>0</w:t>
            </w:r>
            <w:r>
              <w:rPr>
                <w:rFonts w:hint="eastAsia" w:ascii="宋体" w:hAnsi="宋体" w:eastAsia="宋体" w:cs="宋体"/>
                <w:bCs/>
                <w:sz w:val="21"/>
                <w:szCs w:val="21"/>
              </w:rPr>
              <w:t>%）</w:t>
            </w:r>
          </w:p>
        </w:tc>
        <w:tc>
          <w:tcPr>
            <w:tcW w:w="2788" w:type="dxa"/>
            <w:gridSpan w:val="4"/>
            <w:tcBorders>
              <w:tl2br w:val="nil"/>
              <w:tr2bl w:val="nil"/>
            </w:tcBorders>
            <w:noWrap w:val="0"/>
            <w:vAlign w:val="center"/>
          </w:tcPr>
          <w:p>
            <w:pPr>
              <w:pStyle w:val="14"/>
              <w:ind w:left="79" w:right="73"/>
              <w:jc w:val="center"/>
              <w:rPr>
                <w:rFonts w:hint="eastAsia" w:ascii="宋体" w:hAnsi="宋体" w:eastAsia="宋体" w:cs="宋体"/>
                <w:b/>
                <w:bCs/>
                <w:sz w:val="21"/>
                <w:szCs w:val="21"/>
                <w:lang w:eastAsia="zh-CN"/>
              </w:rPr>
            </w:pPr>
          </w:p>
          <w:p>
            <w:pPr>
              <w:pStyle w:val="14"/>
              <w:ind w:right="73"/>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期末成绩</w:t>
            </w: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leftChars="0" w:right="73" w:rightChars="0"/>
              <w:jc w:val="center"/>
              <w:rPr>
                <w:rFonts w:hint="eastAsia" w:ascii="宋体" w:hAnsi="宋体" w:eastAsia="宋体" w:cs="宋体"/>
                <w:b/>
                <w:bCs/>
                <w:color w:val="auto"/>
                <w:sz w:val="21"/>
                <w:szCs w:val="21"/>
                <w:highlight w:val="none"/>
                <w:lang w:eastAsia="zh-CN"/>
              </w:rPr>
            </w:pPr>
          </w:p>
        </w:tc>
        <w:tc>
          <w:tcPr>
            <w:tcW w:w="2627" w:type="dxa"/>
            <w:gridSpan w:val="5"/>
            <w:tcBorders>
              <w:tl2br w:val="nil"/>
              <w:tr2bl w:val="nil"/>
            </w:tcBorders>
            <w:noWrap w:val="0"/>
            <w:vAlign w:val="center"/>
          </w:tcPr>
          <w:p>
            <w:pPr>
              <w:pStyle w:val="14"/>
              <w:spacing w:before="1"/>
              <w:ind w:left="6" w:lef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295" w:hRule="exact"/>
          <w:jc w:val="center"/>
        </w:trPr>
        <w:tc>
          <w:tcPr>
            <w:tcW w:w="1301" w:type="dxa"/>
            <w:tcBorders>
              <w:tl2br w:val="nil"/>
              <w:tr2bl w:val="nil"/>
            </w:tcBorders>
            <w:noWrap w:val="0"/>
            <w:vAlign w:val="center"/>
          </w:tcPr>
          <w:p>
            <w:pPr>
              <w:pStyle w:val="14"/>
              <w:spacing w:before="156"/>
              <w:ind w:left="8"/>
              <w:jc w:val="center"/>
              <w:rPr>
                <w:rFonts w:hint="eastAsia" w:ascii="宋体" w:hAnsi="宋体" w:eastAsia="宋体" w:cs="宋体"/>
                <w:b/>
                <w:color w:val="auto"/>
                <w:sz w:val="21"/>
                <w:highlight w:val="none"/>
                <w:lang w:eastAsia="zh-CN"/>
              </w:rPr>
            </w:pPr>
            <w:r>
              <w:rPr>
                <w:rFonts w:hint="eastAsia" w:ascii="宋体" w:hAnsi="宋体" w:eastAsia="宋体" w:cs="宋体"/>
                <w:b/>
                <w:color w:val="auto"/>
                <w:w w:val="98"/>
                <w:sz w:val="21"/>
                <w:highlight w:val="none"/>
                <w:lang w:eastAsia="zh-CN"/>
              </w:rPr>
              <w:t>I</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建议教材</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lang w:eastAsia="zh-CN"/>
              </w:rPr>
              <w:t>及学习资料</w:t>
            </w:r>
          </w:p>
        </w:tc>
        <w:tc>
          <w:tcPr>
            <w:tcW w:w="7604" w:type="dxa"/>
            <w:gridSpan w:val="12"/>
            <w:tcBorders>
              <w:tl2br w:val="nil"/>
              <w:tr2bl w:val="nil"/>
            </w:tcBorders>
            <w:noWrap w:val="0"/>
            <w:vAlign w:val="center"/>
          </w:tcPr>
          <w:p>
            <w:pPr>
              <w:pStyle w:val="14"/>
              <w:spacing w:before="125" w:line="312" w:lineRule="auto"/>
              <w:ind w:right="23"/>
              <w:jc w:val="center"/>
              <w:rPr>
                <w:rFonts w:hint="default" w:ascii="宋体" w:hAnsi="宋体" w:eastAsia="微软雅黑" w:cs="宋体"/>
                <w:b/>
                <w:bCs/>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554" w:hRule="exact"/>
          <w:jc w:val="center"/>
        </w:trPr>
        <w:tc>
          <w:tcPr>
            <w:tcW w:w="1301" w:type="dxa"/>
            <w:tcBorders>
              <w:tl2br w:val="nil"/>
              <w:tr2bl w:val="nil"/>
            </w:tcBorders>
            <w:noWrap w:val="0"/>
            <w:vAlign w:val="center"/>
          </w:tcPr>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J</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教学条件</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需求</w:t>
            </w:r>
          </w:p>
        </w:tc>
        <w:tc>
          <w:tcPr>
            <w:tcW w:w="7604" w:type="dxa"/>
            <w:gridSpan w:val="12"/>
            <w:tcBorders>
              <w:tl2br w:val="nil"/>
              <w:tr2bl w:val="nil"/>
            </w:tcBorders>
            <w:noWrap w:val="0"/>
            <w:vAlign w:val="center"/>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sz w:val="21"/>
                <w:szCs w:val="21"/>
                <w:lang w:eastAsia="zh-CN"/>
              </w:rPr>
              <w:t>多媒体教室，</w:t>
            </w:r>
            <w:r>
              <w:rPr>
                <w:rFonts w:hint="eastAsia" w:ascii="宋体" w:hAnsi="宋体" w:eastAsia="宋体" w:cs="宋体"/>
                <w:sz w:val="21"/>
                <w:szCs w:val="21"/>
                <w:lang w:val="en-US" w:eastAsia="zh-CN"/>
              </w:rPr>
              <w:t>可供调研分析的场所</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234" w:hRule="exact"/>
          <w:jc w:val="center"/>
        </w:trPr>
        <w:tc>
          <w:tcPr>
            <w:tcW w:w="1301" w:type="dxa"/>
            <w:tcBorders>
              <w:tl2br w:val="nil"/>
              <w:tr2bl w:val="nil"/>
            </w:tcBorders>
            <w:noWrap w:val="0"/>
            <w:vAlign w:val="center"/>
          </w:tcPr>
          <w:p>
            <w:pPr>
              <w:pStyle w:val="14"/>
              <w:spacing w:before="162"/>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K</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rPr>
              <w:t>注意事项</w:t>
            </w:r>
          </w:p>
        </w:tc>
        <w:tc>
          <w:tcPr>
            <w:tcW w:w="7604" w:type="dxa"/>
            <w:gridSpan w:val="12"/>
            <w:tcBorders>
              <w:tl2br w:val="nil"/>
              <w:tr2bl w:val="nil"/>
            </w:tcBorders>
            <w:noWrap w:val="0"/>
            <w:vAlign w:val="center"/>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02" w:hRule="atLeast"/>
          <w:jc w:val="center"/>
        </w:trPr>
        <w:tc>
          <w:tcPr>
            <w:tcW w:w="8905" w:type="dxa"/>
            <w:gridSpan w:val="13"/>
            <w:tcBorders>
              <w:tl2br w:val="nil"/>
              <w:tr2bl w:val="nil"/>
            </w:tcBorders>
            <w:noWrap w:val="0"/>
            <w:vAlign w:val="center"/>
          </w:tcPr>
          <w:p>
            <w:pPr>
              <w:pStyle w:val="14"/>
              <w:spacing w:before="65"/>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p>
            <w:pPr>
              <w:pStyle w:val="14"/>
              <w:spacing w:before="1" w:line="280" w:lineRule="auto"/>
              <w:ind w:left="107" w:right="97"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1.本课程教学大纲F—J 项同一课程不同授课教师应协同讨论研究达成共同核心内涵。经教学工作指导小组审议通过的课程教学大纲不宜自行更改。</w:t>
            </w:r>
          </w:p>
          <w:p>
            <w:pPr>
              <w:pStyle w:val="14"/>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2.评价方式可参考下列方式：</w:t>
            </w:r>
          </w:p>
          <w:p>
            <w:pPr>
              <w:pStyle w:val="14"/>
              <w:spacing w:before="52"/>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)实作评价：论文设计作品、日常表现、表演、观察</w:t>
            </w:r>
          </w:p>
          <w:p>
            <w:pPr>
              <w:pStyle w:val="14"/>
              <w:spacing w:before="53"/>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)档案评价：书面报告</w:t>
            </w:r>
          </w:p>
          <w:p>
            <w:pPr>
              <w:pStyle w:val="14"/>
              <w:spacing w:before="53"/>
              <w:ind w:left="587"/>
              <w:rPr>
                <w:rFonts w:hint="eastAsia" w:ascii="宋体" w:hAnsi="宋体" w:eastAsia="宋体" w:cs="宋体"/>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)口语评价：口头</w:t>
            </w:r>
            <w:r>
              <w:rPr>
                <w:rFonts w:hint="eastAsia" w:ascii="宋体" w:hAnsi="宋体" w:eastAsia="宋体" w:cs="宋体"/>
                <w:b/>
                <w:bCs/>
                <w:color w:val="auto"/>
                <w:sz w:val="21"/>
                <w:szCs w:val="21"/>
                <w:highlight w:val="none"/>
                <w:lang w:val="en-US" w:eastAsia="zh-CN"/>
              </w:rPr>
              <w:t>答辩</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2316" w:hRule="atLeast"/>
          <w:jc w:val="center"/>
        </w:trPr>
        <w:tc>
          <w:tcPr>
            <w:tcW w:w="1301" w:type="dxa"/>
            <w:vMerge w:val="restart"/>
            <w:tcBorders>
              <w:tl2br w:val="nil"/>
              <w:tr2bl w:val="nil"/>
            </w:tcBorders>
            <w:noWrap w:val="0"/>
            <w:vAlign w:val="center"/>
          </w:tcPr>
          <w:p>
            <w:pPr>
              <w:pStyle w:val="14"/>
              <w:ind w:left="170"/>
              <w:rPr>
                <w:rFonts w:hint="eastAsia" w:ascii="宋体" w:hAnsi="宋体" w:eastAsia="宋体" w:cs="宋体"/>
                <w:b/>
                <w:bCs/>
                <w:color w:val="auto"/>
                <w:sz w:val="21"/>
                <w:szCs w:val="21"/>
                <w:highlight w:val="none"/>
                <w:lang w:eastAsia="zh-CN"/>
              </w:rPr>
            </w:pPr>
            <w:r>
              <w:rPr>
                <w:rFonts w:hint="eastAsia" w:ascii="宋体" w:hAnsi="宋体" w:eastAsia="宋体" w:cs="宋体"/>
                <w:b/>
                <w:color w:val="000000"/>
                <w:sz w:val="21"/>
                <w:szCs w:val="21"/>
                <w:highlight w:val="none"/>
                <w:lang w:eastAsia="zh-CN"/>
              </w:rPr>
              <w:t>审批意见</w:t>
            </w:r>
          </w:p>
        </w:tc>
        <w:tc>
          <w:tcPr>
            <w:tcW w:w="7604" w:type="dxa"/>
            <w:gridSpan w:val="12"/>
            <w:tcBorders>
              <w:tl2br w:val="nil"/>
              <w:tr2bl w:val="nil"/>
            </w:tcBorders>
            <w:noWrap w:val="0"/>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drawing>
                <wp:inline distT="0" distB="0" distL="114300" distR="114300">
                  <wp:extent cx="958215" cy="318770"/>
                  <wp:effectExtent l="0" t="0" r="6985" b="11430"/>
                  <wp:docPr id="28" name="图片 28"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陈翊"/>
                          <pic:cNvPicPr>
                            <a:picLocks noChangeAspect="1"/>
                          </pic:cNvPicPr>
                        </pic:nvPicPr>
                        <pic:blipFill>
                          <a:blip r:embed="rId24"/>
                          <a:stretch>
                            <a:fillRect/>
                          </a:stretch>
                        </pic:blipFill>
                        <pic:spPr>
                          <a:xfrm>
                            <a:off x="0" y="0"/>
                            <a:ext cx="958215" cy="318770"/>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drawing>
                <wp:inline distT="0" distB="0" distL="114300" distR="114300">
                  <wp:extent cx="1238885" cy="490220"/>
                  <wp:effectExtent l="0" t="0" r="5715" b="5080"/>
                  <wp:docPr id="29" name="图片 29"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陈佳君"/>
                          <pic:cNvPicPr>
                            <a:picLocks noChangeAspect="1"/>
                          </pic:cNvPicPr>
                        </pic:nvPicPr>
                        <pic:blipFill>
                          <a:blip r:embed="rId25"/>
                          <a:stretch>
                            <a:fillRect/>
                          </a:stretch>
                        </pic:blipFill>
                        <pic:spPr>
                          <a:xfrm>
                            <a:off x="0" y="0"/>
                            <a:ext cx="1238885" cy="490220"/>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drawing>
                <wp:inline distT="0" distB="0" distL="114300" distR="114300">
                  <wp:extent cx="898525" cy="522605"/>
                  <wp:effectExtent l="0" t="0" r="3175" b="10795"/>
                  <wp:docPr id="30" name="图片 30" descr="李明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李明骞"/>
                          <pic:cNvPicPr>
                            <a:picLocks noChangeAspect="1"/>
                          </pic:cNvPicPr>
                        </pic:nvPicPr>
                        <pic:blipFill>
                          <a:blip r:embed="rId26"/>
                          <a:stretch>
                            <a:fillRect/>
                          </a:stretch>
                        </pic:blipFill>
                        <pic:spPr>
                          <a:xfrm>
                            <a:off x="0" y="0"/>
                            <a:ext cx="898525" cy="522605"/>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 年 7 月 25 日</w:t>
            </w:r>
          </w:p>
          <w:p>
            <w:pPr>
              <w:rPr>
                <w:rFonts w:hint="eastAsia" w:ascii="宋体" w:hAnsi="宋体" w:eastAsia="宋体" w:cs="宋体"/>
                <w:b/>
                <w:bCs/>
                <w:color w:val="auto"/>
                <w:sz w:val="21"/>
                <w:szCs w:val="21"/>
                <w:highlight w:val="none"/>
                <w:lang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0" w:hRule="atLeast"/>
          <w:jc w:val="center"/>
        </w:trPr>
        <w:tc>
          <w:tcPr>
            <w:tcW w:w="1301" w:type="dxa"/>
            <w:vMerge w:val="continue"/>
            <w:tcBorders>
              <w:tl2br w:val="nil"/>
              <w:tr2bl w:val="nil"/>
            </w:tcBorders>
            <w:noWrap w:val="0"/>
            <w:vAlign w:val="center"/>
          </w:tcPr>
          <w:p>
            <w:pPr>
              <w:pStyle w:val="14"/>
              <w:spacing w:before="53"/>
              <w:ind w:left="587"/>
              <w:rPr>
                <w:rFonts w:hint="eastAsia" w:ascii="宋体" w:hAnsi="宋体" w:eastAsia="宋体" w:cs="宋体"/>
                <w:b/>
                <w:bCs/>
                <w:color w:val="auto"/>
                <w:sz w:val="21"/>
                <w:szCs w:val="21"/>
                <w:highlight w:val="none"/>
                <w:lang w:eastAsia="zh-CN"/>
              </w:rPr>
            </w:pPr>
          </w:p>
        </w:tc>
        <w:tc>
          <w:tcPr>
            <w:tcW w:w="7604" w:type="dxa"/>
            <w:gridSpan w:val="12"/>
            <w:tcBorders>
              <w:tl2br w:val="nil"/>
              <w:tr2bl w:val="nil"/>
            </w:tcBorders>
            <w:noWrap w:val="0"/>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hint="eastAsia" w:ascii="宋体" w:hAnsi="宋体" w:eastAsia="宋体" w:cs="宋体"/>
                <w:sz w:val="21"/>
                <w:szCs w:val="21"/>
                <w:lang w:eastAsia="zh-CN"/>
              </w:rPr>
            </w:pPr>
            <w:r>
              <w:rPr>
                <w:rFonts w:hint="default" w:ascii="宋体" w:hAnsi="宋体" w:eastAsia="宋体" w:cs="宋体"/>
                <w:sz w:val="21"/>
                <w:szCs w:val="21"/>
                <w:lang w:val="en-US" w:eastAsia="zh-CN"/>
              </w:rPr>
              <w:drawing>
                <wp:inline distT="0" distB="0" distL="114300" distR="114300">
                  <wp:extent cx="1244600" cy="311785"/>
                  <wp:effectExtent l="0" t="0" r="0" b="0"/>
                  <wp:docPr id="31" name="图片 31" descr="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同意"/>
                          <pic:cNvPicPr>
                            <a:picLocks noChangeAspect="1"/>
                          </pic:cNvPicPr>
                        </pic:nvPicPr>
                        <pic:blipFill>
                          <a:blip r:embed="rId27"/>
                          <a:stretch>
                            <a:fillRect/>
                          </a:stretch>
                        </pic:blipFill>
                        <pic:spPr>
                          <a:xfrm>
                            <a:off x="0" y="0"/>
                            <a:ext cx="1244600" cy="311785"/>
                          </a:xfrm>
                          <a:prstGeom prst="rect">
                            <a:avLst/>
                          </a:prstGeom>
                        </pic:spPr>
                      </pic:pic>
                    </a:graphicData>
                  </a:graphic>
                </wp:inline>
              </w:drawing>
            </w:r>
          </w:p>
          <w:p>
            <w:pPr>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专家组成员签名：</w:t>
            </w:r>
            <w:r>
              <w:rPr>
                <w:rFonts w:hint="eastAsia" w:ascii="宋体" w:hAnsi="宋体" w:eastAsia="宋体" w:cs="宋体"/>
                <w:sz w:val="21"/>
                <w:szCs w:val="21"/>
                <w:lang w:val="en-US" w:eastAsia="zh-CN"/>
              </w:rPr>
              <w:drawing>
                <wp:inline distT="0" distB="0" distL="114300" distR="114300">
                  <wp:extent cx="880745" cy="368300"/>
                  <wp:effectExtent l="0" t="0" r="8255" b="0"/>
                  <wp:docPr id="32" name="图片 32"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黄海棠"/>
                          <pic:cNvPicPr>
                            <a:picLocks noChangeAspect="1"/>
                          </pic:cNvPicPr>
                        </pic:nvPicPr>
                        <pic:blipFill>
                          <a:blip r:embed="rId21"/>
                          <a:stretch>
                            <a:fillRect/>
                          </a:stretch>
                        </pic:blipFill>
                        <pic:spPr>
                          <a:xfrm>
                            <a:off x="0" y="0"/>
                            <a:ext cx="880745" cy="368300"/>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699135" cy="281305"/>
                  <wp:effectExtent l="0" t="0" r="12065" b="10795"/>
                  <wp:docPr id="33" name="图片 33"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伍家军"/>
                          <pic:cNvPicPr>
                            <a:picLocks noChangeAspect="1"/>
                          </pic:cNvPicPr>
                        </pic:nvPicPr>
                        <pic:blipFill>
                          <a:blip r:embed="rId22"/>
                          <a:stretch>
                            <a:fillRect/>
                          </a:stretch>
                        </pic:blipFill>
                        <pic:spPr>
                          <a:xfrm>
                            <a:off x="0" y="0"/>
                            <a:ext cx="699135" cy="281305"/>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drawing>
                <wp:inline distT="0" distB="0" distL="114300" distR="114300">
                  <wp:extent cx="668655" cy="222250"/>
                  <wp:effectExtent l="0" t="0" r="4445" b="6350"/>
                  <wp:docPr id="34" name="图片 34"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陈翊"/>
                          <pic:cNvPicPr>
                            <a:picLocks noChangeAspect="1"/>
                          </pic:cNvPicPr>
                        </pic:nvPicPr>
                        <pic:blipFill>
                          <a:blip r:embed="rId24"/>
                          <a:stretch>
                            <a:fillRect/>
                          </a:stretch>
                        </pic:blipFill>
                        <pic:spPr>
                          <a:xfrm>
                            <a:off x="0" y="0"/>
                            <a:ext cx="668655" cy="22225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lang w:val="en-US" w:eastAsia="zh-CN"/>
              </w:rPr>
              <w:t xml:space="preserve">                                                      2025 年 7 月 27 日</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940" w:hRule="atLeast"/>
          <w:jc w:val="center"/>
        </w:trPr>
        <w:tc>
          <w:tcPr>
            <w:tcW w:w="1301" w:type="dxa"/>
            <w:vMerge w:val="continue"/>
            <w:tcBorders>
              <w:tl2br w:val="nil"/>
              <w:tr2bl w:val="nil"/>
            </w:tcBorders>
            <w:noWrap w:val="0"/>
            <w:vAlign w:val="center"/>
          </w:tcPr>
          <w:p>
            <w:pPr>
              <w:pStyle w:val="14"/>
              <w:spacing w:before="53"/>
              <w:ind w:left="587"/>
              <w:rPr>
                <w:rFonts w:hint="eastAsia" w:ascii="宋体" w:hAnsi="宋体" w:eastAsia="宋体" w:cs="宋体"/>
                <w:b/>
                <w:bCs/>
                <w:color w:val="auto"/>
                <w:sz w:val="21"/>
                <w:szCs w:val="21"/>
                <w:highlight w:val="none"/>
                <w:lang w:eastAsia="zh-CN"/>
              </w:rPr>
            </w:pPr>
          </w:p>
        </w:tc>
        <w:tc>
          <w:tcPr>
            <w:tcW w:w="7604" w:type="dxa"/>
            <w:gridSpan w:val="12"/>
            <w:tcBorders>
              <w:tl2br w:val="nil"/>
              <w:tr2bl w:val="nil"/>
            </w:tcBorders>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学院教学工作指导小组审议意见：</w:t>
            </w:r>
            <w:r>
              <w:rPr>
                <w:rFonts w:hint="eastAsia" w:ascii="宋体" w:hAnsi="宋体" w:eastAsia="宋体" w:cs="宋体"/>
                <w:sz w:val="21"/>
                <w:szCs w:val="21"/>
                <w:lang w:val="en-US" w:eastAsia="zh-CN"/>
              </w:rPr>
              <w:t xml:space="preserve">                       </w:t>
            </w:r>
          </w:p>
          <w:p>
            <w:pPr>
              <w:ind w:firstLine="480" w:firstLineChars="100"/>
              <w:jc w:val="both"/>
              <w:rPr>
                <w:rFonts w:hint="eastAsia" w:ascii="宋体" w:hAnsi="宋体" w:eastAsia="宋体" w:cs="宋体"/>
                <w:sz w:val="21"/>
                <w:szCs w:val="21"/>
                <w:lang w:eastAsia="zh-CN"/>
              </w:rPr>
            </w:pPr>
            <w:r>
              <w:rPr>
                <w:rFonts w:hint="eastAsia" w:ascii="方正公文小标宋" w:hAnsi="方正公文小标宋" w:eastAsia="方正公文小标宋" w:cs="方正公文小标宋"/>
                <w:color w:val="0070C0"/>
                <w:sz w:val="48"/>
                <w:szCs w:val="48"/>
                <w:bdr w:val="single" w:color="auto" w:sz="4" w:space="0"/>
                <w:shd w:val="clear" w:color="auto" w:fill="auto"/>
                <w:lang w:val="en-US" w:eastAsia="zh-CN"/>
              </w:rPr>
              <w:t>审核通过</w:t>
            </w:r>
            <w:r>
              <w:rPr>
                <w:rFonts w:hint="eastAsia" w:ascii="方正公文小标宋" w:hAnsi="方正公文小标宋" w:eastAsia="方正公文小标宋" w:cs="方正公文小标宋"/>
                <w:color w:val="0070C0"/>
                <w:sz w:val="36"/>
                <w:szCs w:val="36"/>
                <w:lang w:val="en-US" w:eastAsia="zh-CN"/>
              </w:rPr>
              <w:t xml:space="preserve">     </w:t>
            </w:r>
            <w:r>
              <w:rPr>
                <w:rFonts w:hint="eastAsia" w:ascii="宋体" w:hAnsi="宋体" w:eastAsia="宋体" w:cs="宋体"/>
                <w:sz w:val="21"/>
                <w:szCs w:val="21"/>
                <w:lang w:eastAsia="zh-CN"/>
              </w:rPr>
              <w:t>教学工作指导小组组长：</w:t>
            </w:r>
            <w:r>
              <w:rPr>
                <w:rFonts w:hint="eastAsia" w:ascii="宋体" w:hAnsi="宋体" w:eastAsia="宋体" w:cs="宋体"/>
                <w:sz w:val="21"/>
                <w:szCs w:val="21"/>
                <w:lang w:eastAsia="zh-CN"/>
              </w:rPr>
              <w:drawing>
                <wp:inline distT="0" distB="0" distL="114300" distR="114300">
                  <wp:extent cx="1285875" cy="233680"/>
                  <wp:effectExtent l="0" t="0" r="9525" b="7620"/>
                  <wp:docPr id="35" name="图片 35" descr="e11b53390f5d66e1269bac18e971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e11b53390f5d66e1269bac18e9718078"/>
                          <pic:cNvPicPr>
                            <a:picLocks noChangeAspect="1"/>
                          </pic:cNvPicPr>
                        </pic:nvPicPr>
                        <pic:blipFill>
                          <a:blip r:embed="rId11"/>
                          <a:stretch>
                            <a:fillRect/>
                          </a:stretch>
                        </pic:blipFill>
                        <pic:spPr>
                          <a:xfrm>
                            <a:off x="0" y="0"/>
                            <a:ext cx="1285875" cy="23368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2025年 7 月 30 日</w:t>
            </w:r>
          </w:p>
          <w:p>
            <w:pPr>
              <w:rPr>
                <w:rFonts w:hint="eastAsia" w:ascii="宋体" w:hAnsi="宋体" w:eastAsia="宋体" w:cs="宋体"/>
                <w:b/>
                <w:bCs/>
                <w:color w:val="auto"/>
                <w:sz w:val="21"/>
                <w:szCs w:val="21"/>
                <w:highlight w:val="none"/>
                <w:lang w:eastAsia="zh-CN"/>
              </w:rPr>
            </w:pPr>
          </w:p>
        </w:tc>
      </w:tr>
    </w:tbl>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br w:type="page"/>
      </w:r>
    </w:p>
    <w:p>
      <w:pPr>
        <w:pStyle w:val="2"/>
        <w:bidi w:val="0"/>
        <w:jc w:val="center"/>
        <w:rPr>
          <w:rFonts w:hint="eastAsia" w:ascii="宋体" w:hAnsi="宋体" w:eastAsia="宋体" w:cs="宋体"/>
          <w:sz w:val="36"/>
          <w:szCs w:val="36"/>
          <w:lang w:val="en-US" w:eastAsia="zh-CN"/>
        </w:rPr>
      </w:pPr>
      <w:bookmarkStart w:id="18" w:name="_Toc12395"/>
      <w:r>
        <w:rPr>
          <w:rFonts w:hint="eastAsia" w:ascii="宋体" w:hAnsi="宋体" w:eastAsia="宋体" w:cs="宋体"/>
          <w:sz w:val="36"/>
          <w:szCs w:val="36"/>
          <w:lang w:val="en-US" w:eastAsia="zh-CN"/>
        </w:rPr>
        <w:t>三明学院</w:t>
      </w:r>
      <w:r>
        <w:rPr>
          <w:rFonts w:hint="eastAsia" w:ascii="宋体" w:hAnsi="宋体" w:eastAsia="宋体" w:cs="宋体"/>
          <w:sz w:val="36"/>
          <w:szCs w:val="36"/>
          <w:u w:val="single"/>
          <w:lang w:val="en-US" w:eastAsia="zh-CN"/>
        </w:rPr>
        <w:t>数字经济</w:t>
      </w:r>
      <w:r>
        <w:rPr>
          <w:rFonts w:hint="eastAsia" w:ascii="宋体" w:hAnsi="宋体" w:eastAsia="宋体" w:cs="宋体"/>
          <w:sz w:val="36"/>
          <w:szCs w:val="36"/>
          <w:lang w:val="en-US" w:eastAsia="zh-CN"/>
        </w:rPr>
        <w:t>专业</w:t>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数字营销</w:t>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教学大纲</w:t>
      </w:r>
      <w:bookmarkEnd w:id="18"/>
    </w:p>
    <w:tbl>
      <w:tblPr>
        <w:tblStyle w:val="10"/>
        <w:tblW w:w="8905" w:type="dxa"/>
        <w:jc w:val="center"/>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698"/>
        <w:gridCol w:w="608"/>
        <w:gridCol w:w="145"/>
        <w:gridCol w:w="463"/>
        <w:gridCol w:w="713"/>
      </w:tblGrid>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55" w:hRule="atLeast"/>
          <w:jc w:val="center"/>
        </w:trPr>
        <w:tc>
          <w:tcPr>
            <w:tcW w:w="1301" w:type="dxa"/>
            <w:tcBorders>
              <w:tl2br w:val="nil"/>
              <w:tr2bl w:val="nil"/>
            </w:tcBorders>
            <w:noWrap w:val="0"/>
            <w:vAlign w:val="center"/>
          </w:tcPr>
          <w:p>
            <w:pPr>
              <w:pStyle w:val="14"/>
              <w:spacing w:before="70"/>
              <w:ind w:left="100" w:leftChars="0" w:right="93"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课程名称</w:t>
            </w:r>
          </w:p>
        </w:tc>
        <w:tc>
          <w:tcPr>
            <w:tcW w:w="3754" w:type="dxa"/>
            <w:gridSpan w:val="5"/>
            <w:tcBorders>
              <w:tl2br w:val="nil"/>
              <w:tr2bl w:val="nil"/>
            </w:tcBorders>
            <w:noWrap w:val="0"/>
            <w:vAlign w:val="center"/>
          </w:tcPr>
          <w:p>
            <w:pPr>
              <w:pStyle w:val="14"/>
              <w:spacing w:before="70"/>
              <w:ind w:right="2046" w:rightChars="0" w:firstLine="211" w:firstLineChars="100"/>
              <w:jc w:val="both"/>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数字营销</w:t>
            </w:r>
          </w:p>
        </w:tc>
        <w:tc>
          <w:tcPr>
            <w:tcW w:w="1921" w:type="dxa"/>
            <w:gridSpan w:val="2"/>
            <w:tcBorders>
              <w:tl2br w:val="nil"/>
              <w:tr2bl w:val="nil"/>
            </w:tcBorders>
            <w:noWrap w:val="0"/>
            <w:vAlign w:val="center"/>
          </w:tcPr>
          <w:p>
            <w:pPr>
              <w:pStyle w:val="14"/>
              <w:spacing w:before="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w:t>
            </w:r>
            <w:r>
              <w:rPr>
                <w:rFonts w:hint="eastAsia" w:ascii="宋体" w:hAnsi="宋体" w:eastAsia="宋体" w:cs="宋体"/>
                <w:color w:val="auto"/>
                <w:sz w:val="21"/>
                <w:szCs w:val="21"/>
                <w:highlight w:val="none"/>
                <w:lang w:eastAsia="zh-CN"/>
              </w:rPr>
              <w:t>代码</w:t>
            </w:r>
          </w:p>
        </w:tc>
        <w:tc>
          <w:tcPr>
            <w:tcW w:w="1929" w:type="dxa"/>
            <w:gridSpan w:val="4"/>
            <w:tcBorders>
              <w:tl2br w:val="nil"/>
              <w:tr2bl w:val="nil"/>
            </w:tcBorders>
            <w:noWrap w:val="0"/>
            <w:vAlign w:val="top"/>
          </w:tcPr>
          <w:p>
            <w:pPr>
              <w:pStyle w:val="14"/>
              <w:spacing w:before="70"/>
              <w:ind w:left="193" w:leftChars="0" w:right="186"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2512520730</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15" w:hRule="atLeast"/>
          <w:jc w:val="center"/>
        </w:trPr>
        <w:tc>
          <w:tcPr>
            <w:tcW w:w="1301" w:type="dxa"/>
            <w:tcBorders>
              <w:tl2br w:val="nil"/>
              <w:tr2bl w:val="nil"/>
            </w:tcBorders>
            <w:noWrap w:val="0"/>
            <w:vAlign w:val="center"/>
          </w:tcPr>
          <w:p>
            <w:pPr>
              <w:pStyle w:val="14"/>
              <w:spacing w:before="70"/>
              <w:ind w:left="100" w:leftChars="0" w:right="93"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课程类型</w:t>
            </w:r>
          </w:p>
        </w:tc>
        <w:tc>
          <w:tcPr>
            <w:tcW w:w="3754" w:type="dxa"/>
            <w:gridSpan w:val="5"/>
            <w:tcBorders>
              <w:tl2br w:val="nil"/>
              <w:tr2bl w:val="nil"/>
            </w:tcBorders>
            <w:noWrap w:val="0"/>
            <w:vAlign w:val="top"/>
          </w:tcPr>
          <w:p>
            <w:pPr>
              <w:pStyle w:val="14"/>
              <w:numPr>
                <w:ilvl w:val="0"/>
                <w:numId w:val="0"/>
              </w:numPr>
              <w:tabs>
                <w:tab w:val="left" w:pos="401"/>
              </w:tabs>
              <w:spacing w:before="70"/>
              <w:ind w:left="220" w:leftChars="0"/>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sym w:font="Wingdings 2" w:char="00A3"/>
            </w:r>
            <w:r>
              <w:rPr>
                <w:rFonts w:hint="eastAsia" w:ascii="宋体" w:hAnsi="宋体" w:eastAsia="宋体" w:cs="宋体"/>
                <w:color w:val="auto"/>
                <w:sz w:val="21"/>
                <w:szCs w:val="21"/>
                <w:highlight w:val="none"/>
                <w:lang w:eastAsia="zh-CN"/>
              </w:rPr>
              <w:t>通识课</w:t>
            </w:r>
            <w:r>
              <w:rPr>
                <w:rFonts w:hint="eastAsia" w:ascii="宋体" w:hAnsi="宋体" w:eastAsia="宋体" w:cs="宋体"/>
                <w:sz w:val="21"/>
                <w:szCs w:val="21"/>
              </w:rPr>
              <w:sym w:font="Wingdings 2" w:char="00A3"/>
            </w:r>
            <w:r>
              <w:rPr>
                <w:rFonts w:hint="eastAsia" w:ascii="宋体" w:hAnsi="宋体" w:eastAsia="宋体" w:cs="宋体"/>
                <w:color w:val="auto"/>
                <w:sz w:val="21"/>
                <w:szCs w:val="21"/>
                <w:highlight w:val="none"/>
                <w:lang w:eastAsia="zh-CN"/>
              </w:rPr>
              <w:t>学科平台和专业核心</w:t>
            </w:r>
            <w:r>
              <w:rPr>
                <w:rFonts w:hint="eastAsia" w:ascii="宋体" w:hAnsi="宋体" w:eastAsia="宋体" w:cs="宋体"/>
                <w:color w:val="auto"/>
                <w:sz w:val="21"/>
                <w:szCs w:val="21"/>
                <w:highlight w:val="none"/>
                <w:lang w:val="en-US" w:eastAsia="zh-CN"/>
              </w:rPr>
              <w:t>课</w:t>
            </w:r>
          </w:p>
          <w:p>
            <w:pPr>
              <w:pStyle w:val="14"/>
              <w:numPr>
                <w:ilvl w:val="0"/>
                <w:numId w:val="0"/>
              </w:numPr>
              <w:tabs>
                <w:tab w:val="left" w:pos="401"/>
              </w:tabs>
              <w:spacing w:before="70"/>
              <w:ind w:left="22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sym w:font="Wingdings 2" w:char="00A3"/>
            </w:r>
            <w:r>
              <w:rPr>
                <w:rFonts w:hint="eastAsia" w:ascii="宋体" w:hAnsi="宋体" w:eastAsia="宋体" w:cs="宋体"/>
                <w:color w:val="auto"/>
                <w:sz w:val="21"/>
                <w:szCs w:val="21"/>
                <w:highlight w:val="none"/>
                <w:lang w:eastAsia="zh-CN"/>
              </w:rPr>
              <w:t>专业方向</w:t>
            </w:r>
            <w:r>
              <w:rPr>
                <w:rFonts w:hint="eastAsia" w:ascii="宋体" w:hAnsi="宋体" w:eastAsia="宋体" w:cs="宋体"/>
                <w:sz w:val="21"/>
                <w:szCs w:val="21"/>
              </w:rPr>
              <w:sym w:font="Wingdings 2" w:char="0052"/>
            </w:r>
            <w:r>
              <w:rPr>
                <w:rFonts w:hint="eastAsia" w:ascii="宋体" w:hAnsi="宋体" w:eastAsia="宋体" w:cs="宋体"/>
                <w:color w:val="auto"/>
                <w:sz w:val="21"/>
                <w:szCs w:val="21"/>
                <w:highlight w:val="none"/>
                <w:lang w:eastAsia="zh-CN"/>
              </w:rPr>
              <w:t>专业任选</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szCs w:val="21"/>
              </w:rPr>
              <w:sym w:font="Wingdings 2" w:char="00A3"/>
            </w:r>
            <w:r>
              <w:rPr>
                <w:rFonts w:hint="eastAsia" w:ascii="宋体" w:hAnsi="宋体" w:eastAsia="宋体" w:cs="宋体"/>
                <w:color w:val="auto"/>
                <w:sz w:val="21"/>
                <w:szCs w:val="21"/>
                <w:highlight w:val="none"/>
                <w:lang w:eastAsia="zh-CN"/>
              </w:rPr>
              <w:t>其他</w:t>
            </w:r>
          </w:p>
        </w:tc>
        <w:tc>
          <w:tcPr>
            <w:tcW w:w="1921" w:type="dxa"/>
            <w:gridSpan w:val="2"/>
            <w:tcBorders>
              <w:tl2br w:val="nil"/>
              <w:tr2bl w:val="nil"/>
            </w:tcBorders>
            <w:noWrap w:val="0"/>
            <w:vAlign w:val="center"/>
          </w:tcPr>
          <w:p>
            <w:pPr>
              <w:pStyle w:val="14"/>
              <w:spacing w:before="7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授课教师</w:t>
            </w:r>
          </w:p>
        </w:tc>
        <w:tc>
          <w:tcPr>
            <w:tcW w:w="1929" w:type="dxa"/>
            <w:gridSpan w:val="4"/>
            <w:tcBorders>
              <w:tl2br w:val="nil"/>
              <w:tr2bl w:val="nil"/>
            </w:tcBorders>
            <w:noWrap w:val="0"/>
            <w:vAlign w:val="center"/>
          </w:tcPr>
          <w:p>
            <w:pPr>
              <w:pStyle w:val="14"/>
              <w:spacing w:before="70"/>
              <w:ind w:left="191" w:leftChars="0" w:right="186"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陈翊</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68" w:hRule="atLeast"/>
          <w:jc w:val="center"/>
        </w:trPr>
        <w:tc>
          <w:tcPr>
            <w:tcW w:w="1301" w:type="dxa"/>
            <w:tcBorders>
              <w:tl2br w:val="nil"/>
              <w:tr2bl w:val="nil"/>
            </w:tcBorders>
            <w:noWrap w:val="0"/>
            <w:vAlign w:val="center"/>
          </w:tcPr>
          <w:p>
            <w:pPr>
              <w:pStyle w:val="14"/>
              <w:spacing w:before="72"/>
              <w:ind w:left="100" w:leftChars="0" w:right="93"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修读方式</w:t>
            </w:r>
          </w:p>
        </w:tc>
        <w:tc>
          <w:tcPr>
            <w:tcW w:w="3754" w:type="dxa"/>
            <w:gridSpan w:val="5"/>
            <w:tcBorders>
              <w:tl2br w:val="nil"/>
              <w:tr2bl w:val="nil"/>
            </w:tcBorders>
            <w:noWrap w:val="0"/>
            <w:vAlign w:val="center"/>
          </w:tcPr>
          <w:p>
            <w:pPr>
              <w:pStyle w:val="14"/>
              <w:tabs>
                <w:tab w:val="left" w:pos="424"/>
              </w:tabs>
              <w:spacing w:before="72"/>
              <w:ind w:left="22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sym w:font="Wingdings 2" w:char="00A3"/>
            </w:r>
            <w:r>
              <w:rPr>
                <w:rFonts w:hint="eastAsia" w:ascii="宋体" w:hAnsi="宋体" w:eastAsia="宋体" w:cs="宋体"/>
                <w:color w:val="auto"/>
                <w:sz w:val="21"/>
                <w:szCs w:val="21"/>
                <w:highlight w:val="none"/>
                <w:lang w:eastAsia="zh-CN"/>
              </w:rPr>
              <w:t>必修</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szCs w:val="21"/>
              </w:rPr>
              <w:sym w:font="Wingdings 2" w:char="0052"/>
            </w:r>
            <w:r>
              <w:rPr>
                <w:rFonts w:hint="eastAsia" w:ascii="宋体" w:hAnsi="宋体" w:eastAsia="宋体" w:cs="宋体"/>
                <w:color w:val="auto"/>
                <w:sz w:val="21"/>
                <w:szCs w:val="21"/>
                <w:highlight w:val="none"/>
                <w:lang w:eastAsia="zh-CN"/>
              </w:rPr>
              <w:t>选修</w:t>
            </w:r>
            <w:r>
              <w:rPr>
                <w:rFonts w:hint="eastAsia" w:ascii="宋体" w:hAnsi="宋体" w:eastAsia="宋体" w:cs="宋体"/>
                <w:color w:val="auto"/>
                <w:sz w:val="21"/>
                <w:szCs w:val="21"/>
                <w:highlight w:val="none"/>
                <w:lang w:val="en-US" w:eastAsia="zh-CN"/>
              </w:rPr>
              <w:t xml:space="preserve">    </w:t>
            </w:r>
          </w:p>
        </w:tc>
        <w:tc>
          <w:tcPr>
            <w:tcW w:w="1921" w:type="dxa"/>
            <w:gridSpan w:val="2"/>
            <w:tcBorders>
              <w:tl2br w:val="nil"/>
              <w:tr2bl w:val="nil"/>
            </w:tcBorders>
            <w:noWrap w:val="0"/>
            <w:vAlign w:val="center"/>
          </w:tcPr>
          <w:p>
            <w:pPr>
              <w:pStyle w:val="14"/>
              <w:spacing w:before="72"/>
              <w:ind w:left="9"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学</w:t>
            </w:r>
            <w:r>
              <w:rPr>
                <w:rFonts w:hint="eastAsia" w:ascii="宋体" w:hAnsi="宋体" w:eastAsia="宋体" w:cs="宋体"/>
                <w:color w:val="auto"/>
                <w:sz w:val="21"/>
                <w:szCs w:val="21"/>
                <w:highlight w:val="none"/>
                <w:lang w:val="en-US" w:eastAsia="zh-CN"/>
              </w:rPr>
              <w:t xml:space="preserve">    分</w:t>
            </w:r>
          </w:p>
        </w:tc>
        <w:tc>
          <w:tcPr>
            <w:tcW w:w="1929" w:type="dxa"/>
            <w:gridSpan w:val="4"/>
            <w:tcBorders>
              <w:tl2br w:val="nil"/>
              <w:tr2bl w:val="nil"/>
            </w:tcBorders>
            <w:noWrap w:val="0"/>
            <w:vAlign w:val="center"/>
          </w:tcPr>
          <w:p>
            <w:pPr>
              <w:pStyle w:val="14"/>
              <w:spacing w:before="72"/>
              <w:ind w:left="9"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92" w:hRule="atLeast"/>
          <w:jc w:val="center"/>
        </w:trPr>
        <w:tc>
          <w:tcPr>
            <w:tcW w:w="1301" w:type="dxa"/>
            <w:tcBorders>
              <w:tl2br w:val="nil"/>
              <w:tr2bl w:val="nil"/>
            </w:tcBorders>
            <w:noWrap w:val="0"/>
            <w:vAlign w:val="center"/>
          </w:tcPr>
          <w:p>
            <w:pPr>
              <w:pStyle w:val="14"/>
              <w:spacing w:before="72"/>
              <w:ind w:left="100" w:leftChars="0" w:right="93"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开课学期</w:t>
            </w:r>
          </w:p>
        </w:tc>
        <w:tc>
          <w:tcPr>
            <w:tcW w:w="1318" w:type="dxa"/>
            <w:gridSpan w:val="2"/>
            <w:tcBorders>
              <w:tl2br w:val="nil"/>
              <w:tr2bl w:val="nil"/>
            </w:tcBorders>
            <w:noWrap w:val="0"/>
            <w:vAlign w:val="center"/>
          </w:tcPr>
          <w:p>
            <w:pPr>
              <w:pStyle w:val="14"/>
              <w:spacing w:before="72"/>
              <w:ind w:left="10"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第三学期</w:t>
            </w:r>
          </w:p>
        </w:tc>
        <w:tc>
          <w:tcPr>
            <w:tcW w:w="871" w:type="dxa"/>
            <w:tcBorders>
              <w:tl2br w:val="nil"/>
              <w:tr2bl w:val="nil"/>
            </w:tcBorders>
            <w:noWrap w:val="0"/>
            <w:vAlign w:val="center"/>
          </w:tcPr>
          <w:p>
            <w:pPr>
              <w:pStyle w:val="14"/>
              <w:spacing w:before="7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总学时</w:t>
            </w:r>
          </w:p>
        </w:tc>
        <w:tc>
          <w:tcPr>
            <w:tcW w:w="1565" w:type="dxa"/>
            <w:gridSpan w:val="2"/>
            <w:tcBorders>
              <w:tl2br w:val="nil"/>
              <w:tr2bl w:val="nil"/>
            </w:tcBorders>
            <w:noWrap w:val="0"/>
            <w:vAlign w:val="center"/>
          </w:tcPr>
          <w:p>
            <w:pPr>
              <w:pStyle w:val="14"/>
              <w:spacing w:before="72"/>
              <w:ind w:left="194" w:leftChars="0"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1921" w:type="dxa"/>
            <w:gridSpan w:val="2"/>
            <w:tcBorders>
              <w:tl2br w:val="nil"/>
              <w:tr2bl w:val="nil"/>
            </w:tcBorders>
            <w:noWrap w:val="0"/>
            <w:vAlign w:val="center"/>
          </w:tcPr>
          <w:p>
            <w:pPr>
              <w:pStyle w:val="14"/>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实践学时</w:t>
            </w:r>
          </w:p>
        </w:tc>
        <w:tc>
          <w:tcPr>
            <w:tcW w:w="1929" w:type="dxa"/>
            <w:gridSpan w:val="4"/>
            <w:tcBorders>
              <w:tl2br w:val="nil"/>
              <w:tr2bl w:val="nil"/>
            </w:tcBorders>
            <w:noWrap w:val="0"/>
            <w:vAlign w:val="center"/>
          </w:tcPr>
          <w:p>
            <w:pPr>
              <w:pStyle w:val="14"/>
              <w:spacing w:before="72"/>
              <w:ind w:left="9"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803" w:hRule="atLeast"/>
          <w:jc w:val="center"/>
        </w:trPr>
        <w:tc>
          <w:tcPr>
            <w:tcW w:w="1301" w:type="dxa"/>
            <w:tcBorders>
              <w:tl2br w:val="nil"/>
              <w:tr2bl w:val="nil"/>
            </w:tcBorders>
            <w:noWrap w:val="0"/>
            <w:vAlign w:val="top"/>
          </w:tcPr>
          <w:p>
            <w:pPr>
              <w:pStyle w:val="14"/>
              <w:spacing w:before="1"/>
              <w:rPr>
                <w:rFonts w:hint="eastAsia" w:ascii="宋体" w:hAnsi="宋体" w:eastAsia="宋体" w:cs="宋体"/>
                <w:color w:val="auto"/>
                <w:sz w:val="21"/>
                <w:szCs w:val="21"/>
                <w:highlight w:val="none"/>
                <w:lang w:eastAsia="zh-CN"/>
              </w:rPr>
            </w:pPr>
          </w:p>
          <w:p>
            <w:pPr>
              <w:pStyle w:val="14"/>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A</w:t>
            </w:r>
          </w:p>
          <w:p>
            <w:pPr>
              <w:pStyle w:val="14"/>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先修及后续</w:t>
            </w:r>
          </w:p>
          <w:p>
            <w:pPr>
              <w:pStyle w:val="14"/>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w:t>
            </w:r>
          </w:p>
        </w:tc>
        <w:tc>
          <w:tcPr>
            <w:tcW w:w="7604" w:type="dxa"/>
            <w:gridSpan w:val="11"/>
            <w:tcBorders>
              <w:tl2br w:val="nil"/>
              <w:tr2bl w:val="nil"/>
            </w:tcBorders>
            <w:noWrap w:val="0"/>
            <w:vAlign w:val="top"/>
          </w:tcPr>
          <w:p>
            <w:pPr>
              <w:pStyle w:val="14"/>
              <w:spacing w:before="72"/>
              <w:ind w:left="100" w:right="93"/>
              <w:jc w:val="left"/>
              <w:rPr>
                <w:rFonts w:hint="eastAsia" w:ascii="宋体" w:hAnsi="宋体" w:eastAsia="宋体" w:cs="宋体"/>
                <w:color w:val="auto"/>
                <w:sz w:val="21"/>
                <w:szCs w:val="21"/>
                <w:highlight w:val="none"/>
                <w:lang w:eastAsia="zh-CN"/>
              </w:rPr>
            </w:pPr>
          </w:p>
          <w:p>
            <w:pPr>
              <w:pStyle w:val="14"/>
              <w:spacing w:before="72"/>
              <w:ind w:right="93"/>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先修课程：</w:t>
            </w:r>
            <w:r>
              <w:rPr>
                <w:rFonts w:hint="eastAsia" w:ascii="宋体" w:hAnsi="宋体" w:eastAsia="宋体" w:cs="宋体"/>
                <w:color w:val="auto"/>
                <w:sz w:val="21"/>
                <w:szCs w:val="21"/>
                <w:highlight w:val="none"/>
                <w:lang w:val="en-US" w:eastAsia="zh-CN"/>
              </w:rPr>
              <w:t>管理学</w:t>
            </w:r>
            <w:r>
              <w:rPr>
                <w:rFonts w:hint="eastAsia" w:ascii="宋体" w:hAnsi="宋体" w:eastAsia="宋体" w:cs="宋体"/>
                <w:color w:val="auto"/>
                <w:sz w:val="21"/>
                <w:szCs w:val="21"/>
                <w:highlight w:val="none"/>
                <w:lang w:eastAsia="zh-CN"/>
              </w:rPr>
              <w:t>等；</w:t>
            </w:r>
          </w:p>
          <w:p>
            <w:pPr>
              <w:pStyle w:val="14"/>
              <w:spacing w:before="94"/>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后续课程：</w:t>
            </w:r>
            <w:r>
              <w:rPr>
                <w:rFonts w:hint="eastAsia" w:ascii="宋体" w:hAnsi="宋体" w:eastAsia="宋体" w:cs="宋体"/>
                <w:color w:val="auto"/>
                <w:sz w:val="21"/>
                <w:szCs w:val="21"/>
                <w:highlight w:val="none"/>
                <w:lang w:val="en-US" w:eastAsia="zh-CN"/>
              </w:rPr>
              <w:t>新媒体经济与运营、消费经济学、数字经济商业模式等</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966" w:hRule="atLeast"/>
          <w:jc w:val="center"/>
        </w:trPr>
        <w:tc>
          <w:tcPr>
            <w:tcW w:w="1301" w:type="dxa"/>
            <w:tcBorders>
              <w:tl2br w:val="nil"/>
              <w:tr2bl w:val="nil"/>
            </w:tcBorders>
            <w:noWrap w:val="0"/>
            <w:vAlign w:val="top"/>
          </w:tcPr>
          <w:p>
            <w:pPr>
              <w:pStyle w:val="14"/>
              <w:rPr>
                <w:rFonts w:hint="eastAsia" w:ascii="宋体" w:hAnsi="宋体" w:eastAsia="宋体" w:cs="宋体"/>
                <w:color w:val="auto"/>
                <w:sz w:val="21"/>
                <w:szCs w:val="21"/>
                <w:highlight w:val="none"/>
                <w:lang w:eastAsia="zh-CN"/>
              </w:rPr>
            </w:pPr>
          </w:p>
          <w:p>
            <w:pPr>
              <w:pStyle w:val="14"/>
              <w:spacing w:before="4"/>
              <w:rPr>
                <w:rFonts w:hint="eastAsia" w:ascii="宋体" w:hAnsi="宋体" w:eastAsia="宋体" w:cs="宋体"/>
                <w:color w:val="auto"/>
                <w:sz w:val="21"/>
                <w:szCs w:val="21"/>
                <w:highlight w:val="none"/>
                <w:lang w:eastAsia="zh-CN"/>
              </w:rPr>
            </w:pPr>
          </w:p>
          <w:p>
            <w:pPr>
              <w:pStyle w:val="14"/>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B</w:t>
            </w:r>
          </w:p>
          <w:p>
            <w:pPr>
              <w:pStyle w:val="14"/>
              <w:spacing w:before="43"/>
              <w:ind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课程描述</w:t>
            </w:r>
          </w:p>
        </w:tc>
        <w:tc>
          <w:tcPr>
            <w:tcW w:w="7604" w:type="dxa"/>
            <w:gridSpan w:val="11"/>
            <w:tcBorders>
              <w:tl2br w:val="nil"/>
              <w:tr2bl w:val="nil"/>
            </w:tcBorders>
            <w:noWrap w:val="0"/>
            <w:vAlign w:val="top"/>
          </w:tcPr>
          <w:p>
            <w:pPr>
              <w:pStyle w:val="14"/>
              <w:spacing w:before="142"/>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数字营销是为</w:t>
            </w:r>
            <w:r>
              <w:rPr>
                <w:rFonts w:hint="eastAsia" w:ascii="宋体" w:hAnsi="宋体" w:eastAsia="宋体" w:cs="宋体"/>
                <w:color w:val="000000"/>
                <w:sz w:val="21"/>
                <w:szCs w:val="21"/>
                <w:lang w:val="en-US" w:eastAsia="zh-CN"/>
              </w:rPr>
              <w:t>数字经济</w:t>
            </w:r>
            <w:r>
              <w:rPr>
                <w:rFonts w:hint="eastAsia" w:ascii="宋体" w:hAnsi="宋体" w:eastAsia="宋体" w:cs="宋体"/>
                <w:color w:val="000000"/>
                <w:sz w:val="21"/>
                <w:szCs w:val="21"/>
                <w:lang w:eastAsia="zh-CN"/>
              </w:rPr>
              <w:t>专业开设的一门专业</w:t>
            </w:r>
            <w:r>
              <w:rPr>
                <w:rFonts w:hint="eastAsia" w:ascii="宋体" w:hAnsi="宋体" w:eastAsia="宋体" w:cs="宋体"/>
                <w:color w:val="000000"/>
                <w:sz w:val="21"/>
                <w:szCs w:val="21"/>
                <w:lang w:val="en-US" w:eastAsia="zh-CN"/>
              </w:rPr>
              <w:t>选修</w:t>
            </w:r>
            <w:r>
              <w:rPr>
                <w:rFonts w:hint="eastAsia" w:ascii="宋体" w:hAnsi="宋体" w:eastAsia="宋体" w:cs="宋体"/>
                <w:color w:val="000000"/>
                <w:sz w:val="21"/>
                <w:szCs w:val="21"/>
                <w:lang w:eastAsia="zh-CN"/>
              </w:rPr>
              <w:t>课程。通过本课程的教学，使学生比较全面、系统的掌握数字营销的基本理论和基本知识，能正确的运用营销的战略、策略来设计与管理企业的营销模式；培养学生正确分析和解决企业营销上的一般问题的能力，以便较好地适应从事企业日常</w:t>
            </w:r>
            <w:r>
              <w:rPr>
                <w:rFonts w:hint="eastAsia" w:ascii="宋体" w:hAnsi="宋体" w:eastAsia="宋体" w:cs="宋体"/>
                <w:color w:val="000000"/>
                <w:sz w:val="21"/>
                <w:szCs w:val="21"/>
                <w:lang w:val="en-US" w:eastAsia="zh-CN"/>
              </w:rPr>
              <w:t>数字商业服务</w:t>
            </w:r>
            <w:r>
              <w:rPr>
                <w:rFonts w:hint="eastAsia" w:ascii="宋体" w:hAnsi="宋体" w:eastAsia="宋体" w:cs="宋体"/>
                <w:color w:val="000000"/>
                <w:sz w:val="21"/>
                <w:szCs w:val="21"/>
                <w:lang w:eastAsia="zh-CN"/>
              </w:rPr>
              <w:t>工作的需要，同时为后续课程的学习打下坚实的基础。</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253" w:hRule="atLeast"/>
          <w:jc w:val="center"/>
        </w:trPr>
        <w:tc>
          <w:tcPr>
            <w:tcW w:w="1301" w:type="dxa"/>
            <w:tcBorders>
              <w:tl2br w:val="nil"/>
              <w:tr2bl w:val="nil"/>
            </w:tcBorders>
            <w:noWrap w:val="0"/>
            <w:vAlign w:val="top"/>
          </w:tcPr>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C</w:t>
            </w:r>
          </w:p>
          <w:p>
            <w:pPr>
              <w:pStyle w:val="14"/>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课程目标</w:t>
            </w:r>
          </w:p>
        </w:tc>
        <w:tc>
          <w:tcPr>
            <w:tcW w:w="7604" w:type="dxa"/>
            <w:gridSpan w:val="11"/>
            <w:tcBorders>
              <w:tl2br w:val="nil"/>
              <w:tr2bl w:val="nil"/>
            </w:tcBorders>
            <w:noWrap w:val="0"/>
            <w:vAlign w:val="top"/>
          </w:tcPr>
          <w:p>
            <w:pPr>
              <w:pStyle w:val="14"/>
              <w:spacing w:before="142"/>
              <w:rPr>
                <w:rFonts w:hint="eastAsia" w:ascii="宋体" w:hAnsi="宋体" w:eastAsia="宋体" w:cs="宋体"/>
                <w:color w:val="000000"/>
                <w:sz w:val="21"/>
                <w:szCs w:val="21"/>
                <w:lang w:val="en-US" w:eastAsia="zh-CN"/>
              </w:rPr>
            </w:pPr>
          </w:p>
          <w:p>
            <w:pPr>
              <w:pStyle w:val="14"/>
              <w:spacing w:before="142"/>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课程目标1：</w:t>
            </w:r>
            <w:r>
              <w:rPr>
                <w:rFonts w:hint="eastAsia" w:ascii="宋体" w:hAnsi="宋体" w:eastAsia="宋体" w:cs="宋体"/>
                <w:color w:val="000000"/>
                <w:sz w:val="21"/>
                <w:szCs w:val="21"/>
                <w:lang w:eastAsia="zh-CN"/>
              </w:rPr>
              <w:t>知识</w:t>
            </w:r>
          </w:p>
          <w:p>
            <w:pPr>
              <w:pStyle w:val="14"/>
              <w:spacing w:before="124"/>
              <w:ind w:firstLine="210" w:firstLineChars="1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1.1  掌握</w:t>
            </w:r>
            <w:r>
              <w:rPr>
                <w:rFonts w:hint="eastAsia" w:ascii="宋体" w:hAnsi="宋体" w:eastAsia="宋体" w:cs="宋体"/>
                <w:color w:val="000000"/>
                <w:sz w:val="21"/>
                <w:szCs w:val="21"/>
                <w:lang w:val="en-US" w:eastAsia="zh-CN"/>
              </w:rPr>
              <w:t>数字营销课程</w:t>
            </w:r>
            <w:r>
              <w:rPr>
                <w:rFonts w:hint="eastAsia" w:ascii="宋体" w:hAnsi="宋体" w:eastAsia="宋体" w:cs="宋体"/>
                <w:color w:val="000000"/>
                <w:sz w:val="21"/>
                <w:szCs w:val="21"/>
                <w:lang w:eastAsia="zh-CN"/>
              </w:rPr>
              <w:t>学习的各个模块。</w:t>
            </w:r>
          </w:p>
          <w:p>
            <w:pPr>
              <w:pStyle w:val="14"/>
              <w:spacing w:before="124"/>
              <w:ind w:left="35"/>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课程目标2：</w:t>
            </w:r>
            <w:r>
              <w:rPr>
                <w:rFonts w:hint="eastAsia" w:ascii="宋体" w:hAnsi="宋体" w:eastAsia="宋体" w:cs="宋体"/>
                <w:color w:val="000000"/>
                <w:sz w:val="21"/>
                <w:szCs w:val="21"/>
                <w:lang w:eastAsia="zh-CN"/>
              </w:rPr>
              <w:t>能力</w:t>
            </w:r>
          </w:p>
          <w:p>
            <w:pPr>
              <w:ind w:firstLine="247" w:firstLineChars="118"/>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2.1 构建适应不同环境下的学习的模式，并进行创新；</w:t>
            </w:r>
          </w:p>
          <w:p>
            <w:pPr>
              <w:ind w:firstLine="247" w:firstLineChars="118"/>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2.2 整合团队沟通能力；</w:t>
            </w:r>
          </w:p>
          <w:p>
            <w:pPr>
              <w:ind w:firstLine="247" w:firstLineChars="118"/>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2.3 落地执行过程中协调能力；</w:t>
            </w:r>
          </w:p>
          <w:p>
            <w:pPr>
              <w:ind w:firstLine="247" w:firstLineChars="118"/>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2.4 具有跨多个</w:t>
            </w:r>
            <w:r>
              <w:rPr>
                <w:rFonts w:hint="eastAsia" w:ascii="宋体" w:hAnsi="宋体" w:eastAsia="宋体" w:cs="宋体"/>
                <w:color w:val="000000"/>
                <w:sz w:val="21"/>
                <w:szCs w:val="21"/>
                <w:lang w:val="en-US" w:eastAsia="zh-CN"/>
              </w:rPr>
              <w:t>数字经济</w:t>
            </w:r>
            <w:r>
              <w:rPr>
                <w:rFonts w:hint="eastAsia" w:ascii="宋体" w:hAnsi="宋体" w:eastAsia="宋体" w:cs="宋体"/>
                <w:color w:val="000000"/>
                <w:sz w:val="21"/>
                <w:szCs w:val="21"/>
                <w:lang w:eastAsia="zh-CN"/>
              </w:rPr>
              <w:t>学习领域的统筹、整合能力。</w:t>
            </w:r>
          </w:p>
          <w:p>
            <w:pPr>
              <w:pStyle w:val="14"/>
              <w:spacing w:before="124"/>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课程目标3：</w:t>
            </w:r>
            <w:r>
              <w:rPr>
                <w:rFonts w:hint="eastAsia" w:ascii="宋体" w:hAnsi="宋体" w:eastAsia="宋体" w:cs="宋体"/>
                <w:color w:val="000000"/>
                <w:sz w:val="21"/>
                <w:szCs w:val="21"/>
                <w:lang w:eastAsia="zh-CN"/>
              </w:rPr>
              <w:t>素养</w:t>
            </w:r>
          </w:p>
          <w:p>
            <w:pPr>
              <w:ind w:firstLine="247" w:firstLineChars="118"/>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3.1 建立自主学习、创新精神以及符合社会主义核心价值观的精神。</w:t>
            </w:r>
          </w:p>
          <w:p>
            <w:pPr>
              <w:ind w:firstLine="247" w:firstLineChars="118"/>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3.2 树立“互联网+”的融合发展思维。</w:t>
            </w:r>
          </w:p>
          <w:p>
            <w:pPr>
              <w:ind w:firstLine="247" w:firstLineChars="118"/>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3.3 构建以人为本的价值观。</w:t>
            </w:r>
          </w:p>
          <w:p>
            <w:pPr>
              <w:ind w:firstLine="249" w:firstLineChars="118"/>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【注】课程思政元素一定要在课程目标中体现。</w:t>
            </w:r>
          </w:p>
          <w:p>
            <w:pPr>
              <w:ind w:firstLine="247" w:firstLineChars="118"/>
              <w:rPr>
                <w:rFonts w:hint="eastAsia" w:ascii="宋体" w:hAnsi="宋体" w:eastAsia="宋体" w:cs="宋体"/>
                <w:color w:val="auto"/>
                <w:sz w:val="21"/>
                <w:szCs w:val="21"/>
                <w:highlight w:val="none"/>
                <w:lang w:val="en-US" w:eastAsia="zh-CN"/>
              </w:rPr>
            </w:pPr>
          </w:p>
          <w:p>
            <w:pPr>
              <w:ind w:firstLine="247" w:firstLineChars="118"/>
              <w:rPr>
                <w:rFonts w:hint="eastAsia" w:ascii="宋体" w:hAnsi="宋体" w:eastAsia="宋体" w:cs="宋体"/>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809" w:hRule="atLeast"/>
          <w:jc w:val="center"/>
        </w:trPr>
        <w:tc>
          <w:tcPr>
            <w:tcW w:w="1301" w:type="dxa"/>
            <w:vMerge w:val="restart"/>
            <w:tcBorders>
              <w:tl2br w:val="nil"/>
              <w:tr2bl w:val="nil"/>
            </w:tcBorders>
            <w:noWrap w:val="0"/>
            <w:vAlign w:val="center"/>
          </w:tcPr>
          <w:p>
            <w:pPr>
              <w:pStyle w:val="14"/>
              <w:jc w:val="center"/>
              <w:rPr>
                <w:rFonts w:hint="eastAsia" w:ascii="宋体" w:hAnsi="宋体" w:eastAsia="宋体" w:cs="宋体"/>
                <w:b/>
                <w:color w:val="auto"/>
                <w:w w:val="98"/>
                <w:sz w:val="21"/>
                <w:highlight w:val="none"/>
                <w:lang w:eastAsia="zh-CN"/>
              </w:rPr>
            </w:pPr>
            <w:r>
              <w:rPr>
                <w:rFonts w:hint="eastAsia" w:ascii="宋体" w:hAnsi="宋体" w:eastAsia="宋体" w:cs="宋体"/>
                <w:b/>
                <w:color w:val="auto"/>
                <w:w w:val="98"/>
                <w:sz w:val="21"/>
                <w:highlight w:val="none"/>
                <w:lang w:eastAsia="zh-CN"/>
              </w:rPr>
              <w:t>D</w:t>
            </w:r>
          </w:p>
          <w:p>
            <w:pPr>
              <w:pStyle w:val="14"/>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课程目标与</w:t>
            </w:r>
          </w:p>
          <w:p>
            <w:pPr>
              <w:pStyle w:val="14"/>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毕业要求的</w:t>
            </w:r>
          </w:p>
          <w:p>
            <w:pPr>
              <w:pStyle w:val="14"/>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highlight w:val="none"/>
                <w:lang w:eastAsia="zh-CN"/>
              </w:rPr>
              <w:t>对应关系</w:t>
            </w:r>
          </w:p>
        </w:tc>
        <w:tc>
          <w:tcPr>
            <w:tcW w:w="2189" w:type="dxa"/>
            <w:gridSpan w:val="3"/>
            <w:tcBorders>
              <w:tl2br w:val="nil"/>
              <w:tr2bl w:val="nil"/>
            </w:tcBorders>
            <w:noWrap w:val="0"/>
            <w:vAlign w:val="center"/>
          </w:tcPr>
          <w:p>
            <w:pPr>
              <w:pStyle w:val="14"/>
              <w:spacing w:before="86"/>
              <w:ind w:left="114" w:lef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毕业要求</w:t>
            </w:r>
          </w:p>
        </w:tc>
        <w:tc>
          <w:tcPr>
            <w:tcW w:w="3486" w:type="dxa"/>
            <w:gridSpan w:val="4"/>
            <w:tcBorders>
              <w:tl2br w:val="nil"/>
              <w:tr2bl w:val="nil"/>
            </w:tcBorders>
            <w:noWrap w:val="0"/>
            <w:vAlign w:val="center"/>
          </w:tcPr>
          <w:p>
            <w:pPr>
              <w:pStyle w:val="14"/>
              <w:spacing w:before="86"/>
              <w:ind w:left="115" w:lef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毕业要求指标点</w:t>
            </w:r>
          </w:p>
        </w:tc>
        <w:tc>
          <w:tcPr>
            <w:tcW w:w="1929" w:type="dxa"/>
            <w:gridSpan w:val="4"/>
            <w:tcBorders>
              <w:tl2br w:val="nil"/>
              <w:tr2bl w:val="nil"/>
            </w:tcBorders>
            <w:noWrap w:val="0"/>
            <w:vAlign w:val="center"/>
          </w:tcPr>
          <w:p>
            <w:pPr>
              <w:pStyle w:val="14"/>
              <w:spacing w:before="86"/>
              <w:ind w:left="96" w:leftChars="0" w:right="67"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课程目标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809" w:hRule="atLeast"/>
          <w:jc w:val="center"/>
        </w:trPr>
        <w:tc>
          <w:tcPr>
            <w:tcW w:w="1301" w:type="dxa"/>
            <w:vMerge w:val="continue"/>
            <w:tcBorders>
              <w:tl2br w:val="nil"/>
              <w:tr2bl w:val="nil"/>
            </w:tcBorders>
            <w:noWrap w:val="0"/>
            <w:vAlign w:val="top"/>
          </w:tcPr>
          <w:p>
            <w:pPr>
              <w:pStyle w:val="14"/>
              <w:spacing w:before="43"/>
              <w:ind w:right="7"/>
              <w:jc w:val="center"/>
              <w:rPr>
                <w:rFonts w:hint="eastAsia" w:ascii="宋体" w:hAnsi="宋体" w:eastAsia="宋体" w:cs="宋体"/>
                <w:b/>
                <w:color w:val="auto"/>
                <w:sz w:val="21"/>
                <w:szCs w:val="21"/>
                <w:highlight w:val="none"/>
                <w:lang w:eastAsia="zh-CN"/>
              </w:rPr>
            </w:pPr>
          </w:p>
        </w:tc>
        <w:tc>
          <w:tcPr>
            <w:tcW w:w="2189" w:type="dxa"/>
            <w:gridSpan w:val="3"/>
            <w:tcBorders>
              <w:tl2br w:val="nil"/>
              <w:tr2bl w:val="nil"/>
            </w:tcBorders>
            <w:noWrap w:val="0"/>
            <w:vAlign w:val="center"/>
          </w:tcPr>
          <w:p>
            <w:pPr>
              <w:pStyle w:val="9"/>
              <w:jc w:val="center"/>
              <w:rPr>
                <w:rFonts w:hint="eastAsia" w:ascii="宋体" w:hAnsi="宋体" w:eastAsia="宋体" w:cs="宋体"/>
                <w:sz w:val="21"/>
                <w:szCs w:val="21"/>
                <w:lang w:val="en-US" w:eastAsia="zh-CN" w:bidi="ar-SA"/>
              </w:rPr>
            </w:pPr>
            <w:r>
              <w:rPr>
                <w:rFonts w:hint="eastAsia" w:cs="宋体"/>
                <w:sz w:val="21"/>
                <w:szCs w:val="21"/>
                <w:lang w:val="en-US" w:eastAsia="zh-CN"/>
              </w:rPr>
              <w:t>实物技能</w:t>
            </w:r>
          </w:p>
        </w:tc>
        <w:tc>
          <w:tcPr>
            <w:tcW w:w="3486" w:type="dxa"/>
            <w:gridSpan w:val="4"/>
            <w:tcBorders>
              <w:tl2br w:val="nil"/>
              <w:tr2bl w:val="nil"/>
            </w:tcBorders>
            <w:noWrap w:val="0"/>
            <w:vAlign w:val="center"/>
          </w:tcPr>
          <w:p>
            <w:pPr>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2.1 具备职场所需的金融分析、商务数据采集、新媒体数字服务等专业实务技术。</w:t>
            </w:r>
          </w:p>
        </w:tc>
        <w:tc>
          <w:tcPr>
            <w:tcW w:w="1929" w:type="dxa"/>
            <w:gridSpan w:val="4"/>
            <w:tcBorders>
              <w:tl2br w:val="nil"/>
              <w:tr2bl w:val="nil"/>
            </w:tcBorders>
            <w:noWrap w:val="0"/>
            <w:vAlign w:val="center"/>
          </w:tcPr>
          <w:p>
            <w:pPr>
              <w:jc w:val="center"/>
              <w:rPr>
                <w:rFonts w:hint="default"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val="en-US" w:eastAsia="zh-CN"/>
              </w:rPr>
              <w:t>课程目标1、2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614" w:hRule="atLeast"/>
          <w:jc w:val="center"/>
        </w:trPr>
        <w:tc>
          <w:tcPr>
            <w:tcW w:w="1301" w:type="dxa"/>
            <w:vMerge w:val="continue"/>
            <w:tcBorders>
              <w:tl2br w:val="nil"/>
              <w:tr2bl w:val="nil"/>
            </w:tcBorders>
            <w:noWrap w:val="0"/>
            <w:vAlign w:val="top"/>
          </w:tcPr>
          <w:p>
            <w:pPr>
              <w:pStyle w:val="14"/>
              <w:spacing w:before="43"/>
              <w:ind w:right="7"/>
              <w:jc w:val="center"/>
              <w:rPr>
                <w:rFonts w:hint="eastAsia" w:ascii="宋体" w:hAnsi="宋体" w:eastAsia="宋体" w:cs="宋体"/>
                <w:b/>
                <w:color w:val="auto"/>
                <w:sz w:val="21"/>
                <w:szCs w:val="21"/>
                <w:highlight w:val="none"/>
                <w:lang w:eastAsia="zh-CN"/>
              </w:rPr>
            </w:pPr>
          </w:p>
        </w:tc>
        <w:tc>
          <w:tcPr>
            <w:tcW w:w="2189" w:type="dxa"/>
            <w:gridSpan w:val="3"/>
            <w:tcBorders>
              <w:tl2br w:val="nil"/>
              <w:tr2bl w:val="nil"/>
            </w:tcBorders>
            <w:noWrap w:val="0"/>
            <w:vAlign w:val="center"/>
          </w:tcPr>
          <w:p>
            <w:pPr>
              <w:pStyle w:val="9"/>
              <w:jc w:val="center"/>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应用创新</w:t>
            </w:r>
          </w:p>
        </w:tc>
        <w:tc>
          <w:tcPr>
            <w:tcW w:w="3486" w:type="dxa"/>
            <w:gridSpan w:val="4"/>
            <w:tcBorders>
              <w:tl2br w:val="nil"/>
              <w:tr2bl w:val="nil"/>
            </w:tcBorders>
            <w:noWrap w:val="0"/>
            <w:vAlign w:val="top"/>
          </w:tcPr>
          <w:p>
            <w:pPr>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3.1 具有发掘、分析、应用理论解决数字金融、数字商业服务等问题。</w:t>
            </w:r>
          </w:p>
        </w:tc>
        <w:tc>
          <w:tcPr>
            <w:tcW w:w="1929" w:type="dxa"/>
            <w:gridSpan w:val="4"/>
            <w:tcBorders>
              <w:tl2br w:val="nil"/>
              <w:tr2bl w:val="nil"/>
            </w:tcBorders>
            <w:noWrap w:val="0"/>
            <w:vAlign w:val="center"/>
          </w:tcPr>
          <w:p>
            <w:pPr>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000000"/>
                <w:kern w:val="0"/>
                <w:sz w:val="21"/>
                <w:szCs w:val="21"/>
                <w:lang w:val="en-US" w:eastAsia="zh-CN" w:bidi="ar-SA"/>
              </w:rPr>
              <w:t>课程目标</w:t>
            </w:r>
            <w:r>
              <w:rPr>
                <w:rFonts w:hint="eastAsia" w:ascii="宋体" w:hAnsi="宋体" w:eastAsia="宋体" w:cs="宋体"/>
                <w:sz w:val="21"/>
                <w:szCs w:val="21"/>
                <w:lang w:val="en-US" w:eastAsia="zh-CN"/>
              </w:rPr>
              <w:t>1、2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614" w:hRule="atLeast"/>
          <w:jc w:val="center"/>
        </w:trPr>
        <w:tc>
          <w:tcPr>
            <w:tcW w:w="1301" w:type="dxa"/>
            <w:vMerge w:val="continue"/>
            <w:tcBorders>
              <w:tl2br w:val="nil"/>
              <w:tr2bl w:val="nil"/>
            </w:tcBorders>
            <w:noWrap w:val="0"/>
            <w:vAlign w:val="top"/>
          </w:tcPr>
          <w:p>
            <w:pPr>
              <w:jc w:val="center"/>
            </w:pPr>
          </w:p>
        </w:tc>
        <w:tc>
          <w:tcPr>
            <w:tcW w:w="2189" w:type="dxa"/>
            <w:gridSpan w:val="3"/>
            <w:tcBorders>
              <w:tl2br w:val="nil"/>
              <w:tr2bl w:val="nil"/>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协作整合</w:t>
            </w:r>
          </w:p>
        </w:tc>
        <w:tc>
          <w:tcPr>
            <w:tcW w:w="3486" w:type="dxa"/>
            <w:gridSpan w:val="4"/>
            <w:tcBorders>
              <w:tl2br w:val="nil"/>
              <w:tr2bl w:val="nil"/>
            </w:tcBorders>
            <w:noWrap w:val="0"/>
            <w:vAlign w:val="top"/>
          </w:tcPr>
          <w:p>
            <w:pPr>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4.2 具有跨艺术、文化传播、商务市场、信息技术等领域统筹、整合能力。</w:t>
            </w:r>
          </w:p>
        </w:tc>
        <w:tc>
          <w:tcPr>
            <w:tcW w:w="1929" w:type="dxa"/>
            <w:gridSpan w:val="4"/>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SA"/>
              </w:rPr>
              <w:t>课程目标</w:t>
            </w:r>
            <w:r>
              <w:rPr>
                <w:rFonts w:hint="eastAsia" w:ascii="宋体" w:hAnsi="宋体" w:eastAsia="宋体" w:cs="宋体"/>
                <w:sz w:val="21"/>
                <w:szCs w:val="21"/>
                <w:lang w:val="en-US" w:eastAsia="zh-CN"/>
              </w:rPr>
              <w:t>2、3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77" w:hRule="atLeast"/>
          <w:jc w:val="center"/>
        </w:trPr>
        <w:tc>
          <w:tcPr>
            <w:tcW w:w="1301" w:type="dxa"/>
            <w:vMerge w:val="restart"/>
            <w:tcBorders>
              <w:tl2br w:val="nil"/>
              <w:tr2bl w:val="nil"/>
            </w:tcBorders>
            <w:noWrap w:val="0"/>
            <w:vAlign w:val="center"/>
          </w:tcPr>
          <w:p>
            <w:pPr>
              <w:pStyle w:val="14"/>
              <w:spacing w:before="152"/>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E</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rPr>
              <w:t>教学内容</w:t>
            </w:r>
          </w:p>
        </w:tc>
        <w:tc>
          <w:tcPr>
            <w:tcW w:w="5675" w:type="dxa"/>
            <w:gridSpan w:val="7"/>
            <w:vMerge w:val="restart"/>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highlight w:val="none"/>
                <w:lang w:val="en-US" w:eastAsia="zh-CN"/>
              </w:rPr>
              <w:t>实践项目及内容</w:t>
            </w:r>
          </w:p>
        </w:tc>
        <w:tc>
          <w:tcPr>
            <w:tcW w:w="1929" w:type="dxa"/>
            <w:gridSpan w:val="4"/>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highlight w:val="none"/>
                <w:lang w:eastAsia="zh-CN"/>
              </w:rPr>
              <w:t>学时分配</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0" w:hRule="atLeast"/>
          <w:jc w:val="center"/>
        </w:trPr>
        <w:tc>
          <w:tcPr>
            <w:tcW w:w="1301" w:type="dxa"/>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rPr>
            </w:pPr>
          </w:p>
        </w:tc>
        <w:tc>
          <w:tcPr>
            <w:tcW w:w="5675" w:type="dxa"/>
            <w:gridSpan w:val="7"/>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rPr>
            </w:pPr>
          </w:p>
        </w:tc>
        <w:tc>
          <w:tcPr>
            <w:tcW w:w="608" w:type="dxa"/>
            <w:tcBorders>
              <w:tl2br w:val="nil"/>
              <w:tr2bl w:val="nil"/>
            </w:tcBorders>
            <w:noWrap w:val="0"/>
            <w:vAlign w:val="center"/>
          </w:tcPr>
          <w:p>
            <w:pPr>
              <w:pStyle w:val="14"/>
              <w:spacing w:before="44"/>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理论</w:t>
            </w:r>
          </w:p>
        </w:tc>
        <w:tc>
          <w:tcPr>
            <w:tcW w:w="608" w:type="dxa"/>
            <w:gridSpan w:val="2"/>
            <w:tcBorders>
              <w:tl2br w:val="nil"/>
              <w:tr2bl w:val="nil"/>
            </w:tcBorders>
            <w:noWrap w:val="0"/>
            <w:vAlign w:val="center"/>
          </w:tcPr>
          <w:p>
            <w:pPr>
              <w:pStyle w:val="14"/>
              <w:spacing w:before="44"/>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实践</w:t>
            </w:r>
          </w:p>
        </w:tc>
        <w:tc>
          <w:tcPr>
            <w:tcW w:w="713" w:type="dxa"/>
            <w:tcBorders>
              <w:tl2br w:val="nil"/>
              <w:tr2bl w:val="nil"/>
            </w:tcBorders>
            <w:noWrap w:val="0"/>
            <w:vAlign w:val="center"/>
          </w:tcPr>
          <w:p>
            <w:pPr>
              <w:pStyle w:val="14"/>
              <w:spacing w:before="44"/>
              <w:ind w:right="89"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highlight w:val="none"/>
                <w:lang w:val="en-US" w:eastAsia="zh-CN"/>
              </w:rPr>
              <w:t xml:space="preserve"> </w:t>
            </w:r>
            <w:r>
              <w:rPr>
                <w:rFonts w:hint="eastAsia" w:ascii="宋体" w:hAnsi="宋体" w:eastAsia="宋体" w:cs="宋体"/>
                <w:bCs/>
                <w:color w:val="auto"/>
                <w:sz w:val="21"/>
                <w:highlight w:val="none"/>
                <w:lang w:eastAsia="zh-CN"/>
              </w:rPr>
              <w:t>合计</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16" w:hRule="atLeast"/>
          <w:jc w:val="center"/>
        </w:trPr>
        <w:tc>
          <w:tcPr>
            <w:tcW w:w="1301" w:type="dxa"/>
            <w:vMerge w:val="continue"/>
            <w:tcBorders>
              <w:tl2br w:val="nil"/>
              <w:tr2bl w:val="nil"/>
            </w:tcBorders>
            <w:noWrap w:val="0"/>
            <w:vAlign w:val="top"/>
          </w:tcPr>
          <w:p>
            <w:pPr>
              <w:widowControl/>
              <w:jc w:val="center"/>
            </w:pPr>
          </w:p>
        </w:tc>
        <w:tc>
          <w:tcPr>
            <w:tcW w:w="5675" w:type="dxa"/>
            <w:gridSpan w:val="7"/>
            <w:tcBorders>
              <w:tl2br w:val="nil"/>
              <w:tr2bl w:val="nil"/>
            </w:tcBorders>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第一章 数字化与数字营销</w:t>
            </w:r>
          </w:p>
        </w:tc>
        <w:tc>
          <w:tcPr>
            <w:tcW w:w="608" w:type="dxa"/>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p>
        </w:tc>
        <w:tc>
          <w:tcPr>
            <w:tcW w:w="713" w:type="dxa"/>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16" w:hRule="atLeast"/>
          <w:jc w:val="center"/>
        </w:trPr>
        <w:tc>
          <w:tcPr>
            <w:tcW w:w="1301" w:type="dxa"/>
            <w:vMerge w:val="continue"/>
            <w:tcBorders>
              <w:tl2br w:val="nil"/>
              <w:tr2bl w:val="nil"/>
            </w:tcBorders>
            <w:noWrap w:val="0"/>
            <w:vAlign w:val="top"/>
          </w:tcPr>
          <w:p>
            <w:pPr>
              <w:widowControl/>
              <w:jc w:val="center"/>
              <w:rPr>
                <w:rFonts w:hint="eastAsia" w:ascii="宋体" w:hAnsi="宋体" w:eastAsia="宋体" w:cs="宋体"/>
                <w:color w:val="000000"/>
                <w:sz w:val="21"/>
                <w:szCs w:val="21"/>
                <w:lang w:eastAsia="zh-CN"/>
              </w:rPr>
            </w:pPr>
          </w:p>
        </w:tc>
        <w:tc>
          <w:tcPr>
            <w:tcW w:w="5675" w:type="dxa"/>
            <w:gridSpan w:val="7"/>
            <w:tcBorders>
              <w:tl2br w:val="nil"/>
              <w:tr2bl w:val="nil"/>
            </w:tcBorders>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第二章 数字营销环境分析</w:t>
            </w:r>
          </w:p>
        </w:tc>
        <w:tc>
          <w:tcPr>
            <w:tcW w:w="608" w:type="dxa"/>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p>
        </w:tc>
        <w:tc>
          <w:tcPr>
            <w:tcW w:w="713" w:type="dxa"/>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16" w:hRule="atLeast"/>
          <w:jc w:val="center"/>
        </w:trPr>
        <w:tc>
          <w:tcPr>
            <w:tcW w:w="1301" w:type="dxa"/>
            <w:vMerge w:val="continue"/>
            <w:tcBorders>
              <w:tl2br w:val="nil"/>
              <w:tr2bl w:val="nil"/>
            </w:tcBorders>
            <w:noWrap w:val="0"/>
            <w:vAlign w:val="top"/>
          </w:tcPr>
          <w:p>
            <w:pPr>
              <w:widowControl/>
              <w:jc w:val="center"/>
              <w:rPr>
                <w:rFonts w:hint="eastAsia" w:ascii="宋体" w:hAnsi="宋体" w:eastAsia="宋体" w:cs="宋体"/>
                <w:color w:val="000000"/>
                <w:sz w:val="21"/>
                <w:szCs w:val="21"/>
                <w:lang w:eastAsia="zh-CN"/>
              </w:rPr>
            </w:pPr>
          </w:p>
        </w:tc>
        <w:tc>
          <w:tcPr>
            <w:tcW w:w="5675" w:type="dxa"/>
            <w:gridSpan w:val="7"/>
            <w:tcBorders>
              <w:tl2br w:val="nil"/>
              <w:tr2bl w:val="nil"/>
            </w:tcBorders>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第三章 数字营销中的消费者旅程分析</w:t>
            </w:r>
          </w:p>
        </w:tc>
        <w:tc>
          <w:tcPr>
            <w:tcW w:w="608" w:type="dxa"/>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p>
        </w:tc>
        <w:tc>
          <w:tcPr>
            <w:tcW w:w="713" w:type="dxa"/>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16" w:hRule="atLeast"/>
          <w:jc w:val="center"/>
        </w:trPr>
        <w:tc>
          <w:tcPr>
            <w:tcW w:w="1301" w:type="dxa"/>
            <w:vMerge w:val="continue"/>
            <w:tcBorders>
              <w:tl2br w:val="nil"/>
              <w:tr2bl w:val="nil"/>
            </w:tcBorders>
            <w:noWrap w:val="0"/>
            <w:vAlign w:val="top"/>
          </w:tcPr>
          <w:p>
            <w:pPr>
              <w:widowControl/>
              <w:jc w:val="center"/>
              <w:rPr>
                <w:rFonts w:hint="eastAsia" w:ascii="宋体" w:hAnsi="宋体" w:eastAsia="宋体" w:cs="宋体"/>
                <w:color w:val="000000"/>
                <w:sz w:val="21"/>
                <w:szCs w:val="21"/>
                <w:lang w:eastAsia="zh-CN"/>
              </w:rPr>
            </w:pPr>
          </w:p>
        </w:tc>
        <w:tc>
          <w:tcPr>
            <w:tcW w:w="5675" w:type="dxa"/>
            <w:gridSpan w:val="7"/>
            <w:tcBorders>
              <w:tl2br w:val="nil"/>
              <w:tr2bl w:val="nil"/>
            </w:tcBorders>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第四章 数字营销洞察系统</w:t>
            </w:r>
          </w:p>
        </w:tc>
        <w:tc>
          <w:tcPr>
            <w:tcW w:w="608" w:type="dxa"/>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p>
        </w:tc>
        <w:tc>
          <w:tcPr>
            <w:tcW w:w="713" w:type="dxa"/>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8" w:hRule="atLeast"/>
          <w:jc w:val="center"/>
        </w:trPr>
        <w:tc>
          <w:tcPr>
            <w:tcW w:w="1301" w:type="dxa"/>
            <w:vMerge w:val="continue"/>
            <w:tcBorders>
              <w:tl2br w:val="nil"/>
              <w:tr2bl w:val="nil"/>
            </w:tcBorders>
            <w:noWrap w:val="0"/>
            <w:vAlign w:val="top"/>
          </w:tcPr>
          <w:p>
            <w:pPr>
              <w:pStyle w:val="14"/>
              <w:spacing w:before="125" w:line="312" w:lineRule="auto"/>
              <w:ind w:right="23"/>
              <w:jc w:val="center"/>
            </w:pPr>
          </w:p>
        </w:tc>
        <w:tc>
          <w:tcPr>
            <w:tcW w:w="5675" w:type="dxa"/>
            <w:gridSpan w:val="7"/>
            <w:tcBorders>
              <w:tl2br w:val="nil"/>
              <w:tr2bl w:val="nil"/>
            </w:tcBorders>
            <w:noWrap w:val="0"/>
            <w:vAlign w:val="center"/>
          </w:tcPr>
          <w:p>
            <w:pPr>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第五章 数字营销组合策略</w:t>
            </w:r>
          </w:p>
        </w:tc>
        <w:tc>
          <w:tcPr>
            <w:tcW w:w="608" w:type="dxa"/>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4</w:t>
            </w:r>
          </w:p>
        </w:tc>
        <w:tc>
          <w:tcPr>
            <w:tcW w:w="608" w:type="dxa"/>
            <w:gridSpan w:val="2"/>
            <w:tcBorders>
              <w:tl2br w:val="nil"/>
              <w:tr2bl w:val="nil"/>
            </w:tcBorders>
            <w:noWrap w:val="0"/>
            <w:vAlign w:val="center"/>
          </w:tcPr>
          <w:p>
            <w:pPr>
              <w:widowControl/>
              <w:jc w:val="center"/>
              <w:rPr>
                <w:rFonts w:hint="eastAsia" w:ascii="宋体" w:hAnsi="宋体" w:eastAsia="宋体" w:cs="宋体"/>
                <w:lang w:val="en-US" w:eastAsia="zh-CN"/>
              </w:rPr>
            </w:pPr>
          </w:p>
        </w:tc>
        <w:tc>
          <w:tcPr>
            <w:tcW w:w="713" w:type="dxa"/>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4</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37" w:hRule="atLeast"/>
          <w:jc w:val="center"/>
        </w:trPr>
        <w:tc>
          <w:tcPr>
            <w:tcW w:w="1301" w:type="dxa"/>
            <w:vMerge w:val="continue"/>
            <w:tcBorders>
              <w:tl2br w:val="nil"/>
              <w:tr2bl w:val="nil"/>
            </w:tcBorders>
            <w:noWrap w:val="0"/>
            <w:vAlign w:val="top"/>
          </w:tcPr>
          <w:p>
            <w:pPr>
              <w:pStyle w:val="14"/>
              <w:spacing w:before="125" w:line="312" w:lineRule="auto"/>
              <w:ind w:right="23"/>
              <w:jc w:val="center"/>
              <w:rPr>
                <w:rFonts w:hint="eastAsia" w:ascii="宋体" w:hAnsi="宋体" w:eastAsia="宋体" w:cs="宋体"/>
                <w:lang w:val="en-US" w:eastAsia="zh-CN"/>
              </w:rPr>
            </w:pPr>
          </w:p>
        </w:tc>
        <w:tc>
          <w:tcPr>
            <w:tcW w:w="5675" w:type="dxa"/>
            <w:gridSpan w:val="7"/>
            <w:tcBorders>
              <w:tl2br w:val="nil"/>
              <w:tr2bl w:val="nil"/>
            </w:tcBorders>
            <w:noWrap w:val="0"/>
            <w:vAlign w:val="center"/>
          </w:tcPr>
          <w:p>
            <w:pPr>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第六章 大数据营销</w:t>
            </w:r>
          </w:p>
        </w:tc>
        <w:tc>
          <w:tcPr>
            <w:tcW w:w="608" w:type="dxa"/>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widowControl/>
              <w:jc w:val="center"/>
              <w:rPr>
                <w:rFonts w:hint="default" w:ascii="宋体" w:hAnsi="宋体" w:eastAsia="宋体" w:cs="宋体"/>
                <w:lang w:val="en-US" w:eastAsia="zh-CN"/>
              </w:rPr>
            </w:pPr>
          </w:p>
        </w:tc>
        <w:tc>
          <w:tcPr>
            <w:tcW w:w="713" w:type="dxa"/>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8" w:hRule="atLeast"/>
          <w:jc w:val="center"/>
        </w:trPr>
        <w:tc>
          <w:tcPr>
            <w:tcW w:w="1301" w:type="dxa"/>
            <w:vMerge w:val="continue"/>
            <w:tcBorders>
              <w:tl2br w:val="nil"/>
              <w:tr2bl w:val="nil"/>
            </w:tcBorders>
            <w:noWrap w:val="0"/>
            <w:vAlign w:val="top"/>
          </w:tcPr>
          <w:p>
            <w:pPr>
              <w:pStyle w:val="14"/>
              <w:spacing w:before="125" w:line="312" w:lineRule="auto"/>
              <w:ind w:right="23"/>
              <w:jc w:val="center"/>
              <w:rPr>
                <w:rFonts w:hint="eastAsia" w:ascii="宋体" w:hAnsi="宋体" w:eastAsia="宋体" w:cs="宋体"/>
                <w:lang w:val="en-US" w:eastAsia="zh-CN"/>
              </w:rPr>
            </w:pPr>
          </w:p>
        </w:tc>
        <w:tc>
          <w:tcPr>
            <w:tcW w:w="5675" w:type="dxa"/>
            <w:gridSpan w:val="7"/>
            <w:tcBorders>
              <w:tl2br w:val="nil"/>
              <w:tr2bl w:val="nil"/>
            </w:tcBorders>
            <w:noWrap w:val="0"/>
            <w:vAlign w:val="center"/>
          </w:tcPr>
          <w:p>
            <w:pPr>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第七章 内容营销</w:t>
            </w:r>
          </w:p>
        </w:tc>
        <w:tc>
          <w:tcPr>
            <w:tcW w:w="608" w:type="dxa"/>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widowControl/>
              <w:jc w:val="center"/>
              <w:rPr>
                <w:rFonts w:hint="eastAsia" w:ascii="宋体" w:hAnsi="宋体" w:eastAsia="宋体" w:cs="宋体"/>
                <w:sz w:val="22"/>
                <w:szCs w:val="22"/>
                <w:lang w:val="en-US" w:eastAsia="zh-CN" w:bidi="ar-SA"/>
              </w:rPr>
            </w:pPr>
          </w:p>
        </w:tc>
        <w:tc>
          <w:tcPr>
            <w:tcW w:w="713" w:type="dxa"/>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8" w:hRule="atLeast"/>
          <w:jc w:val="center"/>
        </w:trPr>
        <w:tc>
          <w:tcPr>
            <w:tcW w:w="1301" w:type="dxa"/>
            <w:vMerge w:val="continue"/>
            <w:tcBorders>
              <w:tl2br w:val="nil"/>
              <w:tr2bl w:val="nil"/>
            </w:tcBorders>
            <w:noWrap w:val="0"/>
            <w:vAlign w:val="top"/>
          </w:tcPr>
          <w:p>
            <w:pPr>
              <w:jc w:val="center"/>
            </w:pPr>
          </w:p>
        </w:tc>
        <w:tc>
          <w:tcPr>
            <w:tcW w:w="5675" w:type="dxa"/>
            <w:gridSpan w:val="7"/>
            <w:tcBorders>
              <w:tl2br w:val="nil"/>
              <w:tr2bl w:val="nil"/>
            </w:tcBorders>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第八章  社交媒体营销</w:t>
            </w:r>
          </w:p>
        </w:tc>
        <w:tc>
          <w:tcPr>
            <w:tcW w:w="608" w:type="dxa"/>
            <w:tcBorders>
              <w:tl2br w:val="nil"/>
              <w:tr2bl w:val="nil"/>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jc w:val="center"/>
              <w:rPr>
                <w:rFonts w:hint="eastAsia" w:ascii="宋体" w:hAnsi="宋体" w:eastAsia="宋体" w:cs="宋体"/>
                <w:color w:val="000000"/>
                <w:sz w:val="21"/>
                <w:szCs w:val="21"/>
                <w:lang w:val="en-US" w:eastAsia="zh-CN"/>
              </w:rPr>
            </w:pPr>
          </w:p>
        </w:tc>
        <w:tc>
          <w:tcPr>
            <w:tcW w:w="713" w:type="dxa"/>
            <w:tcBorders>
              <w:tl2br w:val="nil"/>
              <w:tr2bl w:val="nil"/>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8" w:hRule="atLeast"/>
          <w:jc w:val="center"/>
        </w:trPr>
        <w:tc>
          <w:tcPr>
            <w:tcW w:w="1301" w:type="dxa"/>
            <w:vMerge w:val="continue"/>
            <w:tcBorders>
              <w:tl2br w:val="nil"/>
              <w:tr2bl w:val="nil"/>
            </w:tcBorders>
            <w:noWrap w:val="0"/>
            <w:vAlign w:val="top"/>
          </w:tcPr>
          <w:p>
            <w:pPr>
              <w:jc w:val="center"/>
              <w:rPr>
                <w:rFonts w:hint="eastAsia" w:ascii="宋体" w:hAnsi="宋体" w:eastAsia="宋体" w:cs="宋体"/>
                <w:color w:val="000000"/>
                <w:sz w:val="21"/>
                <w:szCs w:val="21"/>
                <w:lang w:val="en-US" w:eastAsia="zh-CN"/>
              </w:rPr>
            </w:pPr>
          </w:p>
        </w:tc>
        <w:tc>
          <w:tcPr>
            <w:tcW w:w="5675" w:type="dxa"/>
            <w:gridSpan w:val="7"/>
            <w:tcBorders>
              <w:tl2br w:val="nil"/>
              <w:tr2bl w:val="nil"/>
            </w:tcBorders>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第九章  移动营销</w:t>
            </w:r>
          </w:p>
        </w:tc>
        <w:tc>
          <w:tcPr>
            <w:tcW w:w="608" w:type="dxa"/>
            <w:tcBorders>
              <w:tl2br w:val="nil"/>
              <w:tr2bl w:val="nil"/>
            </w:tcBorders>
            <w:noWrap w:val="0"/>
            <w:vAlign w:val="center"/>
          </w:tcPr>
          <w:p>
            <w:pPr>
              <w:jc w:val="center"/>
              <w:rPr>
                <w:rFonts w:hint="eastAsia" w:ascii="宋体" w:hAnsi="宋体" w:eastAsia="宋体" w:cs="宋体"/>
                <w:color w:val="000000"/>
                <w:sz w:val="21"/>
                <w:szCs w:val="21"/>
                <w:lang w:val="en-US" w:eastAsia="zh-CN"/>
              </w:rPr>
            </w:pPr>
          </w:p>
        </w:tc>
        <w:tc>
          <w:tcPr>
            <w:tcW w:w="608" w:type="dxa"/>
            <w:gridSpan w:val="2"/>
            <w:tcBorders>
              <w:tl2br w:val="nil"/>
              <w:tr2bl w:val="nil"/>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713" w:type="dxa"/>
            <w:tcBorders>
              <w:tl2br w:val="nil"/>
              <w:tr2bl w:val="nil"/>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8" w:hRule="atLeast"/>
          <w:jc w:val="center"/>
        </w:trPr>
        <w:tc>
          <w:tcPr>
            <w:tcW w:w="1301" w:type="dxa"/>
            <w:vMerge w:val="continue"/>
            <w:tcBorders>
              <w:tl2br w:val="nil"/>
              <w:tr2bl w:val="nil"/>
            </w:tcBorders>
            <w:noWrap w:val="0"/>
            <w:vAlign w:val="top"/>
          </w:tcPr>
          <w:p>
            <w:pPr>
              <w:jc w:val="center"/>
              <w:rPr>
                <w:rFonts w:hint="eastAsia" w:ascii="宋体" w:hAnsi="宋体" w:eastAsia="宋体" w:cs="宋体"/>
                <w:color w:val="000000"/>
                <w:sz w:val="21"/>
                <w:szCs w:val="21"/>
                <w:lang w:val="en-US" w:eastAsia="zh-CN"/>
              </w:rPr>
            </w:pPr>
          </w:p>
        </w:tc>
        <w:tc>
          <w:tcPr>
            <w:tcW w:w="5675" w:type="dxa"/>
            <w:gridSpan w:val="7"/>
            <w:tcBorders>
              <w:tl2br w:val="nil"/>
              <w:tr2bl w:val="nil"/>
            </w:tcBorders>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第十章  视频营销</w:t>
            </w:r>
          </w:p>
        </w:tc>
        <w:tc>
          <w:tcPr>
            <w:tcW w:w="608" w:type="dxa"/>
            <w:tcBorders>
              <w:tl2br w:val="nil"/>
              <w:tr2bl w:val="nil"/>
            </w:tcBorders>
            <w:noWrap w:val="0"/>
            <w:vAlign w:val="center"/>
          </w:tcPr>
          <w:p>
            <w:pPr>
              <w:jc w:val="center"/>
              <w:rPr>
                <w:rFonts w:hint="eastAsia" w:ascii="宋体" w:hAnsi="宋体" w:eastAsia="宋体" w:cs="宋体"/>
                <w:color w:val="000000"/>
                <w:sz w:val="21"/>
                <w:szCs w:val="21"/>
                <w:lang w:val="en-US" w:eastAsia="zh-CN"/>
              </w:rPr>
            </w:pPr>
          </w:p>
        </w:tc>
        <w:tc>
          <w:tcPr>
            <w:tcW w:w="608" w:type="dxa"/>
            <w:gridSpan w:val="2"/>
            <w:tcBorders>
              <w:tl2br w:val="nil"/>
              <w:tr2bl w:val="nil"/>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713" w:type="dxa"/>
            <w:tcBorders>
              <w:tl2br w:val="nil"/>
              <w:tr2bl w:val="nil"/>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286" w:hRule="atLeast"/>
          <w:jc w:val="center"/>
        </w:trPr>
        <w:tc>
          <w:tcPr>
            <w:tcW w:w="1301" w:type="dxa"/>
            <w:vMerge w:val="continue"/>
            <w:tcBorders>
              <w:tl2br w:val="nil"/>
              <w:tr2bl w:val="nil"/>
            </w:tcBorders>
            <w:noWrap w:val="0"/>
            <w:vAlign w:val="top"/>
          </w:tcPr>
          <w:p>
            <w:pPr>
              <w:jc w:val="center"/>
              <w:rPr>
                <w:rFonts w:hint="eastAsia" w:ascii="宋体" w:hAnsi="宋体" w:eastAsia="宋体" w:cs="宋体"/>
                <w:color w:val="000000"/>
                <w:sz w:val="21"/>
                <w:szCs w:val="21"/>
                <w:lang w:val="en-US" w:eastAsia="zh-CN"/>
              </w:rPr>
            </w:pPr>
          </w:p>
        </w:tc>
        <w:tc>
          <w:tcPr>
            <w:tcW w:w="5675" w:type="dxa"/>
            <w:gridSpan w:val="7"/>
            <w:tcBorders>
              <w:tl2br w:val="nil"/>
              <w:tr2bl w:val="nil"/>
            </w:tcBorders>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第十一章  直播营销 </w:t>
            </w:r>
          </w:p>
        </w:tc>
        <w:tc>
          <w:tcPr>
            <w:tcW w:w="608" w:type="dxa"/>
            <w:tcBorders>
              <w:tl2br w:val="nil"/>
              <w:tr2bl w:val="nil"/>
            </w:tcBorders>
            <w:noWrap w:val="0"/>
            <w:vAlign w:val="center"/>
          </w:tcPr>
          <w:p>
            <w:pPr>
              <w:jc w:val="center"/>
              <w:rPr>
                <w:rFonts w:hint="eastAsia" w:ascii="宋体" w:hAnsi="宋体" w:eastAsia="宋体" w:cs="宋体"/>
                <w:color w:val="000000"/>
                <w:sz w:val="21"/>
                <w:szCs w:val="21"/>
                <w:lang w:val="en-US" w:eastAsia="zh-CN"/>
              </w:rPr>
            </w:pPr>
          </w:p>
        </w:tc>
        <w:tc>
          <w:tcPr>
            <w:tcW w:w="608" w:type="dxa"/>
            <w:gridSpan w:val="2"/>
            <w:tcBorders>
              <w:tl2br w:val="nil"/>
              <w:tr2bl w:val="nil"/>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713" w:type="dxa"/>
            <w:tcBorders>
              <w:tl2br w:val="nil"/>
              <w:tr2bl w:val="nil"/>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7" w:hRule="atLeast"/>
          <w:jc w:val="center"/>
        </w:trPr>
        <w:tc>
          <w:tcPr>
            <w:tcW w:w="1301" w:type="dxa"/>
            <w:vMerge w:val="continue"/>
            <w:tcBorders>
              <w:tl2br w:val="nil"/>
              <w:tr2bl w:val="nil"/>
            </w:tcBorders>
            <w:noWrap w:val="0"/>
            <w:vAlign w:val="top"/>
          </w:tcPr>
          <w:p>
            <w:pPr>
              <w:jc w:val="center"/>
              <w:rPr>
                <w:rFonts w:hint="eastAsia" w:ascii="宋体" w:hAnsi="宋体" w:eastAsia="宋体" w:cs="宋体"/>
                <w:color w:val="000000"/>
                <w:sz w:val="21"/>
                <w:szCs w:val="21"/>
                <w:lang w:val="en-US" w:eastAsia="zh-CN"/>
              </w:rPr>
            </w:pPr>
          </w:p>
        </w:tc>
        <w:tc>
          <w:tcPr>
            <w:tcW w:w="5675" w:type="dxa"/>
            <w:gridSpan w:val="7"/>
            <w:tcBorders>
              <w:tl2br w:val="nil"/>
              <w:tr2bl w:val="nil"/>
            </w:tcBorders>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第十二章 数字化看顾客关系管理</w:t>
            </w:r>
          </w:p>
        </w:tc>
        <w:tc>
          <w:tcPr>
            <w:tcW w:w="608" w:type="dxa"/>
            <w:tcBorders>
              <w:tl2br w:val="nil"/>
              <w:tr2bl w:val="nil"/>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jc w:val="center"/>
              <w:rPr>
                <w:rFonts w:hint="eastAsia" w:ascii="宋体" w:hAnsi="宋体" w:eastAsia="宋体" w:cs="宋体"/>
                <w:color w:val="000000"/>
                <w:sz w:val="21"/>
                <w:szCs w:val="21"/>
                <w:lang w:val="en-US" w:eastAsia="zh-CN"/>
              </w:rPr>
            </w:pPr>
          </w:p>
        </w:tc>
        <w:tc>
          <w:tcPr>
            <w:tcW w:w="713" w:type="dxa"/>
            <w:tcBorders>
              <w:tl2br w:val="nil"/>
              <w:tr2bl w:val="nil"/>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7" w:hRule="atLeast"/>
          <w:jc w:val="center"/>
        </w:trPr>
        <w:tc>
          <w:tcPr>
            <w:tcW w:w="1301" w:type="dxa"/>
            <w:vMerge w:val="continue"/>
            <w:tcBorders>
              <w:tl2br w:val="nil"/>
              <w:tr2bl w:val="nil"/>
            </w:tcBorders>
            <w:noWrap w:val="0"/>
            <w:vAlign w:val="top"/>
          </w:tcPr>
          <w:p>
            <w:pPr>
              <w:jc w:val="center"/>
            </w:pPr>
          </w:p>
        </w:tc>
        <w:tc>
          <w:tcPr>
            <w:tcW w:w="5675" w:type="dxa"/>
            <w:gridSpan w:val="7"/>
            <w:tcBorders>
              <w:tl2br w:val="nil"/>
              <w:tr2bl w:val="nil"/>
            </w:tcBorders>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第十三章  数字化品牌管理</w:t>
            </w:r>
          </w:p>
        </w:tc>
        <w:tc>
          <w:tcPr>
            <w:tcW w:w="608" w:type="dxa"/>
            <w:tcBorders>
              <w:tl2br w:val="nil"/>
              <w:tr2bl w:val="nil"/>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jc w:val="center"/>
              <w:rPr>
                <w:rFonts w:hint="eastAsia" w:ascii="宋体" w:hAnsi="宋体" w:eastAsia="宋体" w:cs="宋体"/>
                <w:color w:val="000000"/>
                <w:sz w:val="21"/>
                <w:szCs w:val="21"/>
                <w:lang w:val="en-US" w:eastAsia="zh-CN"/>
              </w:rPr>
            </w:pPr>
          </w:p>
        </w:tc>
        <w:tc>
          <w:tcPr>
            <w:tcW w:w="713" w:type="dxa"/>
            <w:tcBorders>
              <w:tl2br w:val="nil"/>
              <w:tr2bl w:val="nil"/>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7" w:hRule="atLeast"/>
          <w:jc w:val="center"/>
        </w:trPr>
        <w:tc>
          <w:tcPr>
            <w:tcW w:w="1301" w:type="dxa"/>
            <w:vMerge w:val="continue"/>
            <w:tcBorders>
              <w:tl2br w:val="nil"/>
              <w:tr2bl w:val="nil"/>
            </w:tcBorders>
            <w:noWrap w:val="0"/>
            <w:vAlign w:val="top"/>
          </w:tcPr>
          <w:p>
            <w:pPr>
              <w:jc w:val="center"/>
              <w:rPr>
                <w:rFonts w:hint="eastAsia" w:ascii="宋体" w:hAnsi="宋体" w:eastAsia="宋体" w:cs="宋体"/>
                <w:color w:val="000000"/>
                <w:sz w:val="21"/>
                <w:szCs w:val="21"/>
                <w:lang w:val="en-US" w:eastAsia="zh-CN"/>
              </w:rPr>
            </w:pPr>
          </w:p>
        </w:tc>
        <w:tc>
          <w:tcPr>
            <w:tcW w:w="5675" w:type="dxa"/>
            <w:gridSpan w:val="7"/>
            <w:tcBorders>
              <w:tl2br w:val="nil"/>
              <w:tr2bl w:val="nil"/>
            </w:tcBorders>
            <w:noWrap w:val="0"/>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第十四章  人工智能营销</w:t>
            </w:r>
          </w:p>
        </w:tc>
        <w:tc>
          <w:tcPr>
            <w:tcW w:w="608" w:type="dxa"/>
            <w:tcBorders>
              <w:tl2br w:val="nil"/>
              <w:tr2bl w:val="nil"/>
            </w:tcBorders>
            <w:noWrap w:val="0"/>
            <w:vAlign w:val="center"/>
          </w:tcPr>
          <w:p>
            <w:pPr>
              <w:jc w:val="center"/>
              <w:rPr>
                <w:rFonts w:hint="eastAsia" w:ascii="宋体" w:hAnsi="宋体" w:eastAsia="宋体" w:cs="宋体"/>
                <w:color w:val="000000"/>
                <w:sz w:val="21"/>
                <w:szCs w:val="21"/>
                <w:lang w:val="en-US" w:eastAsia="zh-CN"/>
              </w:rPr>
            </w:pPr>
          </w:p>
        </w:tc>
        <w:tc>
          <w:tcPr>
            <w:tcW w:w="608" w:type="dxa"/>
            <w:gridSpan w:val="2"/>
            <w:tcBorders>
              <w:tl2br w:val="nil"/>
              <w:tr2bl w:val="nil"/>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713" w:type="dxa"/>
            <w:tcBorders>
              <w:tl2br w:val="nil"/>
              <w:tr2bl w:val="nil"/>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299" w:hRule="atLeast"/>
          <w:jc w:val="center"/>
        </w:trPr>
        <w:tc>
          <w:tcPr>
            <w:tcW w:w="1301" w:type="dxa"/>
            <w:vMerge w:val="continue"/>
            <w:tcBorders>
              <w:tl2br w:val="nil"/>
              <w:tr2bl w:val="nil"/>
            </w:tcBorders>
            <w:noWrap w:val="0"/>
            <w:vAlign w:val="top"/>
          </w:tcPr>
          <w:p>
            <w:pPr>
              <w:pStyle w:val="14"/>
              <w:spacing w:before="125" w:line="312" w:lineRule="auto"/>
              <w:ind w:right="23"/>
              <w:jc w:val="center"/>
              <w:rPr>
                <w:rFonts w:hint="eastAsia" w:ascii="宋体" w:hAnsi="宋体" w:eastAsia="宋体" w:cs="宋体"/>
                <w:lang w:val="en-US" w:eastAsia="zh-CN"/>
              </w:rPr>
            </w:pPr>
          </w:p>
        </w:tc>
        <w:tc>
          <w:tcPr>
            <w:tcW w:w="5675" w:type="dxa"/>
            <w:gridSpan w:val="7"/>
            <w:tcBorders>
              <w:tl2br w:val="nil"/>
              <w:tr2bl w:val="nil"/>
            </w:tcBorders>
            <w:noWrap w:val="0"/>
            <w:vAlign w:val="center"/>
          </w:tcPr>
          <w:p>
            <w:pPr>
              <w:jc w:val="center"/>
              <w:rPr>
                <w:rFonts w:hint="eastAsia" w:ascii="宋体" w:hAnsi="宋体" w:eastAsia="宋体" w:cs="宋体"/>
                <w:lang w:val="en-US" w:eastAsia="zh-CN"/>
              </w:rPr>
            </w:pPr>
            <w:r>
              <w:rPr>
                <w:rFonts w:hint="eastAsia" w:ascii="宋体" w:hAnsi="宋体" w:eastAsia="宋体" w:cs="宋体"/>
                <w:color w:val="000000"/>
                <w:sz w:val="21"/>
                <w:szCs w:val="21"/>
                <w:lang w:eastAsia="zh-CN"/>
              </w:rPr>
              <w:t>期末复习</w:t>
            </w:r>
          </w:p>
        </w:tc>
        <w:tc>
          <w:tcPr>
            <w:tcW w:w="608" w:type="dxa"/>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2</w:t>
            </w:r>
          </w:p>
        </w:tc>
        <w:tc>
          <w:tcPr>
            <w:tcW w:w="608" w:type="dxa"/>
            <w:gridSpan w:val="2"/>
            <w:tcBorders>
              <w:tl2br w:val="nil"/>
              <w:tr2bl w:val="nil"/>
            </w:tcBorders>
            <w:noWrap w:val="0"/>
            <w:vAlign w:val="center"/>
          </w:tcPr>
          <w:p>
            <w:pPr>
              <w:widowControl/>
              <w:jc w:val="center"/>
              <w:rPr>
                <w:rFonts w:hint="eastAsia" w:ascii="宋体" w:hAnsi="宋体" w:eastAsia="宋体" w:cs="宋体"/>
                <w:sz w:val="22"/>
                <w:szCs w:val="22"/>
                <w:lang w:val="en-US" w:eastAsia="zh-CN" w:bidi="ar-SA"/>
              </w:rPr>
            </w:pPr>
          </w:p>
        </w:tc>
        <w:tc>
          <w:tcPr>
            <w:tcW w:w="713" w:type="dxa"/>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266" w:hRule="atLeast"/>
          <w:jc w:val="center"/>
        </w:trPr>
        <w:tc>
          <w:tcPr>
            <w:tcW w:w="1301" w:type="dxa"/>
            <w:vMerge w:val="continue"/>
            <w:tcBorders>
              <w:tl2br w:val="nil"/>
              <w:tr2bl w:val="nil"/>
            </w:tcBorders>
            <w:noWrap w:val="0"/>
            <w:vAlign w:val="top"/>
          </w:tcPr>
          <w:p>
            <w:pPr>
              <w:pStyle w:val="14"/>
              <w:spacing w:before="125" w:line="312" w:lineRule="auto"/>
              <w:ind w:right="23"/>
              <w:jc w:val="center"/>
              <w:rPr>
                <w:rFonts w:hint="eastAsia" w:ascii="宋体" w:hAnsi="宋体" w:eastAsia="宋体" w:cs="宋体"/>
                <w:lang w:val="en-US" w:eastAsia="zh-CN"/>
              </w:rPr>
            </w:pPr>
          </w:p>
        </w:tc>
        <w:tc>
          <w:tcPr>
            <w:tcW w:w="5675" w:type="dxa"/>
            <w:gridSpan w:val="7"/>
            <w:tcBorders>
              <w:tl2br w:val="nil"/>
              <w:tr2bl w:val="nil"/>
            </w:tcBorders>
            <w:noWrap w:val="0"/>
            <w:vAlign w:val="top"/>
          </w:tcPr>
          <w:p>
            <w:pPr>
              <w:pStyle w:val="14"/>
              <w:spacing w:before="125" w:line="312" w:lineRule="auto"/>
              <w:ind w:right="23" w:rightChars="0"/>
              <w:jc w:val="center"/>
              <w:rPr>
                <w:rFonts w:hint="eastAsia" w:ascii="宋体" w:hAnsi="宋体" w:eastAsia="宋体" w:cs="宋体"/>
                <w:lang w:val="en-US" w:eastAsia="zh-CN"/>
              </w:rPr>
            </w:pPr>
            <w:r>
              <w:rPr>
                <w:rFonts w:hint="eastAsia" w:ascii="宋体" w:hAnsi="宋体" w:eastAsia="宋体" w:cs="宋体"/>
                <w:color w:val="auto"/>
                <w:sz w:val="21"/>
                <w:szCs w:val="21"/>
                <w:highlight w:val="none"/>
                <w:lang w:eastAsia="zh-CN"/>
              </w:rPr>
              <w:t>合 计</w:t>
            </w:r>
          </w:p>
        </w:tc>
        <w:tc>
          <w:tcPr>
            <w:tcW w:w="608" w:type="dxa"/>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cs="宋体"/>
                <w:lang w:val="en-US" w:eastAsia="zh-CN"/>
              </w:rPr>
              <w:t>24</w:t>
            </w:r>
          </w:p>
        </w:tc>
        <w:tc>
          <w:tcPr>
            <w:tcW w:w="608" w:type="dxa"/>
            <w:gridSpan w:val="2"/>
            <w:tcBorders>
              <w:tl2br w:val="nil"/>
              <w:tr2bl w:val="nil"/>
            </w:tcBorders>
            <w:noWrap w:val="0"/>
            <w:vAlign w:val="center"/>
          </w:tcPr>
          <w:p>
            <w:pPr>
              <w:widowControl/>
              <w:jc w:val="center"/>
              <w:rPr>
                <w:rFonts w:hint="default" w:ascii="宋体" w:hAnsi="宋体" w:eastAsia="宋体" w:cs="宋体"/>
                <w:sz w:val="22"/>
                <w:szCs w:val="22"/>
                <w:lang w:val="en-US" w:eastAsia="zh-CN" w:bidi="ar-SA"/>
              </w:rPr>
            </w:pPr>
            <w:r>
              <w:rPr>
                <w:rFonts w:hint="eastAsia" w:ascii="宋体" w:hAnsi="宋体" w:eastAsia="宋体" w:cs="宋体"/>
                <w:sz w:val="22"/>
                <w:szCs w:val="22"/>
                <w:lang w:val="en-US" w:eastAsia="zh-CN" w:bidi="ar-SA"/>
              </w:rPr>
              <w:t>8</w:t>
            </w:r>
          </w:p>
        </w:tc>
        <w:tc>
          <w:tcPr>
            <w:tcW w:w="713" w:type="dxa"/>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cs="宋体"/>
                <w:color w:val="000000"/>
                <w:sz w:val="21"/>
                <w:szCs w:val="21"/>
                <w:lang w:val="en-US" w:eastAsia="zh-CN"/>
              </w:rPr>
              <w:t>32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919" w:hRule="exact"/>
          <w:jc w:val="center"/>
        </w:trPr>
        <w:tc>
          <w:tcPr>
            <w:tcW w:w="1301" w:type="dxa"/>
            <w:tcBorders>
              <w:tl2br w:val="nil"/>
              <w:tr2bl w:val="nil"/>
            </w:tcBorders>
            <w:noWrap w:val="0"/>
            <w:vAlign w:val="center"/>
          </w:tcPr>
          <w:p>
            <w:pPr>
              <w:pStyle w:val="14"/>
              <w:spacing w:before="12"/>
              <w:jc w:val="center"/>
              <w:rPr>
                <w:rFonts w:hint="eastAsia" w:ascii="宋体" w:hAnsi="宋体" w:eastAsia="宋体" w:cs="宋体"/>
                <w:color w:val="auto"/>
                <w:sz w:val="29"/>
                <w:highlight w:val="none"/>
                <w:lang w:eastAsia="zh-CN"/>
              </w:rPr>
            </w:pPr>
          </w:p>
          <w:p>
            <w:pPr>
              <w:pStyle w:val="14"/>
              <w:ind w:left="8"/>
              <w:jc w:val="center"/>
              <w:rPr>
                <w:rFonts w:hint="eastAsia" w:ascii="宋体" w:hAnsi="宋体" w:eastAsia="宋体" w:cs="宋体"/>
                <w:b/>
                <w:color w:val="auto"/>
                <w:sz w:val="21"/>
                <w:highlight w:val="none"/>
                <w:lang w:eastAsia="zh-CN"/>
              </w:rPr>
            </w:pPr>
            <w:r>
              <w:rPr>
                <w:rFonts w:hint="eastAsia" w:ascii="宋体" w:hAnsi="宋体" w:eastAsia="宋体" w:cs="宋体"/>
                <w:b/>
                <w:color w:val="auto"/>
                <w:w w:val="98"/>
                <w:sz w:val="21"/>
                <w:highlight w:val="none"/>
                <w:lang w:eastAsia="zh-CN"/>
              </w:rPr>
              <w:t>F</w:t>
            </w:r>
          </w:p>
          <w:p>
            <w:pPr>
              <w:pStyle w:val="14"/>
              <w:spacing w:before="43"/>
              <w:ind w:left="104" w:leftChars="0" w:right="93" w:rightChars="0"/>
              <w:jc w:val="center"/>
              <w:rPr>
                <w:rFonts w:hint="eastAsia" w:ascii="宋体" w:hAnsi="宋体" w:eastAsia="宋体" w:cs="宋体"/>
                <w:b/>
                <w:color w:val="auto"/>
                <w:sz w:val="21"/>
                <w:szCs w:val="22"/>
                <w:highlight w:val="none"/>
                <w:lang w:val="en-US" w:eastAsia="zh-CN" w:bidi="ar-SA"/>
              </w:rPr>
            </w:pPr>
            <w:r>
              <w:rPr>
                <w:rFonts w:hint="eastAsia" w:ascii="宋体" w:hAnsi="宋体" w:eastAsia="宋体" w:cs="宋体"/>
                <w:b/>
                <w:color w:val="auto"/>
                <w:sz w:val="21"/>
                <w:highlight w:val="none"/>
                <w:lang w:eastAsia="zh-CN"/>
              </w:rPr>
              <w:t>教学方式</w:t>
            </w:r>
          </w:p>
        </w:tc>
        <w:tc>
          <w:tcPr>
            <w:tcW w:w="7604" w:type="dxa"/>
            <w:gridSpan w:val="11"/>
            <w:tcBorders>
              <w:tl2br w:val="nil"/>
              <w:tr2bl w:val="nil"/>
            </w:tcBorders>
            <w:noWrap w:val="0"/>
            <w:vAlign w:val="center"/>
          </w:tcPr>
          <w:p>
            <w:pPr>
              <w:pStyle w:val="14"/>
              <w:tabs>
                <w:tab w:val="left" w:pos="1614"/>
                <w:tab w:val="left" w:pos="3145"/>
                <w:tab w:val="left" w:pos="5039"/>
              </w:tabs>
              <w:spacing w:before="183"/>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课堂</w:t>
            </w:r>
            <w:r>
              <w:rPr>
                <w:rFonts w:hint="eastAsia" w:ascii="宋体" w:hAnsi="宋体" w:eastAsia="宋体" w:cs="宋体"/>
                <w:color w:val="auto"/>
                <w:sz w:val="21"/>
                <w:szCs w:val="21"/>
                <w:highlight w:val="none"/>
                <w:lang w:val="en-US" w:eastAsia="zh-CN"/>
              </w:rPr>
              <w:t>示范</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讨论</w:t>
            </w:r>
            <w:r>
              <w:rPr>
                <w:rFonts w:hint="eastAsia" w:ascii="宋体" w:hAnsi="宋体" w:eastAsia="宋体" w:cs="宋体"/>
                <w:color w:val="auto"/>
                <w:sz w:val="21"/>
                <w:szCs w:val="21"/>
                <w:highlight w:val="none"/>
                <w:lang w:val="en-US" w:eastAsia="zh-CN"/>
              </w:rPr>
              <w:t>实操</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问题导向学习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分组合作学习</w:t>
            </w:r>
          </w:p>
          <w:p>
            <w:pPr>
              <w:pStyle w:val="14"/>
              <w:tabs>
                <w:tab w:val="left" w:pos="1614"/>
                <w:tab w:val="left" w:pos="3145"/>
                <w:tab w:val="left" w:pos="5039"/>
              </w:tabs>
              <w:spacing w:before="52"/>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专题学习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实作学习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探究式学习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线上线下混合式学习</w:t>
            </w:r>
          </w:p>
          <w:p>
            <w:pPr>
              <w:pStyle w:val="14"/>
              <w:numPr>
                <w:ilvl w:val="0"/>
                <w:numId w:val="4"/>
              </w:numPr>
              <w:tabs>
                <w:tab w:val="left" w:pos="417"/>
                <w:tab w:val="left" w:pos="2754"/>
              </w:tabs>
              <w:spacing w:before="53"/>
              <w:ind w:left="416" w:leftChars="0" w:hanging="215" w:firstLineChars="0"/>
              <w:jc w:val="both"/>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ab/>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2" w:hRule="atLeast"/>
          <w:jc w:val="center"/>
        </w:trPr>
        <w:tc>
          <w:tcPr>
            <w:tcW w:w="1301" w:type="dxa"/>
            <w:vMerge w:val="restart"/>
            <w:tcBorders>
              <w:tl2br w:val="nil"/>
              <w:tr2bl w:val="nil"/>
            </w:tcBorders>
            <w:noWrap w:val="0"/>
            <w:vAlign w:val="center"/>
          </w:tcPr>
          <w:p>
            <w:pPr>
              <w:jc w:val="center"/>
              <w:rPr>
                <w:rFonts w:hint="eastAsia" w:ascii="宋体" w:hAnsi="宋体" w:eastAsia="宋体" w:cs="宋体"/>
                <w:b/>
                <w:sz w:val="21"/>
                <w:highlight w:val="none"/>
                <w:lang w:eastAsia="zh-CN"/>
              </w:rPr>
            </w:pPr>
            <w:r>
              <w:rPr>
                <w:rFonts w:hint="eastAsia" w:ascii="宋体" w:hAnsi="宋体" w:eastAsia="宋体" w:cs="宋体"/>
                <w:b/>
                <w:sz w:val="21"/>
                <w:highlight w:val="none"/>
                <w:lang w:eastAsia="zh-CN"/>
              </w:rPr>
              <w:t>G</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sz w:val="21"/>
                <w:highlight w:val="none"/>
                <w:lang w:eastAsia="zh-CN"/>
              </w:rPr>
              <w:t>教学安排</w:t>
            </w:r>
          </w:p>
        </w:tc>
        <w:tc>
          <w:tcPr>
            <w:tcW w:w="569" w:type="dxa"/>
            <w:vMerge w:val="restart"/>
            <w:tcBorders>
              <w:tl2br w:val="nil"/>
              <w:tr2bl w:val="nil"/>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次别</w:t>
            </w:r>
          </w:p>
        </w:tc>
        <w:tc>
          <w:tcPr>
            <w:tcW w:w="1620" w:type="dxa"/>
            <w:gridSpan w:val="2"/>
            <w:vMerge w:val="restart"/>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highlight w:val="none"/>
                <w:lang w:val="en-US" w:eastAsia="zh-CN"/>
              </w:rPr>
              <w:t>实践名称</w:t>
            </w:r>
          </w:p>
        </w:tc>
        <w:tc>
          <w:tcPr>
            <w:tcW w:w="1300" w:type="dxa"/>
            <w:vMerge w:val="restart"/>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支撑课程</w:t>
            </w:r>
          </w:p>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目标</w:t>
            </w:r>
          </w:p>
        </w:tc>
        <w:tc>
          <w:tcPr>
            <w:tcW w:w="2939" w:type="dxa"/>
            <w:gridSpan w:val="5"/>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课程思政融入</w:t>
            </w:r>
          </w:p>
          <w:p>
            <w:pPr>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C00000"/>
                <w:sz w:val="21"/>
                <w:highlight w:val="none"/>
                <w:lang w:eastAsia="zh-CN"/>
              </w:rPr>
              <w:t>（根据实际情况至少填写3次）</w:t>
            </w:r>
          </w:p>
        </w:tc>
        <w:tc>
          <w:tcPr>
            <w:tcW w:w="1176" w:type="dxa"/>
            <w:gridSpan w:val="2"/>
            <w:vMerge w:val="restart"/>
            <w:tcBorders>
              <w:tl2br w:val="nil"/>
              <w:tr2bl w:val="nil"/>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23"/>
              <w:jc w:val="center"/>
              <w:textAlignment w:val="auto"/>
              <w:rPr>
                <w:rFonts w:hint="eastAsia" w:ascii="宋体" w:hAnsi="宋体" w:eastAsia="宋体" w:cs="宋体"/>
                <w:sz w:val="21"/>
                <w:szCs w:val="22"/>
                <w:highlight w:val="none"/>
                <w:lang w:val="en-US" w:eastAsia="zh-CN" w:bidi="ar-SA"/>
              </w:rPr>
            </w:pPr>
            <w:r>
              <w:rPr>
                <w:rFonts w:hint="eastAsia" w:ascii="宋体" w:hAnsi="宋体" w:eastAsia="宋体" w:cs="宋体"/>
                <w:sz w:val="21"/>
                <w:szCs w:val="22"/>
                <w:highlight w:val="none"/>
                <w:lang w:val="en-US" w:eastAsia="zh-CN" w:bidi="ar-SA"/>
              </w:rPr>
              <w:t>教学方式</w:t>
            </w:r>
          </w:p>
          <w:p>
            <w:pPr>
              <w:pStyle w:val="14"/>
              <w:keepNext w:val="0"/>
              <w:keepLines w:val="0"/>
              <w:pageBreakBefore w:val="0"/>
              <w:widowControl w:val="0"/>
              <w:kinsoku/>
              <w:wordWrap/>
              <w:overflowPunct/>
              <w:topLinePunct w:val="0"/>
              <w:autoSpaceDE w:val="0"/>
              <w:autoSpaceDN w:val="0"/>
              <w:bidi w:val="0"/>
              <w:adjustRightInd/>
              <w:snapToGrid/>
              <w:spacing w:line="240" w:lineRule="auto"/>
              <w:ind w:right="23"/>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2"/>
                <w:highlight w:val="none"/>
                <w:lang w:val="en-US" w:eastAsia="zh-CN" w:bidi="ar-SA"/>
              </w:rPr>
              <w:t>与手段</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2" w:hRule="atLeas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569" w:type="dxa"/>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1620" w:type="dxa"/>
            <w:gridSpan w:val="2"/>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1300" w:type="dxa"/>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1488"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思政元素</w:t>
            </w:r>
          </w:p>
        </w:tc>
        <w:tc>
          <w:tcPr>
            <w:tcW w:w="1451" w:type="dxa"/>
            <w:gridSpan w:val="3"/>
            <w:tcBorders>
              <w:tl2br w:val="nil"/>
              <w:tr2bl w:val="nil"/>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思政目标</w:t>
            </w:r>
          </w:p>
        </w:tc>
        <w:tc>
          <w:tcPr>
            <w:tcW w:w="1176" w:type="dxa"/>
            <w:gridSpan w:val="2"/>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07" w:hRule="exac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center"/>
          </w:tcPr>
          <w:p>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2</w:t>
            </w:r>
          </w:p>
        </w:tc>
        <w:tc>
          <w:tcPr>
            <w:tcW w:w="1620"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第一章 数字化与数字营销</w:t>
            </w:r>
          </w:p>
        </w:tc>
        <w:tc>
          <w:tcPr>
            <w:tcW w:w="1300" w:type="dxa"/>
            <w:tcBorders>
              <w:tl2br w:val="nil"/>
              <w:tr2bl w:val="nil"/>
            </w:tcBorders>
            <w:noWrap w:val="0"/>
            <w:vAlign w:val="center"/>
          </w:tcPr>
          <w:p>
            <w:pPr>
              <w:tabs>
                <w:tab w:val="left" w:pos="720"/>
              </w:tabs>
              <w:snapToGrid w:val="0"/>
              <w:spacing w:line="276" w:lineRule="auto"/>
              <w:ind w:firstLine="165" w:firstLineChars="79"/>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1.1，1.2</w:t>
            </w:r>
          </w:p>
        </w:tc>
        <w:tc>
          <w:tcPr>
            <w:tcW w:w="1488" w:type="dxa"/>
            <w:gridSpan w:val="2"/>
            <w:tcBorders>
              <w:tl2br w:val="nil"/>
              <w:tr2bl w:val="nil"/>
            </w:tcBorders>
            <w:noWrap w:val="0"/>
            <w:vAlign w:val="center"/>
          </w:tcPr>
          <w:p>
            <w:pPr>
              <w:pStyle w:val="14"/>
              <w:spacing w:before="125" w:line="312" w:lineRule="auto"/>
              <w:ind w:right="23"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eastAsia="zh-CN"/>
              </w:rPr>
              <w:t>社会主义市场经济</w:t>
            </w:r>
          </w:p>
        </w:tc>
        <w:tc>
          <w:tcPr>
            <w:tcW w:w="1451" w:type="dxa"/>
            <w:gridSpan w:val="3"/>
            <w:tcBorders>
              <w:tl2br w:val="nil"/>
              <w:tr2bl w:val="nil"/>
            </w:tcBorders>
            <w:noWrap w:val="0"/>
            <w:vAlign w:val="center"/>
          </w:tcPr>
          <w:p>
            <w:pPr>
              <w:pStyle w:val="14"/>
              <w:spacing w:before="125" w:line="312" w:lineRule="auto"/>
              <w:ind w:right="23"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07" w:hRule="exac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center"/>
          </w:tcPr>
          <w:p>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2</w:t>
            </w:r>
          </w:p>
        </w:tc>
        <w:tc>
          <w:tcPr>
            <w:tcW w:w="1620"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第二章 数字营销环境分析</w:t>
            </w:r>
          </w:p>
        </w:tc>
        <w:tc>
          <w:tcPr>
            <w:tcW w:w="1300" w:type="dxa"/>
            <w:tcBorders>
              <w:tl2br w:val="nil"/>
              <w:tr2bl w:val="nil"/>
            </w:tcBorders>
            <w:noWrap w:val="0"/>
            <w:vAlign w:val="center"/>
          </w:tcPr>
          <w:p>
            <w:pPr>
              <w:tabs>
                <w:tab w:val="left" w:pos="720"/>
              </w:tabs>
              <w:snapToGrid w:val="0"/>
              <w:spacing w:line="276" w:lineRule="auto"/>
              <w:ind w:firstLine="165" w:firstLineChars="79"/>
              <w:jc w:val="center"/>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1.1，1.2</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07" w:hRule="exac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center"/>
          </w:tcPr>
          <w:p>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2</w:t>
            </w:r>
          </w:p>
        </w:tc>
        <w:tc>
          <w:tcPr>
            <w:tcW w:w="1620"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val="en-US" w:eastAsia="zh-CN"/>
              </w:rPr>
              <w:t>第三章 数字营销中的消费者旅程分析</w:t>
            </w:r>
          </w:p>
        </w:tc>
        <w:tc>
          <w:tcPr>
            <w:tcW w:w="1300" w:type="dxa"/>
            <w:tcBorders>
              <w:tl2br w:val="nil"/>
              <w:tr2bl w:val="nil"/>
            </w:tcBorders>
            <w:noWrap w:val="0"/>
            <w:vAlign w:val="center"/>
          </w:tcPr>
          <w:p>
            <w:pPr>
              <w:tabs>
                <w:tab w:val="left" w:pos="720"/>
              </w:tabs>
              <w:snapToGrid w:val="0"/>
              <w:spacing w:line="276" w:lineRule="auto"/>
              <w:ind w:firstLine="165" w:firstLineChars="79"/>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sz w:val="21"/>
                <w:szCs w:val="21"/>
                <w:lang w:eastAsia="zh-CN"/>
              </w:rPr>
              <w:t>2.4</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07" w:hRule="exac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center"/>
          </w:tcPr>
          <w:p>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2</w:t>
            </w:r>
          </w:p>
        </w:tc>
        <w:tc>
          <w:tcPr>
            <w:tcW w:w="1620"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val="en-US" w:eastAsia="zh-CN"/>
              </w:rPr>
              <w:t>第四章 数字营销洞察系统</w:t>
            </w:r>
          </w:p>
        </w:tc>
        <w:tc>
          <w:tcPr>
            <w:tcW w:w="1300" w:type="dxa"/>
            <w:tcBorders>
              <w:tl2br w:val="nil"/>
              <w:tr2bl w:val="nil"/>
            </w:tcBorders>
            <w:noWrap w:val="0"/>
            <w:vAlign w:val="center"/>
          </w:tcPr>
          <w:p>
            <w:pPr>
              <w:snapToGrid w:val="0"/>
              <w:spacing w:line="276"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2.1，2.2，2.3</w:t>
            </w:r>
          </w:p>
          <w:p>
            <w:pPr>
              <w:snapToGrid w:val="0"/>
              <w:spacing w:line="276" w:lineRule="auto"/>
              <w:ind w:firstLine="165" w:firstLineChars="79"/>
              <w:jc w:val="center"/>
              <w:rPr>
                <w:rFonts w:hint="eastAsia" w:ascii="宋体" w:hAnsi="宋体" w:eastAsia="宋体" w:cs="宋体"/>
                <w:color w:val="auto"/>
                <w:sz w:val="21"/>
                <w:szCs w:val="21"/>
                <w:highlight w:val="none"/>
                <w:lang w:val="en-US" w:eastAsia="zh-CN" w:bidi="ar-SA"/>
              </w:rPr>
            </w:pP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86" w:hRule="atLeas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center"/>
          </w:tcPr>
          <w:p>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4</w:t>
            </w:r>
          </w:p>
        </w:tc>
        <w:tc>
          <w:tcPr>
            <w:tcW w:w="1620"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val="en-US" w:eastAsia="zh-CN"/>
              </w:rPr>
              <w:t>第五章 数字营销组合策略</w:t>
            </w:r>
          </w:p>
        </w:tc>
        <w:tc>
          <w:tcPr>
            <w:tcW w:w="1300" w:type="dxa"/>
            <w:tcBorders>
              <w:tl2br w:val="nil"/>
              <w:tr2bl w:val="nil"/>
            </w:tcBorders>
            <w:noWrap w:val="0"/>
            <w:vAlign w:val="center"/>
          </w:tcPr>
          <w:p>
            <w:pPr>
              <w:snapToGrid w:val="0"/>
              <w:spacing w:line="276"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lang w:eastAsia="zh-CN"/>
              </w:rPr>
              <w:t>2.1，2.2，2.3</w:t>
            </w:r>
          </w:p>
        </w:tc>
        <w:tc>
          <w:tcPr>
            <w:tcW w:w="1488" w:type="dxa"/>
            <w:gridSpan w:val="2"/>
            <w:tcBorders>
              <w:tl2br w:val="nil"/>
              <w:tr2bl w:val="nil"/>
            </w:tcBorders>
            <w:noWrap w:val="0"/>
            <w:vAlign w:val="center"/>
          </w:tcPr>
          <w:p>
            <w:pPr>
              <w:pStyle w:val="14"/>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lang w:eastAsia="zh-CN"/>
              </w:rPr>
              <w:t>社会主义核心价值观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52" w:hRule="atLeast"/>
          <w:jc w:val="center"/>
        </w:trPr>
        <w:tc>
          <w:tcPr>
            <w:tcW w:w="1301" w:type="dxa"/>
            <w:vMerge w:val="continue"/>
            <w:tcBorders>
              <w:tl2br w:val="nil"/>
              <w:tr2bl w:val="nil"/>
            </w:tcBorders>
            <w:noWrap w:val="0"/>
            <w:vAlign w:val="top"/>
          </w:tcPr>
          <w:p>
            <w:pPr>
              <w:pStyle w:val="14"/>
              <w:spacing w:before="125" w:line="312" w:lineRule="auto"/>
              <w:ind w:right="23"/>
              <w:jc w:val="center"/>
            </w:pPr>
          </w:p>
        </w:tc>
        <w:tc>
          <w:tcPr>
            <w:tcW w:w="569" w:type="dxa"/>
            <w:tcBorders>
              <w:tl2br w:val="nil"/>
              <w:tr2bl w:val="nil"/>
            </w:tcBorders>
            <w:noWrap w:val="0"/>
            <w:vAlign w:val="center"/>
          </w:tcPr>
          <w:p>
            <w:pPr>
              <w:widowControl/>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2</w:t>
            </w:r>
          </w:p>
        </w:tc>
        <w:tc>
          <w:tcPr>
            <w:tcW w:w="1620"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第六章 大数据营销</w:t>
            </w:r>
          </w:p>
        </w:tc>
        <w:tc>
          <w:tcPr>
            <w:tcW w:w="1300" w:type="dxa"/>
            <w:tcBorders>
              <w:tl2br w:val="nil"/>
              <w:tr2bl w:val="nil"/>
            </w:tcBorders>
            <w:noWrap w:val="0"/>
            <w:vAlign w:val="center"/>
          </w:tcPr>
          <w:p>
            <w:pPr>
              <w:tabs>
                <w:tab w:val="left" w:pos="720"/>
              </w:tabs>
              <w:snapToGrid w:val="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2.1，2.2，2.3</w:t>
            </w:r>
          </w:p>
        </w:tc>
        <w:tc>
          <w:tcPr>
            <w:tcW w:w="1488" w:type="dxa"/>
            <w:gridSpan w:val="2"/>
            <w:tcBorders>
              <w:tl2br w:val="nil"/>
              <w:tr2bl w:val="nil"/>
            </w:tcBorders>
            <w:noWrap w:val="0"/>
            <w:vAlign w:val="center"/>
          </w:tcPr>
          <w:p>
            <w:pPr>
              <w:pStyle w:val="14"/>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52" w:hRule="atLeast"/>
          <w:jc w:val="center"/>
        </w:trPr>
        <w:tc>
          <w:tcPr>
            <w:tcW w:w="1301" w:type="dxa"/>
            <w:vMerge w:val="continue"/>
            <w:tcBorders>
              <w:tl2br w:val="nil"/>
              <w:tr2bl w:val="nil"/>
            </w:tcBorders>
            <w:noWrap w:val="0"/>
            <w:vAlign w:val="top"/>
          </w:tcPr>
          <w:p>
            <w:pPr>
              <w:spacing w:before="125" w:line="312" w:lineRule="auto"/>
              <w:ind w:right="23" w:rightChars="0"/>
              <w:jc w:val="center"/>
            </w:pPr>
          </w:p>
        </w:tc>
        <w:tc>
          <w:tcPr>
            <w:tcW w:w="569" w:type="dxa"/>
            <w:tcBorders>
              <w:tl2br w:val="nil"/>
              <w:tr2bl w:val="nil"/>
            </w:tcBorders>
            <w:noWrap w:val="0"/>
            <w:vAlign w:val="center"/>
          </w:tcPr>
          <w:p>
            <w:pPr>
              <w:widowControl/>
              <w:jc w:val="center"/>
              <w:rPr>
                <w:rFonts w:hint="eastAsia" w:ascii="宋体" w:hAnsi="宋体" w:eastAsia="宋体" w:cs="宋体"/>
                <w:b/>
                <w:bCs/>
                <w:sz w:val="21"/>
                <w:szCs w:val="21"/>
                <w:lang w:val="en-US" w:eastAsia="zh-CN"/>
              </w:rPr>
            </w:pPr>
            <w:r>
              <w:rPr>
                <w:rFonts w:hint="eastAsia" w:ascii="宋体" w:hAnsi="宋体" w:eastAsia="宋体" w:cs="宋体"/>
                <w:color w:val="000000"/>
                <w:sz w:val="21"/>
                <w:szCs w:val="21"/>
                <w:lang w:val="en-US" w:eastAsia="zh-CN"/>
              </w:rPr>
              <w:t>2</w:t>
            </w:r>
          </w:p>
        </w:tc>
        <w:tc>
          <w:tcPr>
            <w:tcW w:w="1620" w:type="dxa"/>
            <w:gridSpan w:val="2"/>
            <w:tcBorders>
              <w:tl2br w:val="nil"/>
              <w:tr2bl w:val="nil"/>
            </w:tcBorders>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color w:val="000000"/>
                <w:sz w:val="21"/>
                <w:szCs w:val="21"/>
                <w:lang w:val="en-US" w:eastAsia="zh-CN"/>
              </w:rPr>
              <w:t>第七章 内容营销</w:t>
            </w:r>
          </w:p>
        </w:tc>
        <w:tc>
          <w:tcPr>
            <w:tcW w:w="1300" w:type="dxa"/>
            <w:tcBorders>
              <w:tl2br w:val="nil"/>
              <w:tr2bl w:val="nil"/>
            </w:tcBorders>
            <w:noWrap w:val="0"/>
            <w:vAlign w:val="center"/>
          </w:tcPr>
          <w:p>
            <w:pPr>
              <w:snapToGrid w:val="0"/>
              <w:spacing w:line="276" w:lineRule="auto"/>
              <w:jc w:val="center"/>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2.1，2.2，2.3，2.4，3.1,3.2,3.3</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sz w:val="21"/>
                <w:szCs w:val="21"/>
                <w:lang w:val="en-US" w:eastAsia="zh-CN"/>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32" w:hRule="atLeast"/>
          <w:jc w:val="center"/>
        </w:trPr>
        <w:tc>
          <w:tcPr>
            <w:tcW w:w="1301" w:type="dxa"/>
            <w:vMerge w:val="continue"/>
            <w:tcBorders>
              <w:tl2br w:val="nil"/>
              <w:tr2bl w:val="nil"/>
            </w:tcBorders>
            <w:noWrap w:val="0"/>
            <w:vAlign w:val="top"/>
          </w:tcPr>
          <w:p>
            <w:pPr>
              <w:spacing w:before="125" w:line="312" w:lineRule="auto"/>
              <w:ind w:right="23" w:rightChars="0"/>
              <w:jc w:val="center"/>
              <w:rPr>
                <w:rFonts w:hint="eastAsia" w:ascii="宋体" w:hAnsi="宋体" w:eastAsia="宋体" w:cs="宋体"/>
                <w:b/>
                <w:bCs/>
                <w:sz w:val="21"/>
                <w:szCs w:val="21"/>
                <w:lang w:val="en-US" w:eastAsia="zh-CN"/>
              </w:rPr>
            </w:pPr>
          </w:p>
        </w:tc>
        <w:tc>
          <w:tcPr>
            <w:tcW w:w="569" w:type="dxa"/>
            <w:tcBorders>
              <w:tl2br w:val="nil"/>
              <w:tr2bl w:val="nil"/>
            </w:tcBorders>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color w:val="000000"/>
                <w:sz w:val="21"/>
                <w:szCs w:val="21"/>
                <w:lang w:val="en-US" w:eastAsia="zh-CN"/>
              </w:rPr>
              <w:t>4</w:t>
            </w:r>
          </w:p>
        </w:tc>
        <w:tc>
          <w:tcPr>
            <w:tcW w:w="1620" w:type="dxa"/>
            <w:gridSpan w:val="2"/>
            <w:tcBorders>
              <w:tl2br w:val="nil"/>
              <w:tr2bl w:val="nil"/>
            </w:tcBorders>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color w:val="000000"/>
                <w:sz w:val="21"/>
                <w:szCs w:val="21"/>
                <w:lang w:val="en-US" w:eastAsia="zh-CN"/>
              </w:rPr>
              <w:t>第八章  社交媒体营销</w:t>
            </w:r>
          </w:p>
        </w:tc>
        <w:tc>
          <w:tcPr>
            <w:tcW w:w="1300" w:type="dxa"/>
            <w:tcBorders>
              <w:tl2br w:val="nil"/>
              <w:tr2bl w:val="nil"/>
            </w:tcBorders>
            <w:noWrap w:val="0"/>
            <w:vAlign w:val="center"/>
          </w:tcPr>
          <w:p>
            <w:pPr>
              <w:snapToGrid w:val="0"/>
              <w:spacing w:line="276" w:lineRule="auto"/>
              <w:jc w:val="center"/>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2.1，2.2，2.3，2.4，3.1,3.2,3.3</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sz w:val="21"/>
                <w:szCs w:val="21"/>
                <w:lang w:val="en-US" w:eastAsia="zh-CN"/>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32" w:hRule="atLeast"/>
          <w:jc w:val="center"/>
        </w:trPr>
        <w:tc>
          <w:tcPr>
            <w:tcW w:w="1301" w:type="dxa"/>
            <w:vMerge w:val="continue"/>
            <w:tcBorders>
              <w:tl2br w:val="nil"/>
              <w:tr2bl w:val="nil"/>
            </w:tcBorders>
            <w:noWrap w:val="0"/>
            <w:vAlign w:val="top"/>
          </w:tcPr>
          <w:p>
            <w:pPr>
              <w:spacing w:before="125" w:line="312" w:lineRule="auto"/>
              <w:ind w:right="23" w:rightChars="0"/>
              <w:jc w:val="center"/>
            </w:pPr>
          </w:p>
        </w:tc>
        <w:tc>
          <w:tcPr>
            <w:tcW w:w="569" w:type="dxa"/>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2</w:t>
            </w:r>
          </w:p>
        </w:tc>
        <w:tc>
          <w:tcPr>
            <w:tcW w:w="1620"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第九章  移动营销</w:t>
            </w:r>
          </w:p>
        </w:tc>
        <w:tc>
          <w:tcPr>
            <w:tcW w:w="1300" w:type="dxa"/>
            <w:tcBorders>
              <w:tl2br w:val="nil"/>
              <w:tr2bl w:val="nil"/>
            </w:tcBorders>
            <w:noWrap w:val="0"/>
            <w:vAlign w:val="center"/>
          </w:tcPr>
          <w:p>
            <w:pPr>
              <w:snapToGrid w:val="0"/>
              <w:spacing w:line="276"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2.1，2.2，2.3，2.4，3.1,3.2,3.3</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32" w:hRule="atLeast"/>
          <w:jc w:val="center"/>
        </w:trPr>
        <w:tc>
          <w:tcPr>
            <w:tcW w:w="1301" w:type="dxa"/>
            <w:vMerge w:val="continue"/>
            <w:tcBorders>
              <w:tl2br w:val="nil"/>
              <w:tr2bl w:val="nil"/>
            </w:tcBorders>
            <w:noWrap w:val="0"/>
            <w:vAlign w:val="top"/>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p>
        </w:tc>
        <w:tc>
          <w:tcPr>
            <w:tcW w:w="569" w:type="dxa"/>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2</w:t>
            </w:r>
          </w:p>
        </w:tc>
        <w:tc>
          <w:tcPr>
            <w:tcW w:w="1620"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第十章  视频营销</w:t>
            </w:r>
          </w:p>
        </w:tc>
        <w:tc>
          <w:tcPr>
            <w:tcW w:w="1300" w:type="dxa"/>
            <w:tcBorders>
              <w:tl2br w:val="nil"/>
              <w:tr2bl w:val="nil"/>
            </w:tcBorders>
            <w:noWrap w:val="0"/>
            <w:vAlign w:val="center"/>
          </w:tcPr>
          <w:p>
            <w:pPr>
              <w:snapToGrid w:val="0"/>
              <w:spacing w:line="276"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2.1，2.2，2.3，2.4，3.1,3.2,3.3</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32" w:hRule="atLeast"/>
          <w:jc w:val="center"/>
        </w:trPr>
        <w:tc>
          <w:tcPr>
            <w:tcW w:w="1301" w:type="dxa"/>
            <w:vMerge w:val="continue"/>
            <w:tcBorders>
              <w:tl2br w:val="nil"/>
              <w:tr2bl w:val="nil"/>
            </w:tcBorders>
            <w:noWrap w:val="0"/>
            <w:vAlign w:val="top"/>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p>
        </w:tc>
        <w:tc>
          <w:tcPr>
            <w:tcW w:w="569" w:type="dxa"/>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2</w:t>
            </w:r>
          </w:p>
        </w:tc>
        <w:tc>
          <w:tcPr>
            <w:tcW w:w="1620"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 xml:space="preserve">第十一章  直播营销 </w:t>
            </w:r>
          </w:p>
        </w:tc>
        <w:tc>
          <w:tcPr>
            <w:tcW w:w="1300" w:type="dxa"/>
            <w:tcBorders>
              <w:tl2br w:val="nil"/>
              <w:tr2bl w:val="nil"/>
            </w:tcBorders>
            <w:noWrap w:val="0"/>
            <w:vAlign w:val="center"/>
          </w:tcPr>
          <w:p>
            <w:pPr>
              <w:snapToGrid w:val="0"/>
              <w:spacing w:line="276"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2.1，2.2，2.3，2.4，3.1,3.2,3.3</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32" w:hRule="atLeast"/>
          <w:jc w:val="center"/>
        </w:trPr>
        <w:tc>
          <w:tcPr>
            <w:tcW w:w="1301" w:type="dxa"/>
            <w:vMerge w:val="continue"/>
            <w:tcBorders>
              <w:tl2br w:val="nil"/>
              <w:tr2bl w:val="nil"/>
            </w:tcBorders>
            <w:noWrap w:val="0"/>
            <w:vAlign w:val="top"/>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p>
        </w:tc>
        <w:tc>
          <w:tcPr>
            <w:tcW w:w="569" w:type="dxa"/>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2</w:t>
            </w:r>
          </w:p>
        </w:tc>
        <w:tc>
          <w:tcPr>
            <w:tcW w:w="1620"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第十二章 数字化看顾客关系管理</w:t>
            </w:r>
          </w:p>
        </w:tc>
        <w:tc>
          <w:tcPr>
            <w:tcW w:w="1300" w:type="dxa"/>
            <w:tcBorders>
              <w:tl2br w:val="nil"/>
              <w:tr2bl w:val="nil"/>
            </w:tcBorders>
            <w:noWrap w:val="0"/>
            <w:vAlign w:val="center"/>
          </w:tcPr>
          <w:p>
            <w:pPr>
              <w:snapToGrid w:val="0"/>
              <w:spacing w:line="276"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2.1，2.2，2.3，2.4，3.1,3.2,3.3</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32" w:hRule="atLeast"/>
          <w:jc w:val="center"/>
        </w:trPr>
        <w:tc>
          <w:tcPr>
            <w:tcW w:w="1301" w:type="dxa"/>
            <w:vMerge w:val="continue"/>
            <w:tcBorders>
              <w:tl2br w:val="nil"/>
              <w:tr2bl w:val="nil"/>
            </w:tcBorders>
            <w:noWrap w:val="0"/>
            <w:vAlign w:val="top"/>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p>
        </w:tc>
        <w:tc>
          <w:tcPr>
            <w:tcW w:w="569" w:type="dxa"/>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2</w:t>
            </w:r>
          </w:p>
        </w:tc>
        <w:tc>
          <w:tcPr>
            <w:tcW w:w="1620"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第十三章  数字化品牌管理</w:t>
            </w:r>
          </w:p>
        </w:tc>
        <w:tc>
          <w:tcPr>
            <w:tcW w:w="1300" w:type="dxa"/>
            <w:tcBorders>
              <w:tl2br w:val="nil"/>
              <w:tr2bl w:val="nil"/>
            </w:tcBorders>
            <w:noWrap w:val="0"/>
            <w:vAlign w:val="center"/>
          </w:tcPr>
          <w:p>
            <w:pPr>
              <w:snapToGrid w:val="0"/>
              <w:spacing w:line="276"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2.1，2.2，2.3，2.4，3.1,3.2,3.3</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32" w:hRule="atLeast"/>
          <w:jc w:val="center"/>
        </w:trPr>
        <w:tc>
          <w:tcPr>
            <w:tcW w:w="1301" w:type="dxa"/>
            <w:vMerge w:val="continue"/>
            <w:tcBorders>
              <w:tl2br w:val="nil"/>
              <w:tr2bl w:val="nil"/>
            </w:tcBorders>
            <w:noWrap w:val="0"/>
            <w:vAlign w:val="top"/>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p>
        </w:tc>
        <w:tc>
          <w:tcPr>
            <w:tcW w:w="569" w:type="dxa"/>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2</w:t>
            </w:r>
          </w:p>
        </w:tc>
        <w:tc>
          <w:tcPr>
            <w:tcW w:w="1620"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第十四章  人工智能营销</w:t>
            </w:r>
          </w:p>
        </w:tc>
        <w:tc>
          <w:tcPr>
            <w:tcW w:w="1300" w:type="dxa"/>
            <w:tcBorders>
              <w:tl2br w:val="nil"/>
              <w:tr2bl w:val="nil"/>
            </w:tcBorders>
            <w:noWrap w:val="0"/>
            <w:vAlign w:val="center"/>
          </w:tcPr>
          <w:p>
            <w:pPr>
              <w:snapToGrid w:val="0"/>
              <w:spacing w:line="276"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2.1，2.2，2.3，2.4，3.1,3.2,3.3</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32" w:hRule="atLeast"/>
          <w:jc w:val="center"/>
        </w:trPr>
        <w:tc>
          <w:tcPr>
            <w:tcW w:w="1301" w:type="dxa"/>
            <w:vMerge w:val="continue"/>
            <w:tcBorders>
              <w:tl2br w:val="nil"/>
              <w:tr2bl w:val="nil"/>
            </w:tcBorders>
            <w:noWrap w:val="0"/>
            <w:vAlign w:val="top"/>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p>
        </w:tc>
        <w:tc>
          <w:tcPr>
            <w:tcW w:w="569" w:type="dxa"/>
            <w:tcBorders>
              <w:tl2br w:val="nil"/>
              <w:tr2bl w:val="nil"/>
            </w:tcBorders>
            <w:noWrap w:val="0"/>
            <w:vAlign w:val="center"/>
          </w:tcPr>
          <w:p>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val="en-US" w:eastAsia="zh-CN"/>
              </w:rPr>
              <w:t>2</w:t>
            </w:r>
          </w:p>
        </w:tc>
        <w:tc>
          <w:tcPr>
            <w:tcW w:w="1620"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期末复习</w:t>
            </w:r>
          </w:p>
        </w:tc>
        <w:tc>
          <w:tcPr>
            <w:tcW w:w="1300" w:type="dxa"/>
            <w:tcBorders>
              <w:tl2br w:val="nil"/>
              <w:tr2bl w:val="nil"/>
            </w:tcBorders>
            <w:noWrap w:val="0"/>
            <w:vAlign w:val="center"/>
          </w:tcPr>
          <w:p>
            <w:pPr>
              <w:snapToGrid w:val="0"/>
              <w:spacing w:line="276"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2.1，2.2，2.3，2.4，3.1,3.2,3.3</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724" w:hRule="exact"/>
          <w:jc w:val="center"/>
        </w:trPr>
        <w:tc>
          <w:tcPr>
            <w:tcW w:w="1301" w:type="dxa"/>
            <w:vMerge w:val="restart"/>
            <w:tcBorders>
              <w:tl2br w:val="nil"/>
              <w:tr2bl w:val="nil"/>
            </w:tcBorders>
            <w:noWrap w:val="0"/>
            <w:vAlign w:val="center"/>
          </w:tcPr>
          <w:p>
            <w:pPr>
              <w:pStyle w:val="14"/>
              <w:spacing w:before="1"/>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H</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lang w:eastAsia="zh-CN"/>
              </w:rPr>
              <w:t>评价</w:t>
            </w:r>
            <w:r>
              <w:rPr>
                <w:rFonts w:hint="eastAsia" w:ascii="宋体" w:hAnsi="宋体" w:eastAsia="宋体" w:cs="宋体"/>
                <w:b/>
                <w:color w:val="auto"/>
                <w:sz w:val="21"/>
                <w:highlight w:val="none"/>
              </w:rPr>
              <w:t>方式</w:t>
            </w:r>
          </w:p>
        </w:tc>
        <w:tc>
          <w:tcPr>
            <w:tcW w:w="2189" w:type="dxa"/>
            <w:gridSpan w:val="3"/>
            <w:tcBorders>
              <w:tl2br w:val="nil"/>
              <w:tr2bl w:val="nil"/>
            </w:tcBorders>
            <w:noWrap w:val="0"/>
            <w:vAlign w:val="center"/>
          </w:tcPr>
          <w:p>
            <w:pPr>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评价项目及配分</w:t>
            </w:r>
          </w:p>
        </w:tc>
        <w:tc>
          <w:tcPr>
            <w:tcW w:w="2788" w:type="dxa"/>
            <w:gridSpan w:val="3"/>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评价项目说明</w:t>
            </w:r>
          </w:p>
        </w:tc>
        <w:tc>
          <w:tcPr>
            <w:tcW w:w="2627" w:type="dxa"/>
            <w:gridSpan w:val="5"/>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支撑课程目标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794" w:hRule="exact"/>
          <w:jc w:val="center"/>
        </w:trPr>
        <w:tc>
          <w:tcPr>
            <w:tcW w:w="1301" w:type="dxa"/>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tcBorders>
              <w:tl2br w:val="nil"/>
              <w:tr2bl w:val="nil"/>
            </w:tcBorders>
            <w:noWrap w:val="0"/>
            <w:vAlign w:val="center"/>
          </w:tcPr>
          <w:p>
            <w:pPr>
              <w:pStyle w:val="14"/>
              <w:spacing w:line="316" w:lineRule="auto"/>
              <w:ind w:right="29"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sz w:val="21"/>
                <w:szCs w:val="21"/>
                <w:lang w:eastAsia="zh-CN"/>
              </w:rPr>
              <w:t>平时</w:t>
            </w:r>
            <w:r>
              <w:rPr>
                <w:rFonts w:hint="eastAsia" w:ascii="宋体" w:hAnsi="宋体" w:eastAsia="宋体" w:cs="宋体"/>
                <w:bCs/>
                <w:sz w:val="21"/>
                <w:szCs w:val="21"/>
              </w:rPr>
              <w:t>（</w:t>
            </w:r>
            <w:r>
              <w:rPr>
                <w:rFonts w:hint="eastAsia" w:ascii="宋体" w:hAnsi="宋体" w:eastAsia="宋体" w:cs="宋体"/>
                <w:bCs/>
                <w:sz w:val="21"/>
                <w:szCs w:val="21"/>
                <w:lang w:eastAsia="zh-CN"/>
              </w:rPr>
              <w:t>30%</w:t>
            </w:r>
            <w:r>
              <w:rPr>
                <w:rFonts w:hint="eastAsia" w:ascii="宋体" w:hAnsi="宋体" w:eastAsia="宋体" w:cs="宋体"/>
                <w:bCs/>
                <w:sz w:val="21"/>
                <w:szCs w:val="21"/>
              </w:rPr>
              <w:t>）</w:t>
            </w:r>
          </w:p>
        </w:tc>
        <w:tc>
          <w:tcPr>
            <w:tcW w:w="2788" w:type="dxa"/>
            <w:gridSpan w:val="3"/>
            <w:tcBorders>
              <w:tl2br w:val="nil"/>
              <w:tr2bl w:val="nil"/>
            </w:tcBorders>
            <w:noWrap w:val="0"/>
            <w:vAlign w:val="center"/>
          </w:tcPr>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课堂表现、平时作业</w:t>
            </w:r>
          </w:p>
          <w:p>
            <w:pPr>
              <w:pStyle w:val="14"/>
              <w:ind w:right="73"/>
              <w:jc w:val="both"/>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leftChars="0" w:right="73" w:rightChars="0"/>
              <w:jc w:val="center"/>
              <w:rPr>
                <w:rFonts w:hint="eastAsia" w:ascii="宋体" w:hAnsi="宋体" w:eastAsia="宋体" w:cs="宋体"/>
                <w:b/>
                <w:bCs/>
                <w:color w:val="auto"/>
                <w:sz w:val="21"/>
                <w:szCs w:val="21"/>
                <w:highlight w:val="none"/>
                <w:lang w:eastAsia="zh-CN"/>
              </w:rPr>
            </w:pPr>
          </w:p>
        </w:tc>
        <w:tc>
          <w:tcPr>
            <w:tcW w:w="2627" w:type="dxa"/>
            <w:gridSpan w:val="5"/>
            <w:tcBorders>
              <w:tl2br w:val="nil"/>
              <w:tr2bl w:val="nil"/>
            </w:tcBorders>
            <w:noWrap w:val="0"/>
            <w:vAlign w:val="center"/>
          </w:tcPr>
          <w:p>
            <w:pPr>
              <w:pStyle w:val="14"/>
              <w:spacing w:before="1"/>
              <w:ind w:left="6" w:lef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794" w:hRule="exact"/>
          <w:jc w:val="center"/>
        </w:trPr>
        <w:tc>
          <w:tcPr>
            <w:tcW w:w="1301" w:type="dxa"/>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tcBorders>
              <w:tl2br w:val="nil"/>
              <w:tr2bl w:val="nil"/>
            </w:tcBorders>
            <w:noWrap w:val="0"/>
            <w:vAlign w:val="center"/>
          </w:tcPr>
          <w:p>
            <w:pPr>
              <w:pStyle w:val="14"/>
              <w:spacing w:before="97"/>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Cs/>
                <w:sz w:val="21"/>
                <w:szCs w:val="21"/>
              </w:rPr>
              <w:t>期末（</w:t>
            </w:r>
            <w:r>
              <w:rPr>
                <w:rFonts w:hint="eastAsia" w:ascii="宋体" w:hAnsi="宋体" w:eastAsia="宋体" w:cs="宋体"/>
                <w:bCs/>
                <w:sz w:val="21"/>
                <w:szCs w:val="21"/>
                <w:lang w:eastAsia="zh-CN"/>
              </w:rPr>
              <w:t>70</w:t>
            </w:r>
            <w:r>
              <w:rPr>
                <w:rFonts w:hint="eastAsia" w:ascii="宋体" w:hAnsi="宋体" w:eastAsia="宋体" w:cs="宋体"/>
                <w:bCs/>
                <w:sz w:val="21"/>
                <w:szCs w:val="21"/>
              </w:rPr>
              <w:t>%）</w:t>
            </w:r>
          </w:p>
        </w:tc>
        <w:tc>
          <w:tcPr>
            <w:tcW w:w="2788" w:type="dxa"/>
            <w:gridSpan w:val="3"/>
            <w:tcBorders>
              <w:tl2br w:val="nil"/>
              <w:tr2bl w:val="nil"/>
            </w:tcBorders>
            <w:noWrap w:val="0"/>
            <w:vAlign w:val="center"/>
          </w:tcPr>
          <w:p>
            <w:pPr>
              <w:pStyle w:val="14"/>
              <w:ind w:left="79" w:leftChars="0" w:right="7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eastAsia="zh-CN"/>
              </w:rPr>
              <w:t>期末成绩</w:t>
            </w:r>
          </w:p>
        </w:tc>
        <w:tc>
          <w:tcPr>
            <w:tcW w:w="2627" w:type="dxa"/>
            <w:gridSpan w:val="5"/>
            <w:tcBorders>
              <w:tl2br w:val="nil"/>
              <w:tr2bl w:val="nil"/>
            </w:tcBorders>
            <w:noWrap w:val="0"/>
            <w:vAlign w:val="center"/>
          </w:tcPr>
          <w:p>
            <w:pPr>
              <w:pStyle w:val="14"/>
              <w:ind w:left="79" w:leftChars="0" w:right="73" w:righ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322" w:hRule="exact"/>
          <w:jc w:val="center"/>
        </w:trPr>
        <w:tc>
          <w:tcPr>
            <w:tcW w:w="1301" w:type="dxa"/>
            <w:tcBorders>
              <w:tl2br w:val="nil"/>
              <w:tr2bl w:val="nil"/>
            </w:tcBorders>
            <w:noWrap w:val="0"/>
            <w:vAlign w:val="center"/>
          </w:tcPr>
          <w:p>
            <w:pPr>
              <w:pStyle w:val="14"/>
              <w:spacing w:before="156"/>
              <w:ind w:left="8"/>
              <w:jc w:val="center"/>
              <w:rPr>
                <w:rFonts w:hint="eastAsia" w:ascii="宋体" w:hAnsi="宋体" w:eastAsia="宋体" w:cs="宋体"/>
                <w:b/>
                <w:color w:val="auto"/>
                <w:sz w:val="21"/>
                <w:highlight w:val="none"/>
                <w:lang w:eastAsia="zh-CN"/>
              </w:rPr>
            </w:pPr>
            <w:r>
              <w:rPr>
                <w:rFonts w:hint="eastAsia" w:ascii="宋体" w:hAnsi="宋体" w:eastAsia="宋体" w:cs="宋体"/>
                <w:b/>
                <w:color w:val="auto"/>
                <w:w w:val="98"/>
                <w:sz w:val="21"/>
                <w:highlight w:val="none"/>
                <w:lang w:eastAsia="zh-CN"/>
              </w:rPr>
              <w:t>I</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建议教材</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lang w:eastAsia="zh-CN"/>
              </w:rPr>
              <w:t>及学习资料</w:t>
            </w:r>
          </w:p>
        </w:tc>
        <w:tc>
          <w:tcPr>
            <w:tcW w:w="7604" w:type="dxa"/>
            <w:gridSpan w:val="11"/>
            <w:tcBorders>
              <w:tl2br w:val="nil"/>
              <w:tr2bl w:val="nil"/>
            </w:tcBorders>
            <w:noWrap w:val="0"/>
            <w:vAlign w:val="center"/>
          </w:tcPr>
          <w:p>
            <w:pPr>
              <w:pStyle w:val="14"/>
              <w:spacing w:before="125" w:line="312" w:lineRule="auto"/>
              <w:ind w:right="23"/>
              <w:jc w:val="center"/>
              <w:rPr>
                <w:rFonts w:hint="default" w:ascii="宋体" w:hAnsi="宋体" w:eastAsia="微软雅黑" w:cs="宋体"/>
                <w:b/>
                <w:bCs/>
                <w:color w:val="auto"/>
                <w:sz w:val="21"/>
                <w:szCs w:val="21"/>
                <w:highlight w:val="none"/>
                <w:lang w:val="en-US" w:eastAsia="zh-CN"/>
              </w:rPr>
            </w:pPr>
            <w:r>
              <w:rPr>
                <w:rFonts w:hint="eastAsia" w:ascii="宋体" w:hAnsi="宋体" w:eastAsia="宋体" w:cs="宋体"/>
                <w:b w:val="0"/>
                <w:bCs w:val="0"/>
                <w:i w:val="0"/>
                <w:iCs w:val="0"/>
                <w:caps w:val="0"/>
                <w:color w:val="111111"/>
                <w:spacing w:val="0"/>
                <w:sz w:val="21"/>
                <w:szCs w:val="21"/>
                <w:shd w:val="clear" w:fill="FFFFFF"/>
                <w:lang w:val="en-US" w:eastAsia="zh-CN"/>
              </w:rPr>
              <w:t>韩红梅，</w:t>
            </w:r>
            <w:r>
              <w:rPr>
                <w:rFonts w:hint="eastAsia" w:ascii="宋体" w:hAnsi="宋体" w:eastAsia="宋体" w:cs="宋体"/>
                <w:b w:val="0"/>
                <w:bCs w:val="0"/>
                <w:i w:val="0"/>
                <w:iCs w:val="0"/>
                <w:caps w:val="0"/>
                <w:color w:val="111111"/>
                <w:spacing w:val="0"/>
                <w:sz w:val="21"/>
                <w:szCs w:val="21"/>
                <w:shd w:val="clear" w:fill="FFFFFF"/>
              </w:rPr>
              <w:t>数字营销基础与实务</w:t>
            </w:r>
            <w:r>
              <w:rPr>
                <w:rFonts w:hint="eastAsia" w:ascii="宋体" w:hAnsi="宋体" w:eastAsia="宋体" w:cs="宋体"/>
                <w:b w:val="0"/>
                <w:bCs w:val="0"/>
                <w:i w:val="0"/>
                <w:iCs w:val="0"/>
                <w:caps w:val="0"/>
                <w:color w:val="111111"/>
                <w:spacing w:val="0"/>
                <w:sz w:val="21"/>
                <w:szCs w:val="21"/>
                <w:shd w:val="clear" w:fill="FFFFFF"/>
                <w:lang w:eastAsia="zh-CN"/>
              </w:rPr>
              <w:t>，</w:t>
            </w:r>
            <w:r>
              <w:rPr>
                <w:rFonts w:hint="eastAsia" w:ascii="宋体" w:hAnsi="宋体" w:eastAsia="宋体" w:cs="宋体"/>
                <w:b w:val="0"/>
                <w:bCs w:val="0"/>
                <w:i w:val="0"/>
                <w:iCs w:val="0"/>
                <w:caps w:val="0"/>
                <w:color w:val="111111"/>
                <w:spacing w:val="0"/>
                <w:sz w:val="21"/>
                <w:szCs w:val="21"/>
                <w:shd w:val="clear" w:fill="FFFFFF"/>
                <w:lang w:val="en-US" w:eastAsia="zh-CN"/>
              </w:rPr>
              <w:t>人民邮电出版社</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554" w:hRule="exact"/>
          <w:jc w:val="center"/>
        </w:trPr>
        <w:tc>
          <w:tcPr>
            <w:tcW w:w="1301" w:type="dxa"/>
            <w:tcBorders>
              <w:tl2br w:val="nil"/>
              <w:tr2bl w:val="nil"/>
            </w:tcBorders>
            <w:noWrap w:val="0"/>
            <w:vAlign w:val="center"/>
          </w:tcPr>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J</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教学条件</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需求</w:t>
            </w:r>
          </w:p>
        </w:tc>
        <w:tc>
          <w:tcPr>
            <w:tcW w:w="7604" w:type="dxa"/>
            <w:gridSpan w:val="11"/>
            <w:tcBorders>
              <w:tl2br w:val="nil"/>
              <w:tr2bl w:val="nil"/>
            </w:tcBorders>
            <w:noWrap w:val="0"/>
            <w:vAlign w:val="center"/>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lang w:eastAsia="zh-CN"/>
              </w:rPr>
              <w:t>多媒体教室，可以使用网络的教室</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41" w:hRule="exact"/>
          <w:jc w:val="center"/>
        </w:trPr>
        <w:tc>
          <w:tcPr>
            <w:tcW w:w="1301" w:type="dxa"/>
            <w:tcBorders>
              <w:tl2br w:val="nil"/>
              <w:tr2bl w:val="nil"/>
            </w:tcBorders>
            <w:noWrap w:val="0"/>
            <w:vAlign w:val="center"/>
          </w:tcPr>
          <w:p>
            <w:pPr>
              <w:pStyle w:val="14"/>
              <w:spacing w:before="162"/>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K</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rPr>
              <w:t>注意事项</w:t>
            </w:r>
          </w:p>
        </w:tc>
        <w:tc>
          <w:tcPr>
            <w:tcW w:w="7604" w:type="dxa"/>
            <w:gridSpan w:val="11"/>
            <w:tcBorders>
              <w:tl2br w:val="nil"/>
              <w:tr2bl w:val="nil"/>
            </w:tcBorders>
            <w:noWrap w:val="0"/>
            <w:vAlign w:val="center"/>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02" w:hRule="atLeast"/>
          <w:jc w:val="center"/>
        </w:trPr>
        <w:tc>
          <w:tcPr>
            <w:tcW w:w="8905" w:type="dxa"/>
            <w:gridSpan w:val="12"/>
            <w:tcBorders>
              <w:tl2br w:val="nil"/>
              <w:tr2bl w:val="nil"/>
            </w:tcBorders>
            <w:noWrap w:val="0"/>
            <w:vAlign w:val="center"/>
          </w:tcPr>
          <w:p>
            <w:pPr>
              <w:pStyle w:val="14"/>
              <w:spacing w:before="65"/>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p>
            <w:pPr>
              <w:pStyle w:val="14"/>
              <w:spacing w:before="1" w:line="280" w:lineRule="auto"/>
              <w:ind w:left="107" w:right="97"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1.本课程教学大纲F—J 项同一课程不同授课教师应协同讨论研究达成共同核心内涵。经教学工作指导小组审议通过的课程教学大纲不宜自行更改。</w:t>
            </w:r>
          </w:p>
          <w:p>
            <w:pPr>
              <w:pStyle w:val="14"/>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2.评价方式可参考下列方式：</w:t>
            </w:r>
          </w:p>
          <w:p>
            <w:pPr>
              <w:pStyle w:val="14"/>
              <w:spacing w:before="52"/>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)实作评价：论文设计作品、日常表现、表演、观察</w:t>
            </w:r>
          </w:p>
          <w:p>
            <w:pPr>
              <w:pStyle w:val="14"/>
              <w:spacing w:before="53"/>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)档案评价：书面报告</w:t>
            </w:r>
          </w:p>
          <w:p>
            <w:pPr>
              <w:pStyle w:val="14"/>
              <w:spacing w:before="53"/>
              <w:ind w:left="587"/>
              <w:rPr>
                <w:rFonts w:hint="eastAsia" w:ascii="宋体" w:hAnsi="宋体" w:eastAsia="宋体" w:cs="宋体"/>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)口语评价：口头</w:t>
            </w:r>
            <w:r>
              <w:rPr>
                <w:rFonts w:hint="eastAsia" w:ascii="宋体" w:hAnsi="宋体" w:eastAsia="宋体" w:cs="宋体"/>
                <w:b/>
                <w:bCs/>
                <w:color w:val="auto"/>
                <w:sz w:val="21"/>
                <w:szCs w:val="21"/>
                <w:highlight w:val="none"/>
                <w:lang w:val="en-US" w:eastAsia="zh-CN"/>
              </w:rPr>
              <w:t>答辩</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05" w:hRule="atLeast"/>
          <w:jc w:val="center"/>
        </w:trPr>
        <w:tc>
          <w:tcPr>
            <w:tcW w:w="1301" w:type="dxa"/>
            <w:vMerge w:val="restart"/>
            <w:tcBorders>
              <w:tl2br w:val="nil"/>
              <w:tr2bl w:val="nil"/>
            </w:tcBorders>
            <w:noWrap w:val="0"/>
            <w:vAlign w:val="center"/>
          </w:tcPr>
          <w:p>
            <w:pPr>
              <w:pStyle w:val="14"/>
              <w:ind w:left="170"/>
              <w:rPr>
                <w:rFonts w:hint="eastAsia" w:ascii="宋体" w:hAnsi="宋体" w:eastAsia="宋体" w:cs="宋体"/>
                <w:b/>
                <w:bCs/>
                <w:color w:val="auto"/>
                <w:sz w:val="21"/>
                <w:szCs w:val="21"/>
                <w:highlight w:val="none"/>
                <w:lang w:eastAsia="zh-CN"/>
              </w:rPr>
            </w:pPr>
            <w:r>
              <w:rPr>
                <w:rFonts w:hint="eastAsia" w:ascii="宋体" w:hAnsi="宋体" w:eastAsia="宋体" w:cs="宋体"/>
                <w:b/>
                <w:color w:val="000000"/>
                <w:sz w:val="21"/>
                <w:szCs w:val="21"/>
                <w:highlight w:val="none"/>
                <w:lang w:eastAsia="zh-CN"/>
              </w:rPr>
              <w:t>审批意见</w:t>
            </w:r>
          </w:p>
        </w:tc>
        <w:tc>
          <w:tcPr>
            <w:tcW w:w="7604" w:type="dxa"/>
            <w:gridSpan w:val="11"/>
            <w:tcBorders>
              <w:tl2br w:val="nil"/>
              <w:tr2bl w:val="nil"/>
            </w:tcBorders>
            <w:noWrap w:val="0"/>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drawing>
                <wp:inline distT="0" distB="0" distL="114300" distR="114300">
                  <wp:extent cx="958215" cy="318770"/>
                  <wp:effectExtent l="0" t="0" r="6985" b="11430"/>
                  <wp:docPr id="36" name="图片 36"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陈翊"/>
                          <pic:cNvPicPr>
                            <a:picLocks noChangeAspect="1"/>
                          </pic:cNvPicPr>
                        </pic:nvPicPr>
                        <pic:blipFill>
                          <a:blip r:embed="rId24"/>
                          <a:stretch>
                            <a:fillRect/>
                          </a:stretch>
                        </pic:blipFill>
                        <pic:spPr>
                          <a:xfrm>
                            <a:off x="0" y="0"/>
                            <a:ext cx="958215" cy="318770"/>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drawing>
                <wp:inline distT="0" distB="0" distL="114300" distR="114300">
                  <wp:extent cx="1238885" cy="490220"/>
                  <wp:effectExtent l="0" t="0" r="5715" b="5080"/>
                  <wp:docPr id="37" name="图片 37"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陈佳君"/>
                          <pic:cNvPicPr>
                            <a:picLocks noChangeAspect="1"/>
                          </pic:cNvPicPr>
                        </pic:nvPicPr>
                        <pic:blipFill>
                          <a:blip r:embed="rId25"/>
                          <a:stretch>
                            <a:fillRect/>
                          </a:stretch>
                        </pic:blipFill>
                        <pic:spPr>
                          <a:xfrm>
                            <a:off x="0" y="0"/>
                            <a:ext cx="1238885" cy="490220"/>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drawing>
                <wp:inline distT="0" distB="0" distL="114300" distR="114300">
                  <wp:extent cx="898525" cy="522605"/>
                  <wp:effectExtent l="0" t="0" r="3175" b="10795"/>
                  <wp:docPr id="38" name="图片 38" descr="李明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李明骞"/>
                          <pic:cNvPicPr>
                            <a:picLocks noChangeAspect="1"/>
                          </pic:cNvPicPr>
                        </pic:nvPicPr>
                        <pic:blipFill>
                          <a:blip r:embed="rId26"/>
                          <a:stretch>
                            <a:fillRect/>
                          </a:stretch>
                        </pic:blipFill>
                        <pic:spPr>
                          <a:xfrm>
                            <a:off x="0" y="0"/>
                            <a:ext cx="898525" cy="522605"/>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lang w:val="en-US" w:eastAsia="zh-CN"/>
              </w:rPr>
              <w:t xml:space="preserve">                                                  2024 年 7 月 25 日</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05" w:hRule="atLeast"/>
          <w:jc w:val="center"/>
        </w:trPr>
        <w:tc>
          <w:tcPr>
            <w:tcW w:w="1301" w:type="dxa"/>
            <w:vMerge w:val="continue"/>
            <w:tcBorders>
              <w:tl2br w:val="nil"/>
              <w:tr2bl w:val="nil"/>
            </w:tcBorders>
            <w:noWrap w:val="0"/>
            <w:vAlign w:val="center"/>
          </w:tcPr>
          <w:p>
            <w:pPr>
              <w:pStyle w:val="14"/>
              <w:spacing w:before="53"/>
              <w:ind w:left="587"/>
              <w:rPr>
                <w:rFonts w:hint="eastAsia" w:ascii="宋体" w:hAnsi="宋体" w:eastAsia="宋体" w:cs="宋体"/>
                <w:b/>
                <w:bCs/>
                <w:color w:val="auto"/>
                <w:sz w:val="21"/>
                <w:szCs w:val="21"/>
                <w:highlight w:val="none"/>
                <w:lang w:eastAsia="zh-CN"/>
              </w:rPr>
            </w:pPr>
          </w:p>
        </w:tc>
        <w:tc>
          <w:tcPr>
            <w:tcW w:w="7604" w:type="dxa"/>
            <w:gridSpan w:val="11"/>
            <w:tcBorders>
              <w:tl2br w:val="nil"/>
              <w:tr2bl w:val="nil"/>
            </w:tcBorders>
            <w:noWrap w:val="0"/>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244600" cy="311785"/>
                  <wp:effectExtent l="0" t="0" r="0" b="0"/>
                  <wp:docPr id="39" name="图片 39" descr="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同意"/>
                          <pic:cNvPicPr>
                            <a:picLocks noChangeAspect="1"/>
                          </pic:cNvPicPr>
                        </pic:nvPicPr>
                        <pic:blipFill>
                          <a:blip r:embed="rId27"/>
                          <a:stretch>
                            <a:fillRect/>
                          </a:stretch>
                        </pic:blipFill>
                        <pic:spPr>
                          <a:xfrm>
                            <a:off x="0" y="0"/>
                            <a:ext cx="1244600" cy="311785"/>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专家组成员签名：</w:t>
            </w:r>
            <w:r>
              <w:rPr>
                <w:rFonts w:hint="eastAsia" w:ascii="宋体" w:hAnsi="宋体" w:eastAsia="宋体" w:cs="宋体"/>
                <w:sz w:val="21"/>
                <w:szCs w:val="21"/>
                <w:lang w:val="en-US" w:eastAsia="zh-CN"/>
              </w:rPr>
              <w:drawing>
                <wp:inline distT="0" distB="0" distL="114300" distR="114300">
                  <wp:extent cx="880745" cy="368300"/>
                  <wp:effectExtent l="0" t="0" r="8255" b="0"/>
                  <wp:docPr id="40" name="图片 40"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黄海棠"/>
                          <pic:cNvPicPr>
                            <a:picLocks noChangeAspect="1"/>
                          </pic:cNvPicPr>
                        </pic:nvPicPr>
                        <pic:blipFill>
                          <a:blip r:embed="rId21"/>
                          <a:stretch>
                            <a:fillRect/>
                          </a:stretch>
                        </pic:blipFill>
                        <pic:spPr>
                          <a:xfrm>
                            <a:off x="0" y="0"/>
                            <a:ext cx="880745" cy="368300"/>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678180" cy="309245"/>
                  <wp:effectExtent l="0" t="0" r="7620" b="8255"/>
                  <wp:docPr id="41" name="图片 41" descr="张美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张美艳"/>
                          <pic:cNvPicPr>
                            <a:picLocks noChangeAspect="1"/>
                          </pic:cNvPicPr>
                        </pic:nvPicPr>
                        <pic:blipFill>
                          <a:blip r:embed="rId28"/>
                          <a:stretch>
                            <a:fillRect/>
                          </a:stretch>
                        </pic:blipFill>
                        <pic:spPr>
                          <a:xfrm>
                            <a:off x="0" y="0"/>
                            <a:ext cx="678180" cy="309245"/>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699135" cy="281305"/>
                  <wp:effectExtent l="0" t="0" r="12065" b="10795"/>
                  <wp:docPr id="42" name="图片 42"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伍家军"/>
                          <pic:cNvPicPr>
                            <a:picLocks noChangeAspect="1"/>
                          </pic:cNvPicPr>
                        </pic:nvPicPr>
                        <pic:blipFill>
                          <a:blip r:embed="rId22"/>
                          <a:stretch>
                            <a:fillRect/>
                          </a:stretch>
                        </pic:blipFill>
                        <pic:spPr>
                          <a:xfrm>
                            <a:off x="0" y="0"/>
                            <a:ext cx="699135" cy="281305"/>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668655" cy="222250"/>
                  <wp:effectExtent l="0" t="0" r="4445" b="6350"/>
                  <wp:docPr id="43" name="图片 43"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陈翊"/>
                          <pic:cNvPicPr>
                            <a:picLocks noChangeAspect="1"/>
                          </pic:cNvPicPr>
                        </pic:nvPicPr>
                        <pic:blipFill>
                          <a:blip r:embed="rId24"/>
                          <a:stretch>
                            <a:fillRect/>
                          </a:stretch>
                        </pic:blipFill>
                        <pic:spPr>
                          <a:xfrm>
                            <a:off x="0" y="0"/>
                            <a:ext cx="668655" cy="22225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2024 年 7 月 27 日</w:t>
            </w:r>
          </w:p>
          <w:p>
            <w:pPr>
              <w:rPr>
                <w:rFonts w:hint="eastAsia" w:ascii="宋体" w:hAnsi="宋体" w:eastAsia="宋体" w:cs="宋体"/>
                <w:b/>
                <w:bCs/>
                <w:color w:val="auto"/>
                <w:sz w:val="21"/>
                <w:szCs w:val="21"/>
                <w:highlight w:val="none"/>
                <w:lang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940" w:hRule="atLeast"/>
          <w:jc w:val="center"/>
        </w:trPr>
        <w:tc>
          <w:tcPr>
            <w:tcW w:w="1301" w:type="dxa"/>
            <w:vMerge w:val="continue"/>
            <w:tcBorders>
              <w:tl2br w:val="nil"/>
              <w:tr2bl w:val="nil"/>
            </w:tcBorders>
            <w:noWrap w:val="0"/>
            <w:vAlign w:val="center"/>
          </w:tcPr>
          <w:p>
            <w:pPr>
              <w:pStyle w:val="14"/>
              <w:spacing w:before="53"/>
              <w:ind w:left="587"/>
              <w:rPr>
                <w:rFonts w:hint="eastAsia" w:ascii="宋体" w:hAnsi="宋体" w:eastAsia="宋体" w:cs="宋体"/>
                <w:b/>
                <w:bCs/>
                <w:color w:val="auto"/>
                <w:sz w:val="21"/>
                <w:szCs w:val="21"/>
                <w:highlight w:val="none"/>
                <w:lang w:eastAsia="zh-CN"/>
              </w:rPr>
            </w:pPr>
          </w:p>
        </w:tc>
        <w:tc>
          <w:tcPr>
            <w:tcW w:w="7604" w:type="dxa"/>
            <w:gridSpan w:val="11"/>
            <w:tcBorders>
              <w:tl2br w:val="nil"/>
              <w:tr2bl w:val="nil"/>
            </w:tcBorders>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学院教学工作指导小组审议意见：</w:t>
            </w:r>
            <w:r>
              <w:rPr>
                <w:rFonts w:hint="eastAsia" w:ascii="宋体" w:hAnsi="宋体" w:eastAsia="宋体" w:cs="宋体"/>
                <w:sz w:val="21"/>
                <w:szCs w:val="21"/>
                <w:lang w:val="en-US" w:eastAsia="zh-CN"/>
              </w:rPr>
              <w:t xml:space="preserve">                       </w:t>
            </w:r>
          </w:p>
          <w:p>
            <w:pPr>
              <w:ind w:firstLine="480" w:firstLineChars="100"/>
              <w:jc w:val="both"/>
              <w:rPr>
                <w:rFonts w:hint="eastAsia" w:ascii="宋体" w:hAnsi="宋体" w:eastAsia="宋体" w:cs="宋体"/>
                <w:sz w:val="21"/>
                <w:szCs w:val="21"/>
                <w:lang w:eastAsia="zh-CN"/>
              </w:rPr>
            </w:pPr>
            <w:r>
              <w:rPr>
                <w:rFonts w:hint="eastAsia" w:ascii="方正公文小标宋" w:hAnsi="方正公文小标宋" w:eastAsia="方正公文小标宋" w:cs="方正公文小标宋"/>
                <w:color w:val="0070C0"/>
                <w:sz w:val="48"/>
                <w:szCs w:val="48"/>
                <w:bdr w:val="single" w:color="auto" w:sz="4" w:space="0"/>
                <w:shd w:val="clear" w:color="auto" w:fill="auto"/>
                <w:lang w:val="en-US" w:eastAsia="zh-CN"/>
              </w:rPr>
              <w:t>审核通过</w:t>
            </w:r>
            <w:r>
              <w:rPr>
                <w:rFonts w:hint="eastAsia" w:ascii="方正公文小标宋" w:hAnsi="方正公文小标宋" w:eastAsia="方正公文小标宋" w:cs="方正公文小标宋"/>
                <w:color w:val="0070C0"/>
                <w:sz w:val="36"/>
                <w:szCs w:val="36"/>
                <w:lang w:val="en-US" w:eastAsia="zh-CN"/>
              </w:rPr>
              <w:t xml:space="preserve">     </w:t>
            </w:r>
            <w:r>
              <w:rPr>
                <w:rFonts w:hint="eastAsia" w:ascii="宋体" w:hAnsi="宋体" w:eastAsia="宋体" w:cs="宋体"/>
                <w:sz w:val="21"/>
                <w:szCs w:val="21"/>
                <w:lang w:eastAsia="zh-CN"/>
              </w:rPr>
              <w:t>教学工作指导小组组长：</w:t>
            </w:r>
            <w:r>
              <w:rPr>
                <w:rFonts w:hint="eastAsia" w:ascii="宋体" w:hAnsi="宋体" w:eastAsia="宋体" w:cs="宋体"/>
                <w:sz w:val="21"/>
                <w:szCs w:val="21"/>
                <w:lang w:eastAsia="zh-CN"/>
              </w:rPr>
              <w:drawing>
                <wp:inline distT="0" distB="0" distL="114300" distR="114300">
                  <wp:extent cx="1285875" cy="233680"/>
                  <wp:effectExtent l="0" t="0" r="9525" b="7620"/>
                  <wp:docPr id="44" name="图片 44" descr="e11b53390f5d66e1269bac18e971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e11b53390f5d66e1269bac18e9718078"/>
                          <pic:cNvPicPr>
                            <a:picLocks noChangeAspect="1"/>
                          </pic:cNvPicPr>
                        </pic:nvPicPr>
                        <pic:blipFill>
                          <a:blip r:embed="rId11"/>
                          <a:stretch>
                            <a:fillRect/>
                          </a:stretch>
                        </pic:blipFill>
                        <pic:spPr>
                          <a:xfrm>
                            <a:off x="0" y="0"/>
                            <a:ext cx="1285875" cy="23368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2024 年 7 月 30 日</w:t>
            </w:r>
          </w:p>
          <w:p>
            <w:pPr>
              <w:rPr>
                <w:rFonts w:hint="eastAsia" w:ascii="宋体" w:hAnsi="宋体" w:eastAsia="宋体" w:cs="宋体"/>
                <w:b/>
                <w:bCs/>
                <w:color w:val="auto"/>
                <w:sz w:val="21"/>
                <w:szCs w:val="21"/>
                <w:highlight w:val="none"/>
                <w:lang w:eastAsia="zh-CN"/>
              </w:rPr>
            </w:pPr>
          </w:p>
        </w:tc>
      </w:tr>
    </w:tbl>
    <w:p>
      <w:pPr>
        <w:rPr>
          <w:rFonts w:hint="eastAsia" w:ascii="宋体" w:hAnsi="宋体" w:eastAsia="宋体" w:cs="宋体"/>
        </w:rPr>
      </w:pPr>
    </w:p>
    <w:p>
      <w:pPr>
        <w:rPr>
          <w:rFonts w:hint="eastAsia" w:ascii="宋体" w:hAnsi="宋体" w:eastAsia="宋体" w:cs="宋体"/>
        </w:rPr>
      </w:pPr>
    </w:p>
    <w:p>
      <w:pPr>
        <w:pStyle w:val="2"/>
        <w:keepNext/>
        <w:keepLines/>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36"/>
          <w:szCs w:val="36"/>
          <w:lang w:val="en-US" w:eastAsia="zh-CN"/>
        </w:rPr>
      </w:pPr>
    </w:p>
    <w:p>
      <w:pPr>
        <w:pStyle w:val="2"/>
        <w:keepNext/>
        <w:keepLines/>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36"/>
          <w:szCs w:val="36"/>
          <w:lang w:val="en-US" w:eastAsia="zh-CN"/>
        </w:rPr>
      </w:pPr>
    </w:p>
    <w:p>
      <w:pPr>
        <w:pStyle w:val="2"/>
        <w:keepNext/>
        <w:keepLines/>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36"/>
          <w:szCs w:val="36"/>
          <w:lang w:val="en-US" w:eastAsia="zh-CN"/>
        </w:rPr>
      </w:pPr>
    </w:p>
    <w:p>
      <w:pPr>
        <w:pStyle w:val="2"/>
        <w:keepNext/>
        <w:keepLines/>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36"/>
          <w:szCs w:val="36"/>
          <w:lang w:val="en-US" w:eastAsia="zh-CN"/>
        </w:rPr>
      </w:pPr>
    </w:p>
    <w:p>
      <w:pPr>
        <w:rPr>
          <w:rFonts w:hint="eastAsia"/>
          <w:lang w:val="en-US" w:eastAsia="zh-CN"/>
        </w:rPr>
      </w:pPr>
      <w:r>
        <w:rPr>
          <w:rFonts w:hint="eastAsia"/>
          <w:lang w:val="en-US" w:eastAsia="zh-CN"/>
        </w:rPr>
        <w:br w:type="page"/>
      </w:r>
    </w:p>
    <w:p>
      <w:pPr>
        <w:pStyle w:val="2"/>
        <w:bidi w:val="0"/>
        <w:rPr>
          <w:rFonts w:hint="eastAsia"/>
          <w:lang w:eastAsia="zh-CN"/>
        </w:rPr>
      </w:pPr>
      <w:bookmarkStart w:id="19" w:name="_Toc24598"/>
      <w:r>
        <w:rPr>
          <w:rFonts w:hint="eastAsia"/>
          <w:lang w:val="en-US" w:eastAsia="zh-CN"/>
        </w:rPr>
        <w:t>三明学院数字经济专业</w:t>
      </w:r>
      <w:r>
        <w:rPr>
          <w:rFonts w:hint="eastAsia"/>
          <w:lang w:eastAsia="zh-CN"/>
        </w:rPr>
        <w:t>（</w:t>
      </w:r>
      <w:r>
        <w:rPr>
          <w:rFonts w:hint="eastAsia"/>
          <w:lang w:val="en-US" w:eastAsia="zh-CN"/>
        </w:rPr>
        <w:t>数字经济综合实践</w:t>
      </w:r>
      <w:r>
        <w:rPr>
          <w:rFonts w:hint="eastAsia"/>
          <w:lang w:eastAsia="zh-CN"/>
        </w:rPr>
        <w:t>）</w:t>
      </w:r>
      <w:bookmarkEnd w:id="19"/>
    </w:p>
    <w:p>
      <w:pPr>
        <w:pStyle w:val="2"/>
        <w:bidi w:val="0"/>
        <w:rPr>
          <w:rFonts w:hint="eastAsia"/>
          <w:lang w:val="en-US" w:eastAsia="zh-CN"/>
        </w:rPr>
      </w:pPr>
      <w:bookmarkStart w:id="20" w:name="_Toc15145"/>
      <w:bookmarkStart w:id="21" w:name="_Toc31473"/>
      <w:bookmarkStart w:id="22" w:name="_Toc18702"/>
      <w:r>
        <w:rPr>
          <w:rFonts w:hint="eastAsia"/>
          <w:lang w:val="en-US" w:eastAsia="zh-CN"/>
        </w:rPr>
        <w:t>教学大纲</w:t>
      </w:r>
      <w:bookmarkEnd w:id="20"/>
      <w:bookmarkEnd w:id="21"/>
      <w:bookmarkEnd w:id="22"/>
    </w:p>
    <w:tbl>
      <w:tblPr>
        <w:tblStyle w:val="10"/>
        <w:tblW w:w="8905" w:type="dxa"/>
        <w:jc w:val="center"/>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698"/>
        <w:gridCol w:w="608"/>
        <w:gridCol w:w="145"/>
        <w:gridCol w:w="463"/>
        <w:gridCol w:w="713"/>
      </w:tblGrid>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55" w:hRule="atLeast"/>
          <w:jc w:val="center"/>
        </w:trPr>
        <w:tc>
          <w:tcPr>
            <w:tcW w:w="1301" w:type="dxa"/>
            <w:tcBorders>
              <w:tl2br w:val="nil"/>
              <w:tr2bl w:val="nil"/>
            </w:tcBorders>
            <w:noWrap w:val="0"/>
            <w:vAlign w:val="center"/>
          </w:tcPr>
          <w:p>
            <w:pPr>
              <w:pStyle w:val="14"/>
              <w:spacing w:before="70"/>
              <w:ind w:left="100" w:leftChars="0" w:right="93"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课程名称</w:t>
            </w:r>
          </w:p>
        </w:tc>
        <w:tc>
          <w:tcPr>
            <w:tcW w:w="3754" w:type="dxa"/>
            <w:gridSpan w:val="5"/>
            <w:tcBorders>
              <w:tl2br w:val="nil"/>
              <w:tr2bl w:val="nil"/>
            </w:tcBorders>
            <w:noWrap w:val="0"/>
            <w:vAlign w:val="center"/>
          </w:tcPr>
          <w:p>
            <w:pPr>
              <w:pStyle w:val="14"/>
              <w:spacing w:before="70"/>
              <w:ind w:right="2046" w:rightChars="0"/>
              <w:jc w:val="righ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数字经济综合实践</w:t>
            </w:r>
          </w:p>
        </w:tc>
        <w:tc>
          <w:tcPr>
            <w:tcW w:w="1921" w:type="dxa"/>
            <w:gridSpan w:val="2"/>
            <w:tcBorders>
              <w:tl2br w:val="nil"/>
              <w:tr2bl w:val="nil"/>
            </w:tcBorders>
            <w:noWrap w:val="0"/>
            <w:vAlign w:val="center"/>
          </w:tcPr>
          <w:p>
            <w:pPr>
              <w:pStyle w:val="14"/>
              <w:spacing w:before="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w:t>
            </w:r>
            <w:r>
              <w:rPr>
                <w:rFonts w:hint="eastAsia" w:ascii="宋体" w:hAnsi="宋体" w:eastAsia="宋体" w:cs="宋体"/>
                <w:color w:val="auto"/>
                <w:sz w:val="21"/>
                <w:szCs w:val="21"/>
                <w:highlight w:val="none"/>
                <w:lang w:eastAsia="zh-CN"/>
              </w:rPr>
              <w:t>代码</w:t>
            </w:r>
          </w:p>
        </w:tc>
        <w:tc>
          <w:tcPr>
            <w:tcW w:w="1929" w:type="dxa"/>
            <w:gridSpan w:val="4"/>
            <w:tcBorders>
              <w:tl2br w:val="nil"/>
              <w:tr2bl w:val="nil"/>
            </w:tcBorders>
            <w:noWrap w:val="0"/>
            <w:vAlign w:val="top"/>
          </w:tcPr>
          <w:p>
            <w:pPr>
              <w:pStyle w:val="14"/>
              <w:spacing w:before="70"/>
              <w:ind w:left="193" w:leftChars="0" w:right="186" w:rightChars="0"/>
              <w:jc w:val="center"/>
              <w:rPr>
                <w:rFonts w:hint="eastAsia" w:ascii="宋体" w:hAnsi="宋体" w:eastAsia="宋体" w:cs="宋体"/>
                <w:color w:val="auto"/>
                <w:sz w:val="21"/>
                <w:szCs w:val="21"/>
                <w:highlight w:val="none"/>
              </w:rPr>
            </w:pPr>
            <w:r>
              <w:rPr>
                <w:rStyle w:val="15"/>
                <w:rFonts w:hint="eastAsia" w:ascii="宋体" w:hAnsi="宋体" w:eastAsia="宋体" w:cs="宋体"/>
                <w:color w:val="auto"/>
                <w:kern w:val="0"/>
                <w:szCs w:val="21"/>
                <w:highlight w:val="none"/>
                <w:lang w:val="en-US" w:eastAsia="zh-CN"/>
              </w:rPr>
              <w:t>2513630753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15" w:hRule="atLeast"/>
          <w:jc w:val="center"/>
        </w:trPr>
        <w:tc>
          <w:tcPr>
            <w:tcW w:w="1301" w:type="dxa"/>
            <w:tcBorders>
              <w:tl2br w:val="nil"/>
              <w:tr2bl w:val="nil"/>
            </w:tcBorders>
            <w:noWrap w:val="0"/>
            <w:vAlign w:val="center"/>
          </w:tcPr>
          <w:p>
            <w:pPr>
              <w:pStyle w:val="14"/>
              <w:spacing w:before="70"/>
              <w:ind w:left="100" w:leftChars="0" w:right="93"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课程类型</w:t>
            </w:r>
          </w:p>
        </w:tc>
        <w:tc>
          <w:tcPr>
            <w:tcW w:w="3754" w:type="dxa"/>
            <w:gridSpan w:val="5"/>
            <w:tcBorders>
              <w:tl2br w:val="nil"/>
              <w:tr2bl w:val="nil"/>
            </w:tcBorders>
            <w:noWrap w:val="0"/>
            <w:vAlign w:val="top"/>
          </w:tcPr>
          <w:p>
            <w:pPr>
              <w:pStyle w:val="14"/>
              <w:numPr>
                <w:ilvl w:val="0"/>
                <w:numId w:val="0"/>
              </w:numPr>
              <w:tabs>
                <w:tab w:val="left" w:pos="401"/>
              </w:tabs>
              <w:spacing w:before="70"/>
              <w:ind w:left="220" w:leftChars="0"/>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sym w:font="Wingdings 2" w:char="00A3"/>
            </w:r>
            <w:r>
              <w:rPr>
                <w:rFonts w:hint="eastAsia" w:ascii="宋体" w:hAnsi="宋体" w:eastAsia="宋体" w:cs="宋体"/>
                <w:color w:val="auto"/>
                <w:sz w:val="21"/>
                <w:szCs w:val="21"/>
                <w:highlight w:val="none"/>
                <w:lang w:eastAsia="zh-CN"/>
              </w:rPr>
              <w:t>通识课</w:t>
            </w:r>
            <w:r>
              <w:rPr>
                <w:rFonts w:hint="eastAsia" w:ascii="宋体" w:hAnsi="宋体" w:eastAsia="宋体" w:cs="宋体"/>
                <w:sz w:val="21"/>
                <w:szCs w:val="21"/>
              </w:rPr>
              <w:sym w:font="Wingdings 2" w:char="00A3"/>
            </w:r>
            <w:r>
              <w:rPr>
                <w:rFonts w:hint="eastAsia" w:ascii="宋体" w:hAnsi="宋体" w:eastAsia="宋体" w:cs="宋体"/>
                <w:color w:val="auto"/>
                <w:sz w:val="21"/>
                <w:szCs w:val="21"/>
                <w:highlight w:val="none"/>
                <w:lang w:eastAsia="zh-CN"/>
              </w:rPr>
              <w:t>学科平台和专业核心</w:t>
            </w:r>
            <w:r>
              <w:rPr>
                <w:rFonts w:hint="eastAsia" w:ascii="宋体" w:hAnsi="宋体" w:eastAsia="宋体" w:cs="宋体"/>
                <w:color w:val="auto"/>
                <w:sz w:val="21"/>
                <w:szCs w:val="21"/>
                <w:highlight w:val="none"/>
                <w:lang w:val="en-US" w:eastAsia="zh-CN"/>
              </w:rPr>
              <w:t>课</w:t>
            </w:r>
          </w:p>
          <w:p>
            <w:pPr>
              <w:pStyle w:val="14"/>
              <w:numPr>
                <w:ilvl w:val="0"/>
                <w:numId w:val="0"/>
              </w:numPr>
              <w:tabs>
                <w:tab w:val="left" w:pos="401"/>
              </w:tabs>
              <w:spacing w:before="70"/>
              <w:ind w:left="22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sym w:font="Wingdings 2" w:char="00A3"/>
            </w:r>
            <w:r>
              <w:rPr>
                <w:rFonts w:hint="eastAsia" w:ascii="宋体" w:hAnsi="宋体" w:eastAsia="宋体" w:cs="宋体"/>
                <w:color w:val="auto"/>
                <w:sz w:val="21"/>
                <w:szCs w:val="21"/>
                <w:highlight w:val="none"/>
                <w:lang w:eastAsia="zh-CN"/>
              </w:rPr>
              <w:t>专业方向</w:t>
            </w:r>
            <w:r>
              <w:rPr>
                <w:rFonts w:hint="eastAsia" w:ascii="宋体" w:hAnsi="宋体" w:eastAsia="宋体" w:cs="宋体"/>
                <w:sz w:val="21"/>
                <w:szCs w:val="21"/>
              </w:rPr>
              <w:sym w:font="Wingdings 2" w:char="00A3"/>
            </w:r>
            <w:r>
              <w:rPr>
                <w:rFonts w:hint="eastAsia" w:ascii="宋体" w:hAnsi="宋体" w:eastAsia="宋体" w:cs="宋体"/>
                <w:color w:val="auto"/>
                <w:sz w:val="21"/>
                <w:szCs w:val="21"/>
                <w:highlight w:val="none"/>
                <w:lang w:eastAsia="zh-CN"/>
              </w:rPr>
              <w:t>专业任选</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szCs w:val="21"/>
              </w:rPr>
              <w:sym w:font="Wingdings 2" w:char="0052"/>
            </w:r>
            <w:r>
              <w:rPr>
                <w:rFonts w:hint="eastAsia" w:ascii="宋体" w:hAnsi="宋体" w:eastAsia="宋体" w:cs="宋体"/>
                <w:color w:val="auto"/>
                <w:sz w:val="21"/>
                <w:szCs w:val="21"/>
                <w:highlight w:val="none"/>
                <w:lang w:eastAsia="zh-CN"/>
              </w:rPr>
              <w:t>其他</w:t>
            </w:r>
          </w:p>
        </w:tc>
        <w:tc>
          <w:tcPr>
            <w:tcW w:w="1921" w:type="dxa"/>
            <w:gridSpan w:val="2"/>
            <w:tcBorders>
              <w:tl2br w:val="nil"/>
              <w:tr2bl w:val="nil"/>
            </w:tcBorders>
            <w:noWrap w:val="0"/>
            <w:vAlign w:val="center"/>
          </w:tcPr>
          <w:p>
            <w:pPr>
              <w:pStyle w:val="14"/>
              <w:spacing w:before="7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授课教师</w:t>
            </w:r>
          </w:p>
        </w:tc>
        <w:tc>
          <w:tcPr>
            <w:tcW w:w="1929" w:type="dxa"/>
            <w:gridSpan w:val="4"/>
            <w:tcBorders>
              <w:tl2br w:val="nil"/>
              <w:tr2bl w:val="nil"/>
            </w:tcBorders>
            <w:noWrap w:val="0"/>
            <w:vAlign w:val="center"/>
          </w:tcPr>
          <w:p>
            <w:pPr>
              <w:pStyle w:val="14"/>
              <w:spacing w:before="70"/>
              <w:ind w:left="191" w:leftChars="0" w:right="186"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陈翊</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68" w:hRule="atLeast"/>
          <w:jc w:val="center"/>
        </w:trPr>
        <w:tc>
          <w:tcPr>
            <w:tcW w:w="1301" w:type="dxa"/>
            <w:tcBorders>
              <w:tl2br w:val="nil"/>
              <w:tr2bl w:val="nil"/>
            </w:tcBorders>
            <w:noWrap w:val="0"/>
            <w:vAlign w:val="center"/>
          </w:tcPr>
          <w:p>
            <w:pPr>
              <w:pStyle w:val="14"/>
              <w:spacing w:before="72"/>
              <w:ind w:left="100" w:leftChars="0" w:right="93"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修读方式</w:t>
            </w:r>
          </w:p>
        </w:tc>
        <w:tc>
          <w:tcPr>
            <w:tcW w:w="3754" w:type="dxa"/>
            <w:gridSpan w:val="5"/>
            <w:tcBorders>
              <w:tl2br w:val="nil"/>
              <w:tr2bl w:val="nil"/>
            </w:tcBorders>
            <w:noWrap w:val="0"/>
            <w:vAlign w:val="center"/>
          </w:tcPr>
          <w:p>
            <w:pPr>
              <w:pStyle w:val="14"/>
              <w:tabs>
                <w:tab w:val="left" w:pos="424"/>
              </w:tabs>
              <w:spacing w:before="72"/>
              <w:ind w:left="22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sym w:font="Wingdings 2" w:char="00A3"/>
            </w:r>
            <w:r>
              <w:rPr>
                <w:rFonts w:hint="eastAsia" w:ascii="宋体" w:hAnsi="宋体" w:eastAsia="宋体" w:cs="宋体"/>
                <w:color w:val="auto"/>
                <w:sz w:val="21"/>
                <w:szCs w:val="21"/>
                <w:highlight w:val="none"/>
                <w:lang w:eastAsia="zh-CN"/>
              </w:rPr>
              <w:t>必修</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szCs w:val="21"/>
              </w:rPr>
              <w:sym w:font="Wingdings 2" w:char="0052"/>
            </w:r>
            <w:r>
              <w:rPr>
                <w:rFonts w:hint="eastAsia" w:ascii="宋体" w:hAnsi="宋体" w:eastAsia="宋体" w:cs="宋体"/>
                <w:color w:val="auto"/>
                <w:sz w:val="21"/>
                <w:szCs w:val="21"/>
                <w:highlight w:val="none"/>
                <w:lang w:eastAsia="zh-CN"/>
              </w:rPr>
              <w:t>选修</w:t>
            </w:r>
            <w:r>
              <w:rPr>
                <w:rFonts w:hint="eastAsia" w:ascii="宋体" w:hAnsi="宋体" w:eastAsia="宋体" w:cs="宋体"/>
                <w:color w:val="auto"/>
                <w:sz w:val="21"/>
                <w:szCs w:val="21"/>
                <w:highlight w:val="none"/>
                <w:lang w:val="en-US" w:eastAsia="zh-CN"/>
              </w:rPr>
              <w:t xml:space="preserve">    </w:t>
            </w:r>
          </w:p>
        </w:tc>
        <w:tc>
          <w:tcPr>
            <w:tcW w:w="1921" w:type="dxa"/>
            <w:gridSpan w:val="2"/>
            <w:tcBorders>
              <w:tl2br w:val="nil"/>
              <w:tr2bl w:val="nil"/>
            </w:tcBorders>
            <w:noWrap w:val="0"/>
            <w:vAlign w:val="center"/>
          </w:tcPr>
          <w:p>
            <w:pPr>
              <w:pStyle w:val="14"/>
              <w:spacing w:before="72"/>
              <w:ind w:left="9"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学</w:t>
            </w:r>
            <w:r>
              <w:rPr>
                <w:rFonts w:hint="eastAsia" w:ascii="宋体" w:hAnsi="宋体" w:eastAsia="宋体" w:cs="宋体"/>
                <w:color w:val="auto"/>
                <w:sz w:val="21"/>
                <w:szCs w:val="21"/>
                <w:highlight w:val="none"/>
                <w:lang w:val="en-US" w:eastAsia="zh-CN"/>
              </w:rPr>
              <w:t xml:space="preserve">    分</w:t>
            </w:r>
          </w:p>
        </w:tc>
        <w:tc>
          <w:tcPr>
            <w:tcW w:w="1929" w:type="dxa"/>
            <w:gridSpan w:val="4"/>
            <w:tcBorders>
              <w:tl2br w:val="nil"/>
              <w:tr2bl w:val="nil"/>
            </w:tcBorders>
            <w:noWrap w:val="0"/>
            <w:vAlign w:val="center"/>
          </w:tcPr>
          <w:p>
            <w:pPr>
              <w:pStyle w:val="14"/>
              <w:spacing w:before="72"/>
              <w:ind w:left="9"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92" w:hRule="atLeast"/>
          <w:jc w:val="center"/>
        </w:trPr>
        <w:tc>
          <w:tcPr>
            <w:tcW w:w="1301" w:type="dxa"/>
            <w:tcBorders>
              <w:tl2br w:val="nil"/>
              <w:tr2bl w:val="nil"/>
            </w:tcBorders>
            <w:noWrap w:val="0"/>
            <w:vAlign w:val="center"/>
          </w:tcPr>
          <w:p>
            <w:pPr>
              <w:pStyle w:val="14"/>
              <w:spacing w:before="72"/>
              <w:ind w:left="100" w:leftChars="0" w:right="93"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开课学期</w:t>
            </w:r>
          </w:p>
        </w:tc>
        <w:tc>
          <w:tcPr>
            <w:tcW w:w="1318" w:type="dxa"/>
            <w:gridSpan w:val="2"/>
            <w:tcBorders>
              <w:tl2br w:val="nil"/>
              <w:tr2bl w:val="nil"/>
            </w:tcBorders>
            <w:noWrap w:val="0"/>
            <w:vAlign w:val="center"/>
          </w:tcPr>
          <w:p>
            <w:pPr>
              <w:pStyle w:val="14"/>
              <w:spacing w:before="72"/>
              <w:ind w:left="10"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第五学期</w:t>
            </w:r>
          </w:p>
        </w:tc>
        <w:tc>
          <w:tcPr>
            <w:tcW w:w="871" w:type="dxa"/>
            <w:tcBorders>
              <w:tl2br w:val="nil"/>
              <w:tr2bl w:val="nil"/>
            </w:tcBorders>
            <w:noWrap w:val="0"/>
            <w:vAlign w:val="center"/>
          </w:tcPr>
          <w:p>
            <w:pPr>
              <w:pStyle w:val="14"/>
              <w:spacing w:before="7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总学时</w:t>
            </w:r>
          </w:p>
        </w:tc>
        <w:tc>
          <w:tcPr>
            <w:tcW w:w="1565" w:type="dxa"/>
            <w:gridSpan w:val="2"/>
            <w:tcBorders>
              <w:tl2br w:val="nil"/>
              <w:tr2bl w:val="nil"/>
            </w:tcBorders>
            <w:noWrap w:val="0"/>
            <w:vAlign w:val="center"/>
          </w:tcPr>
          <w:p>
            <w:pPr>
              <w:pStyle w:val="14"/>
              <w:spacing w:before="72"/>
              <w:ind w:left="194" w:leftChars="0"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3周</w:t>
            </w:r>
          </w:p>
        </w:tc>
        <w:tc>
          <w:tcPr>
            <w:tcW w:w="1921" w:type="dxa"/>
            <w:gridSpan w:val="2"/>
            <w:tcBorders>
              <w:tl2br w:val="nil"/>
              <w:tr2bl w:val="nil"/>
            </w:tcBorders>
            <w:noWrap w:val="0"/>
            <w:vAlign w:val="center"/>
          </w:tcPr>
          <w:p>
            <w:pPr>
              <w:pStyle w:val="14"/>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实践学时</w:t>
            </w:r>
          </w:p>
        </w:tc>
        <w:tc>
          <w:tcPr>
            <w:tcW w:w="1929" w:type="dxa"/>
            <w:gridSpan w:val="4"/>
            <w:tcBorders>
              <w:tl2br w:val="nil"/>
              <w:tr2bl w:val="nil"/>
            </w:tcBorders>
            <w:noWrap w:val="0"/>
            <w:vAlign w:val="center"/>
          </w:tcPr>
          <w:p>
            <w:pPr>
              <w:pStyle w:val="14"/>
              <w:spacing w:before="72"/>
              <w:ind w:left="9"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3周</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803" w:hRule="atLeast"/>
          <w:jc w:val="center"/>
        </w:trPr>
        <w:tc>
          <w:tcPr>
            <w:tcW w:w="1301" w:type="dxa"/>
            <w:tcBorders>
              <w:tl2br w:val="nil"/>
              <w:tr2bl w:val="nil"/>
            </w:tcBorders>
            <w:noWrap w:val="0"/>
            <w:vAlign w:val="top"/>
          </w:tcPr>
          <w:p>
            <w:pPr>
              <w:pStyle w:val="14"/>
              <w:spacing w:before="1"/>
              <w:rPr>
                <w:rFonts w:hint="eastAsia" w:ascii="宋体" w:hAnsi="宋体" w:eastAsia="宋体" w:cs="宋体"/>
                <w:color w:val="auto"/>
                <w:sz w:val="21"/>
                <w:szCs w:val="21"/>
                <w:highlight w:val="none"/>
                <w:lang w:eastAsia="zh-CN"/>
              </w:rPr>
            </w:pPr>
          </w:p>
          <w:p>
            <w:pPr>
              <w:pStyle w:val="14"/>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A</w:t>
            </w:r>
          </w:p>
          <w:p>
            <w:pPr>
              <w:pStyle w:val="14"/>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先修及后续</w:t>
            </w:r>
          </w:p>
          <w:p>
            <w:pPr>
              <w:pStyle w:val="14"/>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w:t>
            </w:r>
          </w:p>
        </w:tc>
        <w:tc>
          <w:tcPr>
            <w:tcW w:w="7604" w:type="dxa"/>
            <w:gridSpan w:val="11"/>
            <w:tcBorders>
              <w:tl2br w:val="nil"/>
              <w:tr2bl w:val="nil"/>
            </w:tcBorders>
            <w:noWrap w:val="0"/>
            <w:vAlign w:val="top"/>
          </w:tcPr>
          <w:p>
            <w:pPr>
              <w:pStyle w:val="14"/>
              <w:spacing w:before="94"/>
              <w:ind w:left="107"/>
              <w:rPr>
                <w:rFonts w:hint="eastAsia" w:ascii="宋体" w:hAnsi="宋体" w:eastAsia="宋体" w:cs="宋体"/>
                <w:color w:val="auto"/>
                <w:sz w:val="21"/>
                <w:szCs w:val="21"/>
                <w:highlight w:val="none"/>
                <w:lang w:eastAsia="zh-CN"/>
              </w:rPr>
            </w:pPr>
          </w:p>
          <w:p>
            <w:pPr>
              <w:pStyle w:val="14"/>
              <w:spacing w:before="94"/>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后续课程：商业数据可视化、产业数字化</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966" w:hRule="atLeast"/>
          <w:jc w:val="center"/>
        </w:trPr>
        <w:tc>
          <w:tcPr>
            <w:tcW w:w="1301" w:type="dxa"/>
            <w:tcBorders>
              <w:tl2br w:val="nil"/>
              <w:tr2bl w:val="nil"/>
            </w:tcBorders>
            <w:noWrap w:val="0"/>
            <w:vAlign w:val="top"/>
          </w:tcPr>
          <w:p>
            <w:pPr>
              <w:pStyle w:val="14"/>
              <w:rPr>
                <w:rFonts w:hint="eastAsia" w:ascii="宋体" w:hAnsi="宋体" w:eastAsia="宋体" w:cs="宋体"/>
                <w:color w:val="auto"/>
                <w:sz w:val="21"/>
                <w:szCs w:val="21"/>
                <w:highlight w:val="none"/>
                <w:lang w:eastAsia="zh-CN"/>
              </w:rPr>
            </w:pPr>
          </w:p>
          <w:p>
            <w:pPr>
              <w:pStyle w:val="14"/>
              <w:spacing w:before="4"/>
              <w:rPr>
                <w:rFonts w:hint="eastAsia" w:ascii="宋体" w:hAnsi="宋体" w:eastAsia="宋体" w:cs="宋体"/>
                <w:color w:val="auto"/>
                <w:sz w:val="21"/>
                <w:szCs w:val="21"/>
                <w:highlight w:val="none"/>
                <w:lang w:eastAsia="zh-CN"/>
              </w:rPr>
            </w:pPr>
          </w:p>
          <w:p>
            <w:pPr>
              <w:pStyle w:val="14"/>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B</w:t>
            </w:r>
          </w:p>
          <w:p>
            <w:pPr>
              <w:pStyle w:val="14"/>
              <w:spacing w:before="43"/>
              <w:ind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课程描述</w:t>
            </w:r>
          </w:p>
        </w:tc>
        <w:tc>
          <w:tcPr>
            <w:tcW w:w="7604" w:type="dxa"/>
            <w:gridSpan w:val="11"/>
            <w:tcBorders>
              <w:tl2br w:val="nil"/>
              <w:tr2bl w:val="nil"/>
            </w:tcBorders>
            <w:noWrap w:val="0"/>
            <w:vAlign w:val="top"/>
          </w:tcPr>
          <w:p>
            <w:pPr>
              <w:pStyle w:val="14"/>
              <w:spacing w:before="142"/>
              <w:rPr>
                <w:rFonts w:hint="default" w:ascii="宋体" w:hAnsi="宋体" w:eastAsia="宋体" w:cs="宋体"/>
                <w:sz w:val="21"/>
                <w:szCs w:val="21"/>
                <w:lang w:val="en-US" w:eastAsia="zh-CN"/>
              </w:rPr>
            </w:pPr>
            <w:r>
              <w:rPr>
                <w:rFonts w:hint="eastAsia" w:ascii="宋体" w:hAnsi="宋体" w:eastAsia="宋体" w:cs="宋体"/>
                <w:b w:val="0"/>
                <w:bCs w:val="0"/>
                <w:color w:val="000000"/>
                <w:sz w:val="21"/>
                <w:szCs w:val="21"/>
                <w:lang w:val="en-US" w:eastAsia="zh-CN" w:bidi="ar-SA"/>
              </w:rPr>
              <w:t>对5个学期学习的课程，通过相关模拟训练，提高对数字经济的认知。</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253" w:hRule="atLeast"/>
          <w:jc w:val="center"/>
        </w:trPr>
        <w:tc>
          <w:tcPr>
            <w:tcW w:w="1301" w:type="dxa"/>
            <w:tcBorders>
              <w:tl2br w:val="nil"/>
              <w:tr2bl w:val="nil"/>
            </w:tcBorders>
            <w:noWrap w:val="0"/>
            <w:vAlign w:val="top"/>
          </w:tcPr>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C</w:t>
            </w:r>
          </w:p>
          <w:p>
            <w:pPr>
              <w:pStyle w:val="14"/>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课程目标</w:t>
            </w:r>
          </w:p>
        </w:tc>
        <w:tc>
          <w:tcPr>
            <w:tcW w:w="7604" w:type="dxa"/>
            <w:gridSpan w:val="11"/>
            <w:tcBorders>
              <w:tl2br w:val="nil"/>
              <w:tr2bl w:val="nil"/>
            </w:tcBorders>
            <w:noWrap w:val="0"/>
            <w:vAlign w:val="top"/>
          </w:tcPr>
          <w:p>
            <w:pPr>
              <w:pStyle w:val="14"/>
              <w:spacing w:before="142"/>
              <w:rPr>
                <w:rFonts w:hint="eastAsia" w:ascii="宋体" w:hAnsi="宋体" w:eastAsia="宋体" w:cs="宋体"/>
                <w:color w:val="000000"/>
                <w:sz w:val="21"/>
                <w:szCs w:val="21"/>
                <w:lang w:val="en-US" w:eastAsia="zh-CN"/>
              </w:rPr>
            </w:pPr>
          </w:p>
          <w:p>
            <w:pPr>
              <w:pStyle w:val="14"/>
              <w:spacing w:before="142"/>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课程目标1：</w:t>
            </w:r>
            <w:r>
              <w:rPr>
                <w:rFonts w:hint="eastAsia" w:ascii="宋体" w:hAnsi="宋体" w:eastAsia="宋体" w:cs="宋体"/>
                <w:color w:val="000000"/>
                <w:sz w:val="21"/>
                <w:szCs w:val="21"/>
                <w:lang w:eastAsia="zh-CN"/>
              </w:rPr>
              <w:t>知识</w:t>
            </w:r>
          </w:p>
          <w:p>
            <w:pPr>
              <w:pStyle w:val="14"/>
              <w:numPr>
                <w:ilvl w:val="0"/>
                <w:numId w:val="0"/>
              </w:numPr>
              <w:spacing w:before="124"/>
              <w:ind w:leftChars="1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 xml:space="preserve">1.1 </w:t>
            </w:r>
            <w:r>
              <w:rPr>
                <w:rFonts w:hint="eastAsia" w:ascii="宋体" w:hAnsi="宋体" w:eastAsia="宋体" w:cs="宋体"/>
                <w:color w:val="000000"/>
                <w:sz w:val="21"/>
                <w:szCs w:val="21"/>
                <w:lang w:eastAsia="zh-CN"/>
              </w:rPr>
              <w:t>熟悉</w:t>
            </w:r>
            <w:r>
              <w:rPr>
                <w:rFonts w:hint="eastAsia" w:ascii="宋体" w:hAnsi="宋体" w:eastAsia="宋体" w:cs="宋体"/>
                <w:color w:val="000000"/>
                <w:sz w:val="21"/>
                <w:szCs w:val="21"/>
                <w:lang w:val="en-US" w:eastAsia="zh-CN"/>
              </w:rPr>
              <w:t>数字经济</w:t>
            </w:r>
            <w:r>
              <w:rPr>
                <w:rFonts w:hint="eastAsia" w:ascii="宋体" w:hAnsi="宋体" w:eastAsia="宋体" w:cs="宋体"/>
                <w:color w:val="000000"/>
                <w:sz w:val="21"/>
                <w:szCs w:val="21"/>
                <w:lang w:eastAsia="zh-CN"/>
              </w:rPr>
              <w:t>运营服务的全过程，使学生对所学专业有更为全面的认识。</w:t>
            </w:r>
          </w:p>
          <w:p>
            <w:pPr>
              <w:pStyle w:val="14"/>
              <w:numPr>
                <w:ilvl w:val="0"/>
                <w:numId w:val="0"/>
              </w:numPr>
              <w:spacing w:before="124"/>
              <w:ind w:left="35"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课程目标2：</w:t>
            </w:r>
            <w:r>
              <w:rPr>
                <w:rFonts w:hint="eastAsia" w:ascii="宋体" w:hAnsi="宋体" w:eastAsia="宋体" w:cs="宋体"/>
                <w:color w:val="000000"/>
                <w:sz w:val="21"/>
                <w:szCs w:val="21"/>
                <w:lang w:eastAsia="zh-CN"/>
              </w:rPr>
              <w:t>能力</w:t>
            </w:r>
          </w:p>
          <w:p>
            <w:pPr>
              <w:ind w:firstLine="210" w:firstLineChars="100"/>
              <w:rPr>
                <w:rFonts w:ascii="宋体" w:hAnsi="宋体" w:eastAsia="宋体" w:cs="宋体"/>
                <w:color w:val="000000"/>
                <w:sz w:val="21"/>
                <w:szCs w:val="21"/>
                <w:lang w:eastAsia="zh-CN"/>
              </w:rPr>
            </w:pPr>
            <w:r>
              <w:rPr>
                <w:rFonts w:ascii="宋体" w:hAnsi="宋体" w:eastAsia="宋体" w:cs="宋体"/>
                <w:color w:val="000000"/>
                <w:sz w:val="21"/>
                <w:szCs w:val="21"/>
                <w:lang w:eastAsia="zh-CN"/>
              </w:rPr>
              <w:t>2</w:t>
            </w:r>
            <w:r>
              <w:rPr>
                <w:rFonts w:hint="eastAsia" w:ascii="宋体" w:hAnsi="宋体" w:eastAsia="宋体" w:cs="宋体"/>
                <w:color w:val="000000"/>
                <w:sz w:val="21"/>
                <w:szCs w:val="21"/>
                <w:lang w:eastAsia="zh-Hans"/>
              </w:rPr>
              <w:t>.</w:t>
            </w:r>
            <w:r>
              <w:rPr>
                <w:rFonts w:ascii="宋体" w:hAnsi="宋体" w:eastAsia="宋体" w:cs="宋体"/>
                <w:color w:val="000000"/>
                <w:sz w:val="21"/>
                <w:szCs w:val="21"/>
                <w:lang w:eastAsia="zh-Hans"/>
              </w:rPr>
              <w:t>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帮助学生进一步了解行业特征和发展趋势，以及相关的产品知识。</w:t>
            </w:r>
          </w:p>
          <w:p>
            <w:pPr>
              <w:ind w:firstLine="210" w:firstLineChars="100"/>
              <w:rPr>
                <w:rFonts w:ascii="宋体" w:hAnsi="宋体" w:eastAsia="宋体" w:cs="宋体"/>
                <w:color w:val="000000"/>
                <w:sz w:val="21"/>
                <w:szCs w:val="21"/>
                <w:lang w:eastAsia="zh-CN"/>
              </w:rPr>
            </w:pPr>
            <w:r>
              <w:rPr>
                <w:rFonts w:ascii="宋体" w:hAnsi="宋体" w:eastAsia="宋体" w:cs="宋体"/>
                <w:color w:val="000000"/>
                <w:sz w:val="21"/>
                <w:szCs w:val="21"/>
                <w:lang w:eastAsia="zh-CN"/>
              </w:rPr>
              <w:t>2</w:t>
            </w:r>
            <w:r>
              <w:rPr>
                <w:rFonts w:hint="eastAsia" w:ascii="宋体" w:hAnsi="宋体" w:eastAsia="宋体" w:cs="宋体"/>
                <w:color w:val="000000"/>
                <w:sz w:val="21"/>
                <w:szCs w:val="21"/>
                <w:lang w:eastAsia="zh-Hans"/>
              </w:rPr>
              <w:t>.</w:t>
            </w:r>
            <w:r>
              <w:rPr>
                <w:rFonts w:ascii="宋体" w:hAnsi="宋体" w:eastAsia="宋体" w:cs="宋体"/>
                <w:color w:val="000000"/>
                <w:sz w:val="21"/>
                <w:szCs w:val="21"/>
                <w:lang w:eastAsia="zh-Hans"/>
              </w:rPr>
              <w:t>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通过实践环节，检验学生对理论知识的理解、掌握程度和实际应用能力。</w:t>
            </w:r>
          </w:p>
          <w:p>
            <w:pPr>
              <w:pStyle w:val="14"/>
              <w:spacing w:before="124"/>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课程目标3：</w:t>
            </w:r>
            <w:r>
              <w:rPr>
                <w:rFonts w:hint="eastAsia" w:ascii="宋体" w:hAnsi="宋体" w:eastAsia="宋体" w:cs="宋体"/>
                <w:color w:val="000000"/>
                <w:sz w:val="21"/>
                <w:szCs w:val="21"/>
                <w:lang w:eastAsia="zh-CN"/>
              </w:rPr>
              <w:t>素养</w:t>
            </w:r>
          </w:p>
          <w:p>
            <w:pPr>
              <w:ind w:firstLine="210" w:firstLineChars="100"/>
              <w:rPr>
                <w:rFonts w:ascii="宋体" w:hAnsi="宋体" w:eastAsia="宋体" w:cs="宋体"/>
                <w:color w:val="000000"/>
                <w:sz w:val="21"/>
                <w:szCs w:val="21"/>
                <w:lang w:eastAsia="zh-CN"/>
              </w:rPr>
            </w:pPr>
            <w:r>
              <w:rPr>
                <w:rFonts w:ascii="宋体" w:hAnsi="宋体" w:eastAsia="宋体" w:cs="宋体"/>
                <w:color w:val="000000"/>
                <w:sz w:val="21"/>
                <w:szCs w:val="21"/>
                <w:lang w:eastAsia="zh-CN"/>
              </w:rPr>
              <w:t>3</w:t>
            </w:r>
            <w:r>
              <w:rPr>
                <w:rFonts w:hint="eastAsia" w:ascii="宋体" w:hAnsi="宋体" w:eastAsia="宋体" w:cs="宋体"/>
                <w:color w:val="000000"/>
                <w:sz w:val="21"/>
                <w:szCs w:val="21"/>
                <w:lang w:eastAsia="zh-Hans"/>
              </w:rPr>
              <w:t>.</w:t>
            </w:r>
            <w:r>
              <w:rPr>
                <w:rFonts w:ascii="宋体" w:hAnsi="宋体" w:eastAsia="宋体" w:cs="宋体"/>
                <w:color w:val="000000"/>
                <w:sz w:val="21"/>
                <w:szCs w:val="21"/>
                <w:lang w:eastAsia="zh-Hans"/>
              </w:rPr>
              <w:t>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有针对性地锻炼学生观察问题、分析问题和解决问题的能力，</w:t>
            </w:r>
          </w:p>
          <w:p>
            <w:pPr>
              <w:ind w:firstLine="210" w:firstLineChars="100"/>
              <w:rPr>
                <w:rFonts w:ascii="宋体" w:hAnsi="宋体" w:eastAsia="宋体" w:cs="宋体"/>
                <w:color w:val="000000"/>
                <w:sz w:val="21"/>
                <w:szCs w:val="21"/>
                <w:lang w:eastAsia="zh-CN"/>
              </w:rPr>
            </w:pPr>
            <w:r>
              <w:rPr>
                <w:rFonts w:ascii="宋体" w:hAnsi="宋体" w:eastAsia="宋体" w:cs="宋体"/>
                <w:color w:val="000000"/>
                <w:sz w:val="21"/>
                <w:szCs w:val="21"/>
                <w:lang w:eastAsia="zh-CN"/>
              </w:rPr>
              <w:t>3</w:t>
            </w:r>
            <w:r>
              <w:rPr>
                <w:rFonts w:hint="eastAsia" w:ascii="宋体" w:hAnsi="宋体" w:eastAsia="宋体" w:cs="宋体"/>
                <w:color w:val="000000"/>
                <w:sz w:val="21"/>
                <w:szCs w:val="21"/>
                <w:lang w:eastAsia="zh-Hans"/>
              </w:rPr>
              <w:t>.</w:t>
            </w:r>
            <w:r>
              <w:rPr>
                <w:rFonts w:ascii="宋体" w:hAnsi="宋体" w:eastAsia="宋体" w:cs="宋体"/>
                <w:color w:val="000000"/>
                <w:sz w:val="21"/>
                <w:szCs w:val="21"/>
                <w:lang w:eastAsia="zh-Hans"/>
              </w:rPr>
              <w:t>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促进学生将所学理论与实践相结合，培养他们创新意识，为今后较顺利地走上工作岗位打下一定的基础。</w:t>
            </w:r>
          </w:p>
          <w:p>
            <w:pPr>
              <w:ind w:firstLine="249" w:firstLineChars="118"/>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【注】课程思政元素一定要在课程目标中体现。</w:t>
            </w:r>
          </w:p>
          <w:p>
            <w:pPr>
              <w:ind w:firstLine="247" w:firstLineChars="118"/>
              <w:rPr>
                <w:rFonts w:hint="eastAsia" w:ascii="宋体" w:hAnsi="宋体" w:eastAsia="宋体" w:cs="宋体"/>
                <w:color w:val="auto"/>
                <w:sz w:val="21"/>
                <w:szCs w:val="21"/>
                <w:highlight w:val="none"/>
                <w:lang w:val="en-US" w:eastAsia="zh-CN"/>
              </w:rPr>
            </w:pPr>
          </w:p>
          <w:p>
            <w:pPr>
              <w:ind w:firstLine="247" w:firstLineChars="118"/>
              <w:rPr>
                <w:rFonts w:hint="eastAsia" w:ascii="宋体" w:hAnsi="宋体" w:eastAsia="宋体" w:cs="宋体"/>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809" w:hRule="atLeast"/>
          <w:jc w:val="center"/>
        </w:trPr>
        <w:tc>
          <w:tcPr>
            <w:tcW w:w="1301" w:type="dxa"/>
            <w:vMerge w:val="restart"/>
            <w:tcBorders>
              <w:tl2br w:val="nil"/>
              <w:tr2bl w:val="nil"/>
            </w:tcBorders>
            <w:noWrap w:val="0"/>
            <w:vAlign w:val="center"/>
          </w:tcPr>
          <w:p>
            <w:pPr>
              <w:pStyle w:val="14"/>
              <w:jc w:val="center"/>
              <w:rPr>
                <w:rFonts w:hint="eastAsia" w:ascii="宋体" w:hAnsi="宋体" w:eastAsia="宋体" w:cs="宋体"/>
                <w:b/>
                <w:color w:val="auto"/>
                <w:w w:val="98"/>
                <w:sz w:val="21"/>
                <w:highlight w:val="none"/>
                <w:lang w:eastAsia="zh-CN"/>
              </w:rPr>
            </w:pPr>
            <w:r>
              <w:rPr>
                <w:rFonts w:hint="eastAsia" w:ascii="宋体" w:hAnsi="宋体" w:eastAsia="宋体" w:cs="宋体"/>
                <w:b/>
                <w:color w:val="auto"/>
                <w:w w:val="98"/>
                <w:sz w:val="21"/>
                <w:highlight w:val="none"/>
                <w:lang w:eastAsia="zh-CN"/>
              </w:rPr>
              <w:t>D</w:t>
            </w:r>
          </w:p>
          <w:p>
            <w:pPr>
              <w:pStyle w:val="14"/>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课程目标与</w:t>
            </w:r>
          </w:p>
          <w:p>
            <w:pPr>
              <w:pStyle w:val="14"/>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毕业要求的</w:t>
            </w:r>
          </w:p>
          <w:p>
            <w:pPr>
              <w:pStyle w:val="14"/>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highlight w:val="none"/>
                <w:lang w:eastAsia="zh-CN"/>
              </w:rPr>
              <w:t>对应关系</w:t>
            </w:r>
          </w:p>
        </w:tc>
        <w:tc>
          <w:tcPr>
            <w:tcW w:w="2189" w:type="dxa"/>
            <w:gridSpan w:val="3"/>
            <w:tcBorders>
              <w:tl2br w:val="nil"/>
              <w:tr2bl w:val="nil"/>
            </w:tcBorders>
            <w:noWrap w:val="0"/>
            <w:vAlign w:val="center"/>
          </w:tcPr>
          <w:p>
            <w:pPr>
              <w:pStyle w:val="14"/>
              <w:spacing w:before="86"/>
              <w:ind w:left="114" w:lef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毕业要求</w:t>
            </w:r>
          </w:p>
        </w:tc>
        <w:tc>
          <w:tcPr>
            <w:tcW w:w="3486" w:type="dxa"/>
            <w:gridSpan w:val="4"/>
            <w:tcBorders>
              <w:tl2br w:val="nil"/>
              <w:tr2bl w:val="nil"/>
            </w:tcBorders>
            <w:noWrap w:val="0"/>
            <w:vAlign w:val="center"/>
          </w:tcPr>
          <w:p>
            <w:pPr>
              <w:pStyle w:val="14"/>
              <w:spacing w:before="86"/>
              <w:ind w:left="115" w:lef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毕业要求指标点</w:t>
            </w:r>
          </w:p>
        </w:tc>
        <w:tc>
          <w:tcPr>
            <w:tcW w:w="1929" w:type="dxa"/>
            <w:gridSpan w:val="4"/>
            <w:tcBorders>
              <w:tl2br w:val="nil"/>
              <w:tr2bl w:val="nil"/>
            </w:tcBorders>
            <w:noWrap w:val="0"/>
            <w:vAlign w:val="center"/>
          </w:tcPr>
          <w:p>
            <w:pPr>
              <w:pStyle w:val="14"/>
              <w:spacing w:before="86"/>
              <w:ind w:left="96" w:leftChars="0" w:right="67"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课程目标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809" w:hRule="atLeast"/>
          <w:jc w:val="center"/>
        </w:trPr>
        <w:tc>
          <w:tcPr>
            <w:tcW w:w="1301" w:type="dxa"/>
            <w:vMerge w:val="continue"/>
            <w:tcBorders>
              <w:tl2br w:val="nil"/>
              <w:tr2bl w:val="nil"/>
            </w:tcBorders>
            <w:noWrap w:val="0"/>
            <w:vAlign w:val="top"/>
          </w:tcPr>
          <w:p>
            <w:pPr>
              <w:pStyle w:val="14"/>
              <w:spacing w:before="43"/>
              <w:ind w:right="7"/>
              <w:jc w:val="center"/>
              <w:rPr>
                <w:rFonts w:hint="eastAsia" w:ascii="宋体" w:hAnsi="宋体" w:eastAsia="宋体" w:cs="宋体"/>
                <w:b/>
                <w:color w:val="auto"/>
                <w:sz w:val="21"/>
                <w:szCs w:val="21"/>
                <w:highlight w:val="none"/>
                <w:lang w:eastAsia="zh-CN"/>
              </w:rPr>
            </w:pPr>
          </w:p>
        </w:tc>
        <w:tc>
          <w:tcPr>
            <w:tcW w:w="2189" w:type="dxa"/>
            <w:gridSpan w:val="3"/>
            <w:tcBorders>
              <w:tl2br w:val="nil"/>
              <w:tr2bl w:val="nil"/>
            </w:tcBorders>
            <w:noWrap w:val="0"/>
            <w:vAlign w:val="center"/>
          </w:tcPr>
          <w:p>
            <w:pPr>
              <w:pStyle w:val="9"/>
              <w:jc w:val="center"/>
              <w:rPr>
                <w:rFonts w:hint="eastAsia" w:ascii="宋体" w:hAnsi="宋体" w:eastAsia="宋体" w:cs="宋体"/>
                <w:sz w:val="21"/>
                <w:szCs w:val="21"/>
                <w:lang w:val="en-US" w:eastAsia="zh-CN" w:bidi="ar-SA"/>
              </w:rPr>
            </w:pPr>
            <w:r>
              <w:rPr>
                <w:rFonts w:hint="eastAsia" w:ascii="宋体" w:hAnsi="宋体" w:eastAsia="宋体" w:cs="宋体"/>
                <w:color w:val="auto"/>
                <w:sz w:val="21"/>
                <w:szCs w:val="21"/>
                <w:highlight w:val="none"/>
                <w:lang w:val="en-US" w:eastAsia="zh-CN" w:bidi="ar-SA"/>
              </w:rPr>
              <w:t>专业知能</w:t>
            </w:r>
          </w:p>
        </w:tc>
        <w:tc>
          <w:tcPr>
            <w:tcW w:w="3486" w:type="dxa"/>
            <w:gridSpan w:val="4"/>
            <w:tcBorders>
              <w:tl2br w:val="nil"/>
              <w:tr2bl w:val="nil"/>
            </w:tcBorders>
            <w:noWrap w:val="0"/>
            <w:vAlign w:val="center"/>
          </w:tcPr>
          <w:p>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auto"/>
                <w:sz w:val="21"/>
                <w:szCs w:val="21"/>
                <w:highlight w:val="none"/>
                <w:lang w:val="en-US" w:eastAsia="zh-CN" w:bidi="ar-SA"/>
              </w:rPr>
              <w:t>1.1 掌握系统扎实的数字经济专业基础知识、专业知识和专业技能；了解本专业及相关学科的历史、现状和前沿动态。</w:t>
            </w:r>
          </w:p>
        </w:tc>
        <w:tc>
          <w:tcPr>
            <w:tcW w:w="1929" w:type="dxa"/>
            <w:gridSpan w:val="4"/>
            <w:tcBorders>
              <w:tl2br w:val="nil"/>
              <w:tr2bl w:val="nil"/>
            </w:tcBorders>
            <w:noWrap w:val="0"/>
            <w:vAlign w:val="center"/>
          </w:tcPr>
          <w:p>
            <w:pPr>
              <w:jc w:val="center"/>
              <w:rPr>
                <w:rFonts w:hint="default"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eastAsia="zh-CN"/>
              </w:rPr>
              <w:t>课程目标1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58" w:hRule="atLeast"/>
          <w:jc w:val="center"/>
        </w:trPr>
        <w:tc>
          <w:tcPr>
            <w:tcW w:w="1301" w:type="dxa"/>
            <w:vMerge w:val="continue"/>
            <w:tcBorders>
              <w:tl2br w:val="nil"/>
              <w:tr2bl w:val="nil"/>
            </w:tcBorders>
            <w:noWrap w:val="0"/>
            <w:vAlign w:val="top"/>
          </w:tcPr>
          <w:p>
            <w:pPr>
              <w:jc w:val="center"/>
            </w:pPr>
          </w:p>
        </w:tc>
        <w:tc>
          <w:tcPr>
            <w:tcW w:w="2189" w:type="dxa"/>
            <w:gridSpan w:val="3"/>
            <w:tcBorders>
              <w:tl2br w:val="nil"/>
              <w:tr2bl w:val="nil"/>
            </w:tcBorders>
            <w:noWrap w:val="0"/>
            <w:vAlign w:val="center"/>
          </w:tcPr>
          <w:p>
            <w:pPr>
              <w:pStyle w:val="9"/>
              <w:jc w:val="center"/>
              <w:rPr>
                <w:rFonts w:hint="eastAsia" w:ascii="宋体" w:hAnsi="宋体" w:eastAsia="宋体" w:cs="宋体"/>
                <w:sz w:val="21"/>
                <w:szCs w:val="21"/>
                <w:lang w:val="en-US" w:eastAsia="zh-CN"/>
              </w:rPr>
            </w:pPr>
            <w:r>
              <w:rPr>
                <w:rFonts w:hint="eastAsia" w:cs="宋体"/>
                <w:color w:val="auto"/>
                <w:sz w:val="21"/>
                <w:szCs w:val="21"/>
                <w:highlight w:val="none"/>
                <w:lang w:val="en-US" w:eastAsia="zh-CN" w:bidi="ar-SA"/>
              </w:rPr>
              <w:t>实物技能</w:t>
            </w:r>
          </w:p>
        </w:tc>
        <w:tc>
          <w:tcPr>
            <w:tcW w:w="3486" w:type="dxa"/>
            <w:gridSpan w:val="4"/>
            <w:tcBorders>
              <w:tl2br w:val="nil"/>
              <w:tr2bl w:val="nil"/>
            </w:tcBorders>
            <w:noWrap w:val="0"/>
            <w:vAlign w:val="top"/>
          </w:tcPr>
          <w:p>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auto"/>
                <w:sz w:val="21"/>
                <w:szCs w:val="21"/>
                <w:highlight w:val="none"/>
                <w:lang w:val="en-US" w:eastAsia="zh-CN" w:bidi="ar-SA"/>
              </w:rPr>
              <w:t>2.2 具备运用数字技术对数字经济问题进行模拟执行，规划满足特定需求的分析能力。</w:t>
            </w:r>
          </w:p>
        </w:tc>
        <w:tc>
          <w:tcPr>
            <w:tcW w:w="1929" w:type="dxa"/>
            <w:gridSpan w:val="4"/>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lang w:eastAsia="zh-CN"/>
              </w:rPr>
              <w:t>课程目标1、</w:t>
            </w:r>
            <w:r>
              <w:rPr>
                <w:rFonts w:hint="eastAsia" w:ascii="宋体" w:hAnsi="宋体" w:eastAsia="宋体" w:cs="宋体"/>
                <w:color w:val="000000"/>
                <w:sz w:val="21"/>
                <w:szCs w:val="21"/>
                <w:lang w:val="en-US" w:eastAsia="zh-CN"/>
              </w:rPr>
              <w:t>2、3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58" w:hRule="atLeast"/>
          <w:jc w:val="center"/>
        </w:trPr>
        <w:tc>
          <w:tcPr>
            <w:tcW w:w="1301" w:type="dxa"/>
            <w:vMerge w:val="continue"/>
            <w:tcBorders>
              <w:tl2br w:val="nil"/>
              <w:tr2bl w:val="nil"/>
            </w:tcBorders>
            <w:noWrap w:val="0"/>
            <w:vAlign w:val="top"/>
          </w:tcPr>
          <w:p>
            <w:pPr>
              <w:jc w:val="center"/>
            </w:pPr>
          </w:p>
        </w:tc>
        <w:tc>
          <w:tcPr>
            <w:tcW w:w="2189" w:type="dxa"/>
            <w:gridSpan w:val="3"/>
            <w:tcBorders>
              <w:tl2br w:val="nil"/>
              <w:tr2bl w:val="nil"/>
            </w:tcBorders>
            <w:noWrap w:val="0"/>
            <w:vAlign w:val="center"/>
          </w:tcPr>
          <w:p>
            <w:pPr>
              <w:jc w:val="center"/>
              <w:rPr>
                <w:rFonts w:hint="eastAsia"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协作整合</w:t>
            </w:r>
          </w:p>
        </w:tc>
        <w:tc>
          <w:tcPr>
            <w:tcW w:w="3486" w:type="dxa"/>
            <w:gridSpan w:val="4"/>
            <w:tcBorders>
              <w:tl2br w:val="nil"/>
              <w:tr2bl w:val="nil"/>
            </w:tcBorders>
            <w:noWrap w:val="0"/>
            <w:vAlign w:val="top"/>
          </w:tcPr>
          <w:p>
            <w:pPr>
              <w:jc w:val="left"/>
              <w:rPr>
                <w:rFonts w:hint="eastAsia"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4.2 具有跨艺术、文化传播、商务市场、信息技术等领域统筹、整合能力。</w:t>
            </w:r>
          </w:p>
        </w:tc>
        <w:tc>
          <w:tcPr>
            <w:tcW w:w="1929" w:type="dxa"/>
            <w:gridSpan w:val="4"/>
            <w:tcBorders>
              <w:tl2br w:val="nil"/>
              <w:tr2bl w:val="nil"/>
            </w:tcBorders>
            <w:noWrap w:val="0"/>
            <w:vAlign w:val="center"/>
          </w:tcPr>
          <w:p>
            <w:pPr>
              <w:jc w:val="center"/>
              <w:rPr>
                <w:rFonts w:hint="eastAsia" w:cs="宋体"/>
                <w:color w:val="auto"/>
                <w:sz w:val="21"/>
                <w:szCs w:val="21"/>
                <w:highlight w:val="none"/>
                <w:lang w:val="en-US" w:eastAsia="zh-CN" w:bidi="ar-SA"/>
              </w:rPr>
            </w:pPr>
            <w:r>
              <w:rPr>
                <w:rFonts w:hint="eastAsia" w:ascii="宋体" w:hAnsi="宋体" w:eastAsia="宋体" w:cs="宋体"/>
                <w:color w:val="000000"/>
                <w:sz w:val="21"/>
                <w:szCs w:val="21"/>
                <w:lang w:eastAsia="zh-CN"/>
              </w:rPr>
              <w:t>课程目标</w:t>
            </w:r>
            <w:r>
              <w:rPr>
                <w:rFonts w:hint="eastAsia" w:ascii="宋体" w:hAnsi="宋体" w:eastAsia="宋体" w:cs="宋体"/>
                <w:color w:val="000000"/>
                <w:sz w:val="21"/>
                <w:szCs w:val="21"/>
                <w:lang w:val="en-US" w:eastAsia="zh-CN"/>
              </w:rPr>
              <w:t>2、3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77" w:hRule="atLeast"/>
          <w:jc w:val="center"/>
        </w:trPr>
        <w:tc>
          <w:tcPr>
            <w:tcW w:w="1301" w:type="dxa"/>
            <w:vMerge w:val="restart"/>
            <w:tcBorders>
              <w:tl2br w:val="nil"/>
              <w:tr2bl w:val="nil"/>
            </w:tcBorders>
            <w:noWrap w:val="0"/>
            <w:vAlign w:val="center"/>
          </w:tcPr>
          <w:p>
            <w:pPr>
              <w:pStyle w:val="14"/>
              <w:spacing w:before="152"/>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E</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rPr>
              <w:t>教学内容</w:t>
            </w:r>
          </w:p>
        </w:tc>
        <w:tc>
          <w:tcPr>
            <w:tcW w:w="5675" w:type="dxa"/>
            <w:gridSpan w:val="7"/>
            <w:vMerge w:val="restart"/>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highlight w:val="none"/>
                <w:lang w:val="en-US" w:eastAsia="zh-CN"/>
              </w:rPr>
              <w:t>实践项目及内容</w:t>
            </w:r>
          </w:p>
        </w:tc>
        <w:tc>
          <w:tcPr>
            <w:tcW w:w="1929" w:type="dxa"/>
            <w:gridSpan w:val="4"/>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highlight w:val="none"/>
                <w:lang w:eastAsia="zh-CN"/>
              </w:rPr>
              <w:t>学时分配</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0" w:hRule="atLeast"/>
          <w:jc w:val="center"/>
        </w:trPr>
        <w:tc>
          <w:tcPr>
            <w:tcW w:w="1301" w:type="dxa"/>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rPr>
            </w:pPr>
          </w:p>
        </w:tc>
        <w:tc>
          <w:tcPr>
            <w:tcW w:w="5675" w:type="dxa"/>
            <w:gridSpan w:val="7"/>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rPr>
            </w:pPr>
          </w:p>
        </w:tc>
        <w:tc>
          <w:tcPr>
            <w:tcW w:w="608" w:type="dxa"/>
            <w:tcBorders>
              <w:tl2br w:val="nil"/>
              <w:tr2bl w:val="nil"/>
            </w:tcBorders>
            <w:noWrap w:val="0"/>
            <w:vAlign w:val="center"/>
          </w:tcPr>
          <w:p>
            <w:pPr>
              <w:pStyle w:val="14"/>
              <w:spacing w:before="44"/>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理论</w:t>
            </w:r>
          </w:p>
        </w:tc>
        <w:tc>
          <w:tcPr>
            <w:tcW w:w="608" w:type="dxa"/>
            <w:gridSpan w:val="2"/>
            <w:tcBorders>
              <w:tl2br w:val="nil"/>
              <w:tr2bl w:val="nil"/>
            </w:tcBorders>
            <w:noWrap w:val="0"/>
            <w:vAlign w:val="center"/>
          </w:tcPr>
          <w:p>
            <w:pPr>
              <w:pStyle w:val="14"/>
              <w:spacing w:before="44"/>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实践</w:t>
            </w:r>
          </w:p>
        </w:tc>
        <w:tc>
          <w:tcPr>
            <w:tcW w:w="713" w:type="dxa"/>
            <w:tcBorders>
              <w:tl2br w:val="nil"/>
              <w:tr2bl w:val="nil"/>
            </w:tcBorders>
            <w:noWrap w:val="0"/>
            <w:vAlign w:val="center"/>
          </w:tcPr>
          <w:p>
            <w:pPr>
              <w:pStyle w:val="14"/>
              <w:spacing w:before="44"/>
              <w:ind w:right="89"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highlight w:val="none"/>
                <w:lang w:val="en-US" w:eastAsia="zh-CN"/>
              </w:rPr>
              <w:t xml:space="preserve"> </w:t>
            </w:r>
            <w:r>
              <w:rPr>
                <w:rFonts w:hint="eastAsia" w:ascii="宋体" w:hAnsi="宋体" w:eastAsia="宋体" w:cs="宋体"/>
                <w:bCs/>
                <w:color w:val="auto"/>
                <w:sz w:val="21"/>
                <w:highlight w:val="none"/>
                <w:lang w:eastAsia="zh-CN"/>
              </w:rPr>
              <w:t>合计</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16" w:hRule="atLeas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5675" w:type="dxa"/>
            <w:gridSpan w:val="7"/>
            <w:tcBorders>
              <w:tl2br w:val="nil"/>
              <w:tr2bl w:val="nil"/>
            </w:tcBorders>
            <w:noWrap w:val="0"/>
            <w:vAlign w:val="center"/>
          </w:tcPr>
          <w:p>
            <w:pPr>
              <w:widowControl/>
              <w:jc w:val="center"/>
              <w:rPr>
                <w:rFonts w:hint="default" w:ascii="宋体" w:hAnsi="宋体" w:eastAsia="宋体" w:cs="宋体"/>
                <w:lang w:val="en-US" w:eastAsia="zh-CN"/>
              </w:rPr>
            </w:pPr>
            <w:r>
              <w:rPr>
                <w:rFonts w:hint="eastAsia" w:ascii="宋体" w:hAnsi="宋体" w:eastAsia="宋体"/>
                <w:szCs w:val="21"/>
                <w:lang w:val="en-US" w:eastAsia="zh-CN"/>
              </w:rPr>
              <w:t>数字经济综合模拟训练1</w:t>
            </w:r>
          </w:p>
        </w:tc>
        <w:tc>
          <w:tcPr>
            <w:tcW w:w="608" w:type="dxa"/>
            <w:tcBorders>
              <w:tl2br w:val="nil"/>
              <w:tr2bl w:val="nil"/>
            </w:tcBorders>
            <w:noWrap w:val="0"/>
            <w:vAlign w:val="center"/>
          </w:tcPr>
          <w:p>
            <w:pPr>
              <w:widowControl/>
              <w:jc w:val="center"/>
              <w:rPr>
                <w:rFonts w:hint="default" w:ascii="宋体" w:hAnsi="宋体" w:eastAsia="宋体" w:cs="宋体"/>
                <w:lang w:val="en-US" w:eastAsia="zh-CN"/>
              </w:rPr>
            </w:pPr>
          </w:p>
        </w:tc>
        <w:tc>
          <w:tcPr>
            <w:tcW w:w="608" w:type="dxa"/>
            <w:gridSpan w:val="2"/>
            <w:tcBorders>
              <w:tl2br w:val="nil"/>
              <w:tr2bl w:val="nil"/>
            </w:tcBorders>
            <w:noWrap w:val="0"/>
            <w:vAlign w:val="center"/>
          </w:tcPr>
          <w:p>
            <w:pPr>
              <w:widowControl/>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1周</w:t>
            </w:r>
          </w:p>
        </w:tc>
        <w:tc>
          <w:tcPr>
            <w:tcW w:w="713" w:type="dxa"/>
            <w:tcBorders>
              <w:tl2br w:val="nil"/>
              <w:tr2bl w:val="nil"/>
            </w:tcBorders>
            <w:noWrap w:val="0"/>
            <w:vAlign w:val="center"/>
          </w:tcPr>
          <w:p>
            <w:pPr>
              <w:widowControl/>
              <w:jc w:val="center"/>
              <w:rPr>
                <w:rFonts w:hint="eastAsia" w:ascii="宋体" w:hAnsi="宋体" w:eastAsia="宋体" w:cs="宋体"/>
                <w:b/>
                <w:bCs/>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16" w:hRule="atLeast"/>
          <w:jc w:val="center"/>
        </w:trPr>
        <w:tc>
          <w:tcPr>
            <w:tcW w:w="1301" w:type="dxa"/>
            <w:vMerge w:val="continue"/>
            <w:tcBorders>
              <w:tl2br w:val="nil"/>
              <w:tr2bl w:val="nil"/>
            </w:tcBorders>
            <w:noWrap w:val="0"/>
            <w:vAlign w:val="top"/>
          </w:tcPr>
          <w:p>
            <w:pPr>
              <w:widowControl/>
              <w:jc w:val="center"/>
            </w:pPr>
          </w:p>
        </w:tc>
        <w:tc>
          <w:tcPr>
            <w:tcW w:w="5675" w:type="dxa"/>
            <w:gridSpan w:val="7"/>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r>
              <w:rPr>
                <w:rFonts w:hint="eastAsia" w:ascii="宋体" w:hAnsi="宋体" w:eastAsia="宋体"/>
                <w:szCs w:val="21"/>
                <w:lang w:val="en-US" w:eastAsia="zh-CN"/>
              </w:rPr>
              <w:t>数字经济综合模拟训练2</w:t>
            </w:r>
          </w:p>
        </w:tc>
        <w:tc>
          <w:tcPr>
            <w:tcW w:w="608" w:type="dxa"/>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p>
        </w:tc>
        <w:tc>
          <w:tcPr>
            <w:tcW w:w="608" w:type="dxa"/>
            <w:gridSpan w:val="2"/>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1周</w:t>
            </w:r>
          </w:p>
        </w:tc>
        <w:tc>
          <w:tcPr>
            <w:tcW w:w="713" w:type="dxa"/>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16" w:hRule="atLeast"/>
          <w:jc w:val="center"/>
        </w:trPr>
        <w:tc>
          <w:tcPr>
            <w:tcW w:w="1301" w:type="dxa"/>
            <w:vMerge w:val="continue"/>
            <w:tcBorders>
              <w:tl2br w:val="nil"/>
              <w:tr2bl w:val="nil"/>
            </w:tcBorders>
            <w:noWrap w:val="0"/>
            <w:vAlign w:val="top"/>
          </w:tcPr>
          <w:p>
            <w:pPr>
              <w:widowControl/>
              <w:jc w:val="center"/>
              <w:rPr>
                <w:rFonts w:hint="eastAsia" w:ascii="宋体" w:hAnsi="宋体" w:eastAsia="宋体" w:cs="宋体"/>
                <w:color w:val="000000"/>
                <w:sz w:val="21"/>
                <w:szCs w:val="21"/>
                <w:lang w:eastAsia="zh-CN"/>
              </w:rPr>
            </w:pPr>
          </w:p>
        </w:tc>
        <w:tc>
          <w:tcPr>
            <w:tcW w:w="5675" w:type="dxa"/>
            <w:gridSpan w:val="7"/>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r>
              <w:rPr>
                <w:rFonts w:hint="eastAsia" w:ascii="宋体" w:hAnsi="宋体" w:eastAsia="宋体"/>
                <w:szCs w:val="21"/>
                <w:lang w:val="en-US" w:eastAsia="zh-CN"/>
              </w:rPr>
              <w:t>数字经济综合模拟训练3</w:t>
            </w:r>
          </w:p>
        </w:tc>
        <w:tc>
          <w:tcPr>
            <w:tcW w:w="608" w:type="dxa"/>
            <w:tcBorders>
              <w:tl2br w:val="nil"/>
              <w:tr2bl w:val="nil"/>
            </w:tcBorders>
            <w:noWrap w:val="0"/>
            <w:vAlign w:val="center"/>
          </w:tcPr>
          <w:p>
            <w:pPr>
              <w:widowControl/>
              <w:jc w:val="center"/>
              <w:rPr>
                <w:rFonts w:hint="eastAsia" w:ascii="宋体" w:hAnsi="宋体" w:eastAsia="宋体" w:cs="宋体"/>
                <w:color w:val="000000"/>
                <w:sz w:val="21"/>
                <w:szCs w:val="21"/>
                <w:lang w:eastAsia="zh-CN"/>
              </w:rPr>
            </w:pPr>
          </w:p>
        </w:tc>
        <w:tc>
          <w:tcPr>
            <w:tcW w:w="608" w:type="dxa"/>
            <w:gridSpan w:val="2"/>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1周</w:t>
            </w:r>
          </w:p>
        </w:tc>
        <w:tc>
          <w:tcPr>
            <w:tcW w:w="713" w:type="dxa"/>
            <w:tcBorders>
              <w:tl2br w:val="nil"/>
              <w:tr2bl w:val="nil"/>
            </w:tcBorders>
            <w:noWrap w:val="0"/>
            <w:vAlign w:val="center"/>
          </w:tcPr>
          <w:p>
            <w:pPr>
              <w:widowControl/>
              <w:jc w:val="center"/>
              <w:rPr>
                <w:rFonts w:hint="default" w:ascii="宋体" w:hAnsi="宋体" w:eastAsia="宋体" w:cs="宋体"/>
                <w:color w:val="000000"/>
                <w:sz w:val="21"/>
                <w:szCs w:val="21"/>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282" w:hRule="atLeast"/>
          <w:jc w:val="center"/>
        </w:trPr>
        <w:tc>
          <w:tcPr>
            <w:tcW w:w="1301" w:type="dxa"/>
            <w:vMerge w:val="continue"/>
            <w:tcBorders>
              <w:tl2br w:val="nil"/>
              <w:tr2bl w:val="nil"/>
            </w:tcBorders>
            <w:noWrap w:val="0"/>
            <w:vAlign w:val="top"/>
          </w:tcPr>
          <w:p>
            <w:pPr>
              <w:pStyle w:val="14"/>
              <w:spacing w:before="125" w:line="312" w:lineRule="auto"/>
              <w:ind w:right="23"/>
              <w:jc w:val="center"/>
              <w:rPr>
                <w:rFonts w:hint="eastAsia" w:ascii="宋体" w:hAnsi="宋体" w:eastAsia="宋体" w:cs="宋体"/>
                <w:lang w:val="en-US" w:eastAsia="zh-CN"/>
              </w:rPr>
            </w:pPr>
          </w:p>
        </w:tc>
        <w:tc>
          <w:tcPr>
            <w:tcW w:w="5675" w:type="dxa"/>
            <w:gridSpan w:val="7"/>
            <w:tcBorders>
              <w:tl2br w:val="nil"/>
              <w:tr2bl w:val="nil"/>
            </w:tcBorders>
            <w:noWrap w:val="0"/>
            <w:vAlign w:val="top"/>
          </w:tcPr>
          <w:p>
            <w:pPr>
              <w:pStyle w:val="14"/>
              <w:spacing w:before="125" w:line="312" w:lineRule="auto"/>
              <w:ind w:right="23" w:rightChars="0"/>
              <w:jc w:val="center"/>
              <w:rPr>
                <w:rFonts w:hint="eastAsia" w:ascii="宋体" w:hAnsi="宋体" w:eastAsia="宋体" w:cs="宋体"/>
                <w:lang w:val="en-US" w:eastAsia="zh-CN"/>
              </w:rPr>
            </w:pPr>
            <w:r>
              <w:rPr>
                <w:rFonts w:hint="eastAsia" w:ascii="宋体" w:hAnsi="宋体" w:eastAsia="宋体" w:cs="宋体"/>
                <w:color w:val="auto"/>
                <w:sz w:val="21"/>
                <w:szCs w:val="21"/>
                <w:highlight w:val="none"/>
                <w:lang w:eastAsia="zh-CN"/>
              </w:rPr>
              <w:t>合 计</w:t>
            </w:r>
          </w:p>
        </w:tc>
        <w:tc>
          <w:tcPr>
            <w:tcW w:w="608" w:type="dxa"/>
            <w:tcBorders>
              <w:tl2br w:val="nil"/>
              <w:tr2bl w:val="nil"/>
            </w:tcBorders>
            <w:noWrap w:val="0"/>
            <w:vAlign w:val="center"/>
          </w:tcPr>
          <w:p>
            <w:pPr>
              <w:pStyle w:val="5"/>
              <w:snapToGrid w:val="0"/>
              <w:spacing w:line="276" w:lineRule="auto"/>
              <w:jc w:val="center"/>
              <w:rPr>
                <w:rFonts w:hint="default" w:ascii="宋体" w:hAnsi="宋体" w:eastAsia="宋体" w:cs="宋体"/>
                <w:lang w:val="en-US" w:eastAsia="zh-CN"/>
              </w:rPr>
            </w:pPr>
          </w:p>
        </w:tc>
        <w:tc>
          <w:tcPr>
            <w:tcW w:w="608" w:type="dxa"/>
            <w:gridSpan w:val="2"/>
            <w:tcBorders>
              <w:tl2br w:val="nil"/>
              <w:tr2bl w:val="nil"/>
            </w:tcBorders>
            <w:noWrap w:val="0"/>
            <w:vAlign w:val="center"/>
          </w:tcPr>
          <w:p>
            <w:pPr>
              <w:pStyle w:val="5"/>
              <w:snapToGrid w:val="0"/>
              <w:spacing w:line="276" w:lineRule="auto"/>
              <w:jc w:val="center"/>
              <w:rPr>
                <w:rFonts w:hint="default" w:ascii="宋体" w:hAnsi="宋体" w:eastAsia="宋体" w:cs="宋体"/>
                <w:sz w:val="22"/>
                <w:szCs w:val="22"/>
                <w:lang w:val="en-US" w:eastAsia="zh-CN" w:bidi="ar-SA"/>
              </w:rPr>
            </w:pPr>
            <w:r>
              <w:rPr>
                <w:rFonts w:hint="eastAsia" w:ascii="宋体" w:hAnsi="宋体" w:eastAsia="宋体" w:cs="宋体"/>
                <w:sz w:val="22"/>
                <w:szCs w:val="22"/>
                <w:lang w:val="en-US" w:eastAsia="zh-CN" w:bidi="ar-SA"/>
              </w:rPr>
              <w:t>3周</w:t>
            </w:r>
          </w:p>
        </w:tc>
        <w:tc>
          <w:tcPr>
            <w:tcW w:w="713" w:type="dxa"/>
            <w:tcBorders>
              <w:tl2br w:val="nil"/>
              <w:tr2bl w:val="nil"/>
            </w:tcBorders>
            <w:noWrap w:val="0"/>
            <w:vAlign w:val="center"/>
          </w:tcPr>
          <w:p>
            <w:pPr>
              <w:pStyle w:val="5"/>
              <w:snapToGrid w:val="0"/>
              <w:spacing w:line="276" w:lineRule="auto"/>
              <w:jc w:val="center"/>
              <w:rPr>
                <w:rFonts w:hint="default" w:ascii="宋体" w:hAnsi="宋体" w:eastAsia="宋体" w:cs="宋体"/>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919" w:hRule="exact"/>
          <w:jc w:val="center"/>
        </w:trPr>
        <w:tc>
          <w:tcPr>
            <w:tcW w:w="1301" w:type="dxa"/>
            <w:tcBorders>
              <w:tl2br w:val="nil"/>
              <w:tr2bl w:val="nil"/>
            </w:tcBorders>
            <w:noWrap w:val="0"/>
            <w:vAlign w:val="center"/>
          </w:tcPr>
          <w:p>
            <w:pPr>
              <w:pStyle w:val="14"/>
              <w:spacing w:before="12"/>
              <w:jc w:val="center"/>
              <w:rPr>
                <w:rFonts w:hint="eastAsia" w:ascii="宋体" w:hAnsi="宋体" w:eastAsia="宋体" w:cs="宋体"/>
                <w:color w:val="auto"/>
                <w:sz w:val="29"/>
                <w:highlight w:val="none"/>
                <w:lang w:eastAsia="zh-CN"/>
              </w:rPr>
            </w:pPr>
          </w:p>
          <w:p>
            <w:pPr>
              <w:pStyle w:val="14"/>
              <w:ind w:left="8"/>
              <w:jc w:val="center"/>
              <w:rPr>
                <w:rFonts w:hint="eastAsia" w:ascii="宋体" w:hAnsi="宋体" w:eastAsia="宋体" w:cs="宋体"/>
                <w:b/>
                <w:color w:val="auto"/>
                <w:sz w:val="21"/>
                <w:highlight w:val="none"/>
                <w:lang w:eastAsia="zh-CN"/>
              </w:rPr>
            </w:pPr>
            <w:r>
              <w:rPr>
                <w:rFonts w:hint="eastAsia" w:ascii="宋体" w:hAnsi="宋体" w:eastAsia="宋体" w:cs="宋体"/>
                <w:b/>
                <w:color w:val="auto"/>
                <w:w w:val="98"/>
                <w:sz w:val="21"/>
                <w:highlight w:val="none"/>
                <w:lang w:eastAsia="zh-CN"/>
              </w:rPr>
              <w:t>F</w:t>
            </w:r>
          </w:p>
          <w:p>
            <w:pPr>
              <w:pStyle w:val="14"/>
              <w:spacing w:before="43"/>
              <w:ind w:left="104" w:leftChars="0" w:right="93" w:rightChars="0"/>
              <w:jc w:val="center"/>
              <w:rPr>
                <w:rFonts w:hint="eastAsia" w:ascii="宋体" w:hAnsi="宋体" w:eastAsia="宋体" w:cs="宋体"/>
                <w:b/>
                <w:color w:val="auto"/>
                <w:sz w:val="21"/>
                <w:szCs w:val="22"/>
                <w:highlight w:val="none"/>
                <w:lang w:val="en-US" w:eastAsia="zh-CN" w:bidi="ar-SA"/>
              </w:rPr>
            </w:pPr>
            <w:r>
              <w:rPr>
                <w:rFonts w:hint="eastAsia" w:ascii="宋体" w:hAnsi="宋体" w:eastAsia="宋体" w:cs="宋体"/>
                <w:b/>
                <w:color w:val="auto"/>
                <w:sz w:val="21"/>
                <w:highlight w:val="none"/>
                <w:lang w:eastAsia="zh-CN"/>
              </w:rPr>
              <w:t>教学方式</w:t>
            </w:r>
          </w:p>
        </w:tc>
        <w:tc>
          <w:tcPr>
            <w:tcW w:w="7604" w:type="dxa"/>
            <w:gridSpan w:val="11"/>
            <w:tcBorders>
              <w:tl2br w:val="nil"/>
              <w:tr2bl w:val="nil"/>
            </w:tcBorders>
            <w:noWrap w:val="0"/>
            <w:vAlign w:val="center"/>
          </w:tcPr>
          <w:p>
            <w:pPr>
              <w:pStyle w:val="14"/>
              <w:tabs>
                <w:tab w:val="left" w:pos="1614"/>
                <w:tab w:val="left" w:pos="3145"/>
                <w:tab w:val="left" w:pos="5039"/>
              </w:tabs>
              <w:spacing w:before="183"/>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课堂</w:t>
            </w:r>
            <w:r>
              <w:rPr>
                <w:rFonts w:hint="eastAsia" w:ascii="宋体" w:hAnsi="宋体" w:eastAsia="宋体" w:cs="宋体"/>
                <w:color w:val="auto"/>
                <w:sz w:val="21"/>
                <w:szCs w:val="21"/>
                <w:highlight w:val="none"/>
                <w:lang w:val="en-US" w:eastAsia="zh-CN"/>
              </w:rPr>
              <w:t>示范</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讨论</w:t>
            </w:r>
            <w:r>
              <w:rPr>
                <w:rFonts w:hint="eastAsia" w:ascii="宋体" w:hAnsi="宋体" w:eastAsia="宋体" w:cs="宋体"/>
                <w:color w:val="auto"/>
                <w:sz w:val="21"/>
                <w:szCs w:val="21"/>
                <w:highlight w:val="none"/>
                <w:lang w:val="en-US" w:eastAsia="zh-CN"/>
              </w:rPr>
              <w:t>实操</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问题导向学习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分组合作学习</w:t>
            </w:r>
          </w:p>
          <w:p>
            <w:pPr>
              <w:pStyle w:val="14"/>
              <w:tabs>
                <w:tab w:val="left" w:pos="1614"/>
                <w:tab w:val="left" w:pos="3145"/>
                <w:tab w:val="left" w:pos="5039"/>
              </w:tabs>
              <w:spacing w:before="52"/>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专题学习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实作学习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探究式学习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线上线下混合式学习</w:t>
            </w:r>
          </w:p>
          <w:p>
            <w:pPr>
              <w:pStyle w:val="14"/>
              <w:numPr>
                <w:ilvl w:val="0"/>
                <w:numId w:val="4"/>
              </w:numPr>
              <w:tabs>
                <w:tab w:val="left" w:pos="417"/>
                <w:tab w:val="left" w:pos="2754"/>
              </w:tabs>
              <w:spacing w:before="53"/>
              <w:ind w:left="416" w:leftChars="0" w:hanging="215" w:firstLineChars="0"/>
              <w:jc w:val="both"/>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ab/>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2" w:hRule="atLeast"/>
          <w:jc w:val="center"/>
        </w:trPr>
        <w:tc>
          <w:tcPr>
            <w:tcW w:w="1301" w:type="dxa"/>
            <w:vMerge w:val="restart"/>
            <w:tcBorders>
              <w:tl2br w:val="nil"/>
              <w:tr2bl w:val="nil"/>
            </w:tcBorders>
            <w:noWrap w:val="0"/>
            <w:vAlign w:val="center"/>
          </w:tcPr>
          <w:p>
            <w:pPr>
              <w:jc w:val="center"/>
              <w:rPr>
                <w:rFonts w:hint="eastAsia" w:ascii="宋体" w:hAnsi="宋体" w:eastAsia="宋体" w:cs="宋体"/>
                <w:b/>
                <w:sz w:val="21"/>
                <w:highlight w:val="none"/>
                <w:lang w:eastAsia="zh-CN"/>
              </w:rPr>
            </w:pPr>
            <w:r>
              <w:rPr>
                <w:rFonts w:hint="eastAsia" w:ascii="宋体" w:hAnsi="宋体" w:eastAsia="宋体" w:cs="宋体"/>
                <w:b/>
                <w:sz w:val="21"/>
                <w:highlight w:val="none"/>
                <w:lang w:eastAsia="zh-CN"/>
              </w:rPr>
              <w:t>G</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sz w:val="21"/>
                <w:highlight w:val="none"/>
                <w:lang w:eastAsia="zh-CN"/>
              </w:rPr>
              <w:t>教学安排</w:t>
            </w:r>
          </w:p>
        </w:tc>
        <w:tc>
          <w:tcPr>
            <w:tcW w:w="569" w:type="dxa"/>
            <w:vMerge w:val="restart"/>
            <w:tcBorders>
              <w:tl2br w:val="nil"/>
              <w:tr2bl w:val="nil"/>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次别</w:t>
            </w:r>
          </w:p>
        </w:tc>
        <w:tc>
          <w:tcPr>
            <w:tcW w:w="1620" w:type="dxa"/>
            <w:gridSpan w:val="2"/>
            <w:vMerge w:val="restart"/>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highlight w:val="none"/>
                <w:lang w:val="en-US" w:eastAsia="zh-CN"/>
              </w:rPr>
              <w:t>教学名称</w:t>
            </w:r>
          </w:p>
        </w:tc>
        <w:tc>
          <w:tcPr>
            <w:tcW w:w="1300" w:type="dxa"/>
            <w:vMerge w:val="restart"/>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支撑课程</w:t>
            </w:r>
          </w:p>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目标</w:t>
            </w:r>
          </w:p>
        </w:tc>
        <w:tc>
          <w:tcPr>
            <w:tcW w:w="2939" w:type="dxa"/>
            <w:gridSpan w:val="5"/>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课程思政融入</w:t>
            </w:r>
          </w:p>
          <w:p>
            <w:pPr>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C00000"/>
                <w:sz w:val="21"/>
                <w:highlight w:val="none"/>
                <w:lang w:eastAsia="zh-CN"/>
              </w:rPr>
              <w:t>（根据实际情况至少填写3次）</w:t>
            </w:r>
          </w:p>
        </w:tc>
        <w:tc>
          <w:tcPr>
            <w:tcW w:w="1176" w:type="dxa"/>
            <w:gridSpan w:val="2"/>
            <w:vMerge w:val="restart"/>
            <w:tcBorders>
              <w:tl2br w:val="nil"/>
              <w:tr2bl w:val="nil"/>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23"/>
              <w:jc w:val="center"/>
              <w:textAlignment w:val="auto"/>
              <w:rPr>
                <w:rFonts w:hint="eastAsia" w:ascii="宋体" w:hAnsi="宋体" w:eastAsia="宋体" w:cs="宋体"/>
                <w:sz w:val="21"/>
                <w:szCs w:val="22"/>
                <w:highlight w:val="none"/>
                <w:lang w:val="en-US" w:eastAsia="zh-CN" w:bidi="ar-SA"/>
              </w:rPr>
            </w:pPr>
            <w:r>
              <w:rPr>
                <w:rFonts w:hint="eastAsia" w:ascii="宋体" w:hAnsi="宋体" w:eastAsia="宋体" w:cs="宋体"/>
                <w:sz w:val="21"/>
                <w:szCs w:val="22"/>
                <w:highlight w:val="none"/>
                <w:lang w:val="en-US" w:eastAsia="zh-CN" w:bidi="ar-SA"/>
              </w:rPr>
              <w:t>教学方式</w:t>
            </w:r>
          </w:p>
          <w:p>
            <w:pPr>
              <w:pStyle w:val="14"/>
              <w:keepNext w:val="0"/>
              <w:keepLines w:val="0"/>
              <w:pageBreakBefore w:val="0"/>
              <w:widowControl w:val="0"/>
              <w:kinsoku/>
              <w:wordWrap/>
              <w:overflowPunct/>
              <w:topLinePunct w:val="0"/>
              <w:autoSpaceDE w:val="0"/>
              <w:autoSpaceDN w:val="0"/>
              <w:bidi w:val="0"/>
              <w:adjustRightInd/>
              <w:snapToGrid/>
              <w:spacing w:line="240" w:lineRule="auto"/>
              <w:ind w:right="23"/>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2"/>
                <w:highlight w:val="none"/>
                <w:lang w:val="en-US" w:eastAsia="zh-CN" w:bidi="ar-SA"/>
              </w:rPr>
              <w:t>与手段</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2" w:hRule="atLeas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569" w:type="dxa"/>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1620" w:type="dxa"/>
            <w:gridSpan w:val="2"/>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1300" w:type="dxa"/>
            <w:vMerge w:val="continue"/>
            <w:tcBorders>
              <w:tl2br w:val="nil"/>
              <w:tr2bl w:val="nil"/>
            </w:tcBorders>
            <w:noWrap w:val="0"/>
            <w:vAlign w:val="top"/>
          </w:tcPr>
          <w:p>
            <w:pPr>
              <w:pStyle w:val="14"/>
              <w:spacing w:before="125" w:line="312" w:lineRule="auto"/>
              <w:ind w:right="23"/>
              <w:rPr>
                <w:rFonts w:hint="eastAsia" w:ascii="宋体" w:hAnsi="宋体" w:eastAsia="宋体" w:cs="宋体"/>
              </w:rPr>
            </w:pPr>
          </w:p>
        </w:tc>
        <w:tc>
          <w:tcPr>
            <w:tcW w:w="1488"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思政元素</w:t>
            </w:r>
          </w:p>
        </w:tc>
        <w:tc>
          <w:tcPr>
            <w:tcW w:w="1451" w:type="dxa"/>
            <w:gridSpan w:val="3"/>
            <w:tcBorders>
              <w:tl2br w:val="nil"/>
              <w:tr2bl w:val="nil"/>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思政目标</w:t>
            </w:r>
          </w:p>
        </w:tc>
        <w:tc>
          <w:tcPr>
            <w:tcW w:w="1176" w:type="dxa"/>
            <w:gridSpan w:val="2"/>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577" w:hRule="exac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top"/>
          </w:tcPr>
          <w:p>
            <w:pPr>
              <w:pStyle w:val="14"/>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en-US" w:eastAsia="zh-CN"/>
              </w:rPr>
              <w:t>1</w:t>
            </w:r>
          </w:p>
        </w:tc>
        <w:tc>
          <w:tcPr>
            <w:tcW w:w="1620" w:type="dxa"/>
            <w:gridSpan w:val="2"/>
            <w:tcBorders>
              <w:tl2br w:val="nil"/>
              <w:tr2bl w:val="nil"/>
            </w:tcBorders>
            <w:noWrap w:val="0"/>
            <w:vAlign w:val="center"/>
          </w:tcPr>
          <w:p>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szCs w:val="21"/>
                <w:lang w:val="en-US" w:eastAsia="zh-CN"/>
              </w:rPr>
              <w:t>数字经济综合模拟训练1</w:t>
            </w:r>
          </w:p>
        </w:tc>
        <w:tc>
          <w:tcPr>
            <w:tcW w:w="1300" w:type="dxa"/>
            <w:tcBorders>
              <w:tl2br w:val="nil"/>
              <w:tr2bl w:val="nil"/>
            </w:tcBorders>
            <w:noWrap w:val="0"/>
            <w:vAlign w:val="center"/>
          </w:tcPr>
          <w:p>
            <w:pPr>
              <w:snapToGrid w:val="0"/>
              <w:spacing w:line="276"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sz w:val="21"/>
                <w:szCs w:val="21"/>
                <w:lang w:val="en-US" w:eastAsia="zh-CN"/>
              </w:rPr>
              <w:t>1.1,1.2,2.1,2.2，3.1，</w:t>
            </w:r>
            <w:r>
              <w:rPr>
                <w:rFonts w:hint="eastAsia" w:ascii="宋体" w:hAnsi="宋体" w:eastAsia="宋体" w:cs="宋体"/>
                <w:sz w:val="21"/>
                <w:szCs w:val="21"/>
                <w:lang w:eastAsia="zh-CN"/>
              </w:rPr>
              <w:t>3.2</w:t>
            </w:r>
          </w:p>
        </w:tc>
        <w:tc>
          <w:tcPr>
            <w:tcW w:w="1488" w:type="dxa"/>
            <w:gridSpan w:val="2"/>
            <w:tcBorders>
              <w:tl2br w:val="nil"/>
              <w:tr2bl w:val="nil"/>
            </w:tcBorders>
            <w:noWrap w:val="0"/>
            <w:vAlign w:val="top"/>
          </w:tcPr>
          <w:p>
            <w:pPr>
              <w:pStyle w:val="14"/>
              <w:spacing w:before="125" w:line="312" w:lineRule="auto"/>
              <w:ind w:right="23" w:right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sz w:val="21"/>
                <w:szCs w:val="21"/>
                <w:lang w:eastAsia="zh-CN"/>
              </w:rPr>
              <w:t>社会主义核心价值观</w:t>
            </w:r>
            <w:r>
              <w:rPr>
                <w:rFonts w:hint="eastAsia" w:ascii="宋体" w:hAnsi="宋体" w:eastAsia="宋体" w:cs="宋体"/>
                <w:sz w:val="21"/>
                <w:szCs w:val="21"/>
                <w:lang w:val="en-US" w:eastAsia="zh-CN"/>
              </w:rPr>
              <w:t>与社会主义市场经济</w:t>
            </w:r>
          </w:p>
        </w:tc>
        <w:tc>
          <w:tcPr>
            <w:tcW w:w="1451" w:type="dxa"/>
            <w:gridSpan w:val="3"/>
            <w:tcBorders>
              <w:tl2br w:val="nil"/>
              <w:tr2bl w:val="nil"/>
            </w:tcBorders>
            <w:noWrap w:val="0"/>
            <w:vAlign w:val="center"/>
          </w:tcPr>
          <w:p>
            <w:pPr>
              <w:pStyle w:val="14"/>
              <w:spacing w:before="125" w:line="312" w:lineRule="auto"/>
              <w:ind w:right="23"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414" w:hRule="exac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top"/>
          </w:tcPr>
          <w:p>
            <w:pPr>
              <w:pStyle w:val="14"/>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en-US" w:eastAsia="zh-CN"/>
              </w:rPr>
              <w:t>1</w:t>
            </w:r>
          </w:p>
        </w:tc>
        <w:tc>
          <w:tcPr>
            <w:tcW w:w="1620" w:type="dxa"/>
            <w:gridSpan w:val="2"/>
            <w:tcBorders>
              <w:tl2br w:val="nil"/>
              <w:tr2bl w:val="nil"/>
            </w:tcBorders>
            <w:noWrap w:val="0"/>
            <w:vAlign w:val="center"/>
          </w:tcPr>
          <w:p>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szCs w:val="21"/>
                <w:lang w:val="en-US" w:eastAsia="zh-CN"/>
              </w:rPr>
              <w:t>数字经济综合模拟训练2</w:t>
            </w:r>
          </w:p>
        </w:tc>
        <w:tc>
          <w:tcPr>
            <w:tcW w:w="1300" w:type="dxa"/>
            <w:tcBorders>
              <w:tl2br w:val="nil"/>
              <w:tr2bl w:val="nil"/>
            </w:tcBorders>
            <w:noWrap w:val="0"/>
            <w:vAlign w:val="center"/>
          </w:tcPr>
          <w:p>
            <w:pPr>
              <w:snapToGrid w:val="0"/>
              <w:spacing w:line="27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1.1,1.2,2.1,2.2，3.1，</w:t>
            </w:r>
            <w:r>
              <w:rPr>
                <w:rFonts w:hint="eastAsia" w:ascii="宋体" w:hAnsi="宋体" w:eastAsia="宋体" w:cs="宋体"/>
                <w:sz w:val="21"/>
                <w:szCs w:val="21"/>
                <w:lang w:eastAsia="zh-CN"/>
              </w:rPr>
              <w:t>3.2</w:t>
            </w:r>
          </w:p>
        </w:tc>
        <w:tc>
          <w:tcPr>
            <w:tcW w:w="1488" w:type="dxa"/>
            <w:gridSpan w:val="2"/>
            <w:tcBorders>
              <w:tl2br w:val="nil"/>
              <w:tr2bl w:val="nil"/>
            </w:tcBorders>
            <w:noWrap w:val="0"/>
            <w:vAlign w:val="top"/>
          </w:tcPr>
          <w:p>
            <w:pPr>
              <w:spacing w:before="125" w:line="312" w:lineRule="auto"/>
              <w:ind w:right="23"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社会主义核心价值观</w:t>
            </w:r>
            <w:r>
              <w:rPr>
                <w:rFonts w:hint="eastAsia" w:ascii="宋体" w:hAnsi="宋体" w:eastAsia="宋体" w:cs="宋体"/>
                <w:sz w:val="21"/>
                <w:szCs w:val="21"/>
                <w:lang w:val="en-US" w:eastAsia="zh-CN"/>
              </w:rPr>
              <w:t>与社会主义市场经济</w:t>
            </w:r>
          </w:p>
        </w:tc>
        <w:tc>
          <w:tcPr>
            <w:tcW w:w="1451" w:type="dxa"/>
            <w:gridSpan w:val="3"/>
            <w:tcBorders>
              <w:tl2br w:val="nil"/>
              <w:tr2bl w:val="nil"/>
            </w:tcBorders>
            <w:noWrap w:val="0"/>
            <w:vAlign w:val="center"/>
          </w:tcPr>
          <w:p>
            <w:pPr>
              <w:pStyle w:val="14"/>
              <w:spacing w:before="125" w:line="312" w:lineRule="auto"/>
              <w:ind w:right="23" w:rightChars="0"/>
              <w:jc w:val="center"/>
              <w:rPr>
                <w:rFonts w:hint="eastAsia" w:ascii="宋体" w:hAnsi="宋体" w:eastAsia="宋体" w:cs="宋体"/>
                <w:color w:val="auto"/>
                <w:sz w:val="21"/>
                <w:szCs w:val="21"/>
                <w:highlight w:val="none"/>
                <w:lang w:val="en-US" w:eastAsia="zh-CN"/>
              </w:rPr>
            </w:pP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354" w:hRule="exact"/>
          <w:jc w:val="center"/>
        </w:trPr>
        <w:tc>
          <w:tcPr>
            <w:tcW w:w="1301" w:type="dxa"/>
            <w:vMerge w:val="continue"/>
            <w:tcBorders>
              <w:tl2br w:val="nil"/>
              <w:tr2bl w:val="nil"/>
            </w:tcBorders>
            <w:noWrap w:val="0"/>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top"/>
          </w:tcPr>
          <w:p>
            <w:pPr>
              <w:pStyle w:val="14"/>
              <w:spacing w:before="125" w:line="312" w:lineRule="auto"/>
              <w:ind w:right="2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en-US" w:eastAsia="zh-CN"/>
              </w:rPr>
              <w:t>1</w:t>
            </w:r>
          </w:p>
        </w:tc>
        <w:tc>
          <w:tcPr>
            <w:tcW w:w="1620" w:type="dxa"/>
            <w:gridSpan w:val="2"/>
            <w:tcBorders>
              <w:tl2br w:val="nil"/>
              <w:tr2bl w:val="nil"/>
            </w:tcBorders>
            <w:noWrap w:val="0"/>
            <w:vAlign w:val="center"/>
          </w:tcPr>
          <w:p>
            <w:pPr>
              <w:widowControl/>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szCs w:val="21"/>
                <w:lang w:val="en-US" w:eastAsia="zh-CN"/>
              </w:rPr>
              <w:t>数字经济综合模拟训练3</w:t>
            </w:r>
          </w:p>
        </w:tc>
        <w:tc>
          <w:tcPr>
            <w:tcW w:w="1300" w:type="dxa"/>
            <w:tcBorders>
              <w:tl2br w:val="nil"/>
              <w:tr2bl w:val="nil"/>
            </w:tcBorders>
            <w:noWrap w:val="0"/>
            <w:vAlign w:val="center"/>
          </w:tcPr>
          <w:p>
            <w:pPr>
              <w:snapToGrid w:val="0"/>
              <w:spacing w:line="276"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1.1,1.2,2.1,2.2，3.1，</w:t>
            </w:r>
            <w:r>
              <w:rPr>
                <w:rFonts w:hint="eastAsia" w:ascii="宋体" w:hAnsi="宋体" w:eastAsia="宋体" w:cs="宋体"/>
                <w:sz w:val="21"/>
                <w:szCs w:val="21"/>
                <w:lang w:eastAsia="zh-CN"/>
              </w:rPr>
              <w:t>3.2</w:t>
            </w:r>
          </w:p>
        </w:tc>
        <w:tc>
          <w:tcPr>
            <w:tcW w:w="1488" w:type="dxa"/>
            <w:gridSpan w:val="2"/>
            <w:tcBorders>
              <w:tl2br w:val="nil"/>
              <w:tr2bl w:val="nil"/>
            </w:tcBorders>
            <w:noWrap w:val="0"/>
            <w:vAlign w:val="top"/>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eastAsia="zh-CN"/>
              </w:rPr>
              <w:t>社会主义核心价值观</w:t>
            </w:r>
            <w:r>
              <w:rPr>
                <w:rFonts w:hint="eastAsia" w:ascii="宋体" w:hAnsi="宋体" w:eastAsia="宋体" w:cs="宋体"/>
                <w:sz w:val="21"/>
                <w:szCs w:val="21"/>
                <w:lang w:val="en-US" w:eastAsia="zh-CN"/>
              </w:rPr>
              <w:t>与社会主义市场经济</w:t>
            </w:r>
          </w:p>
        </w:tc>
        <w:tc>
          <w:tcPr>
            <w:tcW w:w="1451" w:type="dxa"/>
            <w:gridSpan w:val="3"/>
            <w:tcBorders>
              <w:tl2br w:val="nil"/>
              <w:tr2bl w:val="nil"/>
            </w:tcBorders>
            <w:noWrap w:val="0"/>
            <w:vAlign w:val="center"/>
          </w:tcPr>
          <w:p>
            <w:pPr>
              <w:pStyle w:val="14"/>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val="en-US" w:eastAsia="zh-CN"/>
              </w:rPr>
              <w:t>3.1</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eastAsia="zh-CN"/>
              </w:rPr>
              <w:t>面授</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724" w:hRule="exact"/>
          <w:jc w:val="center"/>
        </w:trPr>
        <w:tc>
          <w:tcPr>
            <w:tcW w:w="1301" w:type="dxa"/>
            <w:vMerge w:val="restart"/>
            <w:tcBorders>
              <w:tl2br w:val="nil"/>
              <w:tr2bl w:val="nil"/>
            </w:tcBorders>
            <w:noWrap w:val="0"/>
            <w:vAlign w:val="center"/>
          </w:tcPr>
          <w:p>
            <w:pPr>
              <w:pStyle w:val="14"/>
              <w:spacing w:before="1"/>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H</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lang w:eastAsia="zh-CN"/>
              </w:rPr>
              <w:t>评价</w:t>
            </w:r>
            <w:r>
              <w:rPr>
                <w:rFonts w:hint="eastAsia" w:ascii="宋体" w:hAnsi="宋体" w:eastAsia="宋体" w:cs="宋体"/>
                <w:b/>
                <w:color w:val="auto"/>
                <w:sz w:val="21"/>
                <w:highlight w:val="none"/>
              </w:rPr>
              <w:t>方式</w:t>
            </w:r>
          </w:p>
        </w:tc>
        <w:tc>
          <w:tcPr>
            <w:tcW w:w="2189" w:type="dxa"/>
            <w:gridSpan w:val="3"/>
            <w:tcBorders>
              <w:tl2br w:val="nil"/>
              <w:tr2bl w:val="nil"/>
            </w:tcBorders>
            <w:noWrap w:val="0"/>
            <w:vAlign w:val="center"/>
          </w:tcPr>
          <w:p>
            <w:pPr>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评价项目及配分</w:t>
            </w:r>
          </w:p>
        </w:tc>
        <w:tc>
          <w:tcPr>
            <w:tcW w:w="2788" w:type="dxa"/>
            <w:gridSpan w:val="3"/>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评价项目说明</w:t>
            </w:r>
          </w:p>
        </w:tc>
        <w:tc>
          <w:tcPr>
            <w:tcW w:w="2627" w:type="dxa"/>
            <w:gridSpan w:val="5"/>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支撑课程目标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794" w:hRule="exact"/>
          <w:jc w:val="center"/>
        </w:trPr>
        <w:tc>
          <w:tcPr>
            <w:tcW w:w="1301" w:type="dxa"/>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tcBorders>
              <w:tl2br w:val="nil"/>
              <w:tr2bl w:val="nil"/>
            </w:tcBorders>
            <w:noWrap w:val="0"/>
            <w:vAlign w:val="center"/>
          </w:tcPr>
          <w:p>
            <w:pPr>
              <w:pStyle w:val="14"/>
              <w:spacing w:line="316" w:lineRule="auto"/>
              <w:ind w:right="29"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sz w:val="21"/>
                <w:szCs w:val="21"/>
                <w:lang w:eastAsia="zh-CN"/>
              </w:rPr>
              <w:t>平时</w:t>
            </w:r>
            <w:r>
              <w:rPr>
                <w:rFonts w:hint="eastAsia" w:ascii="宋体" w:hAnsi="宋体" w:eastAsia="宋体" w:cs="宋体"/>
                <w:bCs/>
                <w:sz w:val="21"/>
                <w:szCs w:val="21"/>
              </w:rPr>
              <w:t>（</w:t>
            </w:r>
            <w:r>
              <w:rPr>
                <w:rFonts w:hint="eastAsia" w:ascii="宋体" w:hAnsi="宋体" w:eastAsia="宋体" w:cs="宋体"/>
                <w:bCs/>
                <w:sz w:val="21"/>
                <w:szCs w:val="21"/>
                <w:lang w:eastAsia="zh-CN"/>
              </w:rPr>
              <w:t>30%</w:t>
            </w:r>
            <w:r>
              <w:rPr>
                <w:rFonts w:hint="eastAsia" w:ascii="宋体" w:hAnsi="宋体" w:eastAsia="宋体" w:cs="宋体"/>
                <w:bCs/>
                <w:sz w:val="21"/>
                <w:szCs w:val="21"/>
              </w:rPr>
              <w:t>）</w:t>
            </w:r>
          </w:p>
        </w:tc>
        <w:tc>
          <w:tcPr>
            <w:tcW w:w="2788" w:type="dxa"/>
            <w:gridSpan w:val="3"/>
            <w:tcBorders>
              <w:tl2br w:val="nil"/>
              <w:tr2bl w:val="nil"/>
            </w:tcBorders>
            <w:noWrap w:val="0"/>
            <w:vAlign w:val="center"/>
          </w:tcPr>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课堂表现、平时作业</w:t>
            </w:r>
          </w:p>
          <w:p>
            <w:pPr>
              <w:pStyle w:val="14"/>
              <w:ind w:right="73"/>
              <w:jc w:val="both"/>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right="73"/>
              <w:jc w:val="center"/>
              <w:rPr>
                <w:rFonts w:hint="eastAsia" w:ascii="宋体" w:hAnsi="宋体" w:eastAsia="宋体" w:cs="宋体"/>
                <w:b/>
                <w:bCs/>
                <w:sz w:val="21"/>
                <w:szCs w:val="21"/>
                <w:lang w:eastAsia="zh-CN"/>
              </w:rPr>
            </w:pPr>
          </w:p>
          <w:p>
            <w:pPr>
              <w:pStyle w:val="14"/>
              <w:ind w:left="79" w:leftChars="0" w:right="73" w:rightChars="0"/>
              <w:jc w:val="center"/>
              <w:rPr>
                <w:rFonts w:hint="eastAsia" w:ascii="宋体" w:hAnsi="宋体" w:eastAsia="宋体" w:cs="宋体"/>
                <w:b/>
                <w:bCs/>
                <w:color w:val="auto"/>
                <w:sz w:val="21"/>
                <w:szCs w:val="21"/>
                <w:highlight w:val="none"/>
                <w:lang w:eastAsia="zh-CN"/>
              </w:rPr>
            </w:pPr>
          </w:p>
        </w:tc>
        <w:tc>
          <w:tcPr>
            <w:tcW w:w="2627" w:type="dxa"/>
            <w:gridSpan w:val="5"/>
            <w:tcBorders>
              <w:tl2br w:val="nil"/>
              <w:tr2bl w:val="nil"/>
            </w:tcBorders>
            <w:noWrap w:val="0"/>
            <w:vAlign w:val="center"/>
          </w:tcPr>
          <w:p>
            <w:pPr>
              <w:pStyle w:val="14"/>
              <w:spacing w:before="1"/>
              <w:ind w:left="6" w:lef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794" w:hRule="exact"/>
          <w:jc w:val="center"/>
        </w:trPr>
        <w:tc>
          <w:tcPr>
            <w:tcW w:w="1301" w:type="dxa"/>
            <w:vMerge w:val="continue"/>
            <w:tcBorders>
              <w:tl2br w:val="nil"/>
              <w:tr2bl w:val="nil"/>
            </w:tcBorders>
            <w:noWrap w:val="0"/>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tcBorders>
              <w:tl2br w:val="nil"/>
              <w:tr2bl w:val="nil"/>
            </w:tcBorders>
            <w:noWrap w:val="0"/>
            <w:vAlign w:val="center"/>
          </w:tcPr>
          <w:p>
            <w:pPr>
              <w:pStyle w:val="14"/>
              <w:spacing w:before="97"/>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Cs/>
                <w:sz w:val="21"/>
                <w:szCs w:val="21"/>
              </w:rPr>
              <w:t>期末（</w:t>
            </w:r>
            <w:r>
              <w:rPr>
                <w:rFonts w:hint="eastAsia" w:ascii="宋体" w:hAnsi="宋体" w:eastAsia="宋体" w:cs="宋体"/>
                <w:bCs/>
                <w:sz w:val="21"/>
                <w:szCs w:val="21"/>
                <w:lang w:eastAsia="zh-CN"/>
              </w:rPr>
              <w:t>70</w:t>
            </w:r>
            <w:r>
              <w:rPr>
                <w:rFonts w:hint="eastAsia" w:ascii="宋体" w:hAnsi="宋体" w:eastAsia="宋体" w:cs="宋体"/>
                <w:bCs/>
                <w:sz w:val="21"/>
                <w:szCs w:val="21"/>
              </w:rPr>
              <w:t>%）</w:t>
            </w:r>
          </w:p>
        </w:tc>
        <w:tc>
          <w:tcPr>
            <w:tcW w:w="2788" w:type="dxa"/>
            <w:gridSpan w:val="3"/>
            <w:tcBorders>
              <w:tl2br w:val="nil"/>
              <w:tr2bl w:val="nil"/>
            </w:tcBorders>
            <w:noWrap w:val="0"/>
            <w:vAlign w:val="center"/>
          </w:tcPr>
          <w:p>
            <w:pPr>
              <w:pStyle w:val="14"/>
              <w:ind w:left="79" w:leftChars="0" w:right="73"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eastAsia="zh-CN"/>
              </w:rPr>
              <w:t>期末成绩</w:t>
            </w:r>
          </w:p>
        </w:tc>
        <w:tc>
          <w:tcPr>
            <w:tcW w:w="2627" w:type="dxa"/>
            <w:gridSpan w:val="5"/>
            <w:tcBorders>
              <w:tl2br w:val="nil"/>
              <w:tr2bl w:val="nil"/>
            </w:tcBorders>
            <w:noWrap w:val="0"/>
            <w:vAlign w:val="center"/>
          </w:tcPr>
          <w:p>
            <w:pPr>
              <w:pStyle w:val="14"/>
              <w:ind w:left="79" w:leftChars="0" w:right="73" w:righ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322" w:hRule="exact"/>
          <w:jc w:val="center"/>
        </w:trPr>
        <w:tc>
          <w:tcPr>
            <w:tcW w:w="1301" w:type="dxa"/>
            <w:tcBorders>
              <w:tl2br w:val="nil"/>
              <w:tr2bl w:val="nil"/>
            </w:tcBorders>
            <w:noWrap w:val="0"/>
            <w:vAlign w:val="center"/>
          </w:tcPr>
          <w:p>
            <w:pPr>
              <w:pStyle w:val="14"/>
              <w:spacing w:before="156"/>
              <w:ind w:left="8"/>
              <w:jc w:val="center"/>
              <w:rPr>
                <w:rFonts w:hint="eastAsia" w:ascii="宋体" w:hAnsi="宋体" w:eastAsia="宋体" w:cs="宋体"/>
                <w:b/>
                <w:color w:val="auto"/>
                <w:sz w:val="21"/>
                <w:highlight w:val="none"/>
                <w:lang w:eastAsia="zh-CN"/>
              </w:rPr>
            </w:pPr>
            <w:r>
              <w:rPr>
                <w:rFonts w:hint="eastAsia" w:ascii="宋体" w:hAnsi="宋体" w:eastAsia="宋体" w:cs="宋体"/>
                <w:b/>
                <w:color w:val="auto"/>
                <w:w w:val="98"/>
                <w:sz w:val="21"/>
                <w:highlight w:val="none"/>
                <w:lang w:eastAsia="zh-CN"/>
              </w:rPr>
              <w:t>I</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建议教材</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lang w:eastAsia="zh-CN"/>
              </w:rPr>
              <w:t>及学习资料</w:t>
            </w:r>
          </w:p>
        </w:tc>
        <w:tc>
          <w:tcPr>
            <w:tcW w:w="7604" w:type="dxa"/>
            <w:gridSpan w:val="11"/>
            <w:tcBorders>
              <w:tl2br w:val="nil"/>
              <w:tr2bl w:val="nil"/>
            </w:tcBorders>
            <w:noWrap w:val="0"/>
            <w:vAlign w:val="center"/>
          </w:tcPr>
          <w:p>
            <w:pPr>
              <w:pStyle w:val="14"/>
              <w:spacing w:before="125" w:line="312" w:lineRule="auto"/>
              <w:ind w:right="23"/>
              <w:jc w:val="center"/>
              <w:rPr>
                <w:rFonts w:hint="default" w:ascii="宋体" w:hAnsi="宋体" w:eastAsia="微软雅黑" w:cs="宋体"/>
                <w:b/>
                <w:bCs/>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554" w:hRule="exact"/>
          <w:jc w:val="center"/>
        </w:trPr>
        <w:tc>
          <w:tcPr>
            <w:tcW w:w="1301" w:type="dxa"/>
            <w:tcBorders>
              <w:tl2br w:val="nil"/>
              <w:tr2bl w:val="nil"/>
            </w:tcBorders>
            <w:noWrap w:val="0"/>
            <w:vAlign w:val="center"/>
          </w:tcPr>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J</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教学条件</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需求</w:t>
            </w:r>
          </w:p>
        </w:tc>
        <w:tc>
          <w:tcPr>
            <w:tcW w:w="7604" w:type="dxa"/>
            <w:gridSpan w:val="11"/>
            <w:tcBorders>
              <w:tl2br w:val="nil"/>
              <w:tr2bl w:val="nil"/>
            </w:tcBorders>
            <w:noWrap w:val="0"/>
            <w:vAlign w:val="center"/>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lang w:eastAsia="zh-CN"/>
              </w:rPr>
              <w:t>多媒体教室，可以使用网络的教室</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41" w:hRule="exact"/>
          <w:jc w:val="center"/>
        </w:trPr>
        <w:tc>
          <w:tcPr>
            <w:tcW w:w="1301" w:type="dxa"/>
            <w:tcBorders>
              <w:tl2br w:val="nil"/>
              <w:tr2bl w:val="nil"/>
            </w:tcBorders>
            <w:noWrap w:val="0"/>
            <w:vAlign w:val="center"/>
          </w:tcPr>
          <w:p>
            <w:pPr>
              <w:pStyle w:val="14"/>
              <w:spacing w:before="162"/>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K</w:t>
            </w:r>
          </w:p>
          <w:p>
            <w:pPr>
              <w:pStyle w:val="14"/>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rPr>
              <w:t>注意事项</w:t>
            </w:r>
          </w:p>
        </w:tc>
        <w:tc>
          <w:tcPr>
            <w:tcW w:w="7604" w:type="dxa"/>
            <w:gridSpan w:val="11"/>
            <w:tcBorders>
              <w:tl2br w:val="nil"/>
              <w:tr2bl w:val="nil"/>
            </w:tcBorders>
            <w:noWrap w:val="0"/>
            <w:vAlign w:val="center"/>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2615" w:hRule="atLeast"/>
          <w:jc w:val="center"/>
        </w:trPr>
        <w:tc>
          <w:tcPr>
            <w:tcW w:w="8905" w:type="dxa"/>
            <w:gridSpan w:val="12"/>
            <w:tcBorders>
              <w:tl2br w:val="nil"/>
              <w:tr2bl w:val="nil"/>
            </w:tcBorders>
            <w:noWrap w:val="0"/>
            <w:vAlign w:val="center"/>
          </w:tcPr>
          <w:p>
            <w:pPr>
              <w:pStyle w:val="14"/>
              <w:spacing w:before="6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p>
            <w:pPr>
              <w:pStyle w:val="14"/>
              <w:spacing w:before="1" w:line="280" w:lineRule="auto"/>
              <w:ind w:left="107" w:right="97"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1.本课程教学大纲F—J 项同一课程不同授课教师应协同讨论研究达成共同核心内涵。经教学工作指导小组审议通过的课程教学大纲不宜自行更改。</w:t>
            </w:r>
          </w:p>
          <w:p>
            <w:pPr>
              <w:pStyle w:val="14"/>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2.评价方式可参考下列方式：</w:t>
            </w:r>
          </w:p>
          <w:p>
            <w:pPr>
              <w:pStyle w:val="14"/>
              <w:spacing w:before="52"/>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)实作评价：论文设计作品、日常表现、表演、观察</w:t>
            </w:r>
          </w:p>
          <w:p>
            <w:pPr>
              <w:pStyle w:val="14"/>
              <w:spacing w:before="53"/>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)档案评价：书面报告</w:t>
            </w:r>
          </w:p>
          <w:p>
            <w:pPr>
              <w:pStyle w:val="14"/>
              <w:spacing w:before="53"/>
              <w:ind w:left="587"/>
              <w:rPr>
                <w:rFonts w:hint="eastAsia" w:ascii="宋体" w:hAnsi="宋体" w:eastAsia="宋体" w:cs="宋体"/>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)口语评价：口头</w:t>
            </w:r>
            <w:r>
              <w:rPr>
                <w:rFonts w:hint="eastAsia" w:ascii="宋体" w:hAnsi="宋体" w:eastAsia="宋体" w:cs="宋体"/>
                <w:b/>
                <w:bCs/>
                <w:color w:val="auto"/>
                <w:sz w:val="21"/>
                <w:szCs w:val="21"/>
                <w:highlight w:val="none"/>
                <w:lang w:val="en-US" w:eastAsia="zh-CN"/>
              </w:rPr>
              <w:t>答辩</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2289" w:hRule="atLeast"/>
          <w:jc w:val="center"/>
        </w:trPr>
        <w:tc>
          <w:tcPr>
            <w:tcW w:w="1301" w:type="dxa"/>
            <w:vMerge w:val="restart"/>
            <w:tcBorders>
              <w:tl2br w:val="nil"/>
              <w:tr2bl w:val="nil"/>
            </w:tcBorders>
            <w:noWrap w:val="0"/>
            <w:vAlign w:val="center"/>
          </w:tcPr>
          <w:p>
            <w:pPr>
              <w:pStyle w:val="14"/>
              <w:ind w:left="170"/>
              <w:rPr>
                <w:rFonts w:hint="eastAsia" w:ascii="宋体" w:hAnsi="宋体" w:eastAsia="宋体" w:cs="宋体"/>
                <w:b/>
                <w:bCs/>
                <w:color w:val="auto"/>
                <w:sz w:val="21"/>
                <w:szCs w:val="21"/>
                <w:highlight w:val="none"/>
                <w:lang w:eastAsia="zh-CN"/>
              </w:rPr>
            </w:pPr>
            <w:r>
              <w:rPr>
                <w:rFonts w:hint="eastAsia" w:ascii="宋体" w:hAnsi="宋体" w:eastAsia="宋体" w:cs="宋体"/>
                <w:b/>
                <w:color w:val="000000"/>
                <w:sz w:val="21"/>
                <w:szCs w:val="21"/>
                <w:highlight w:val="none"/>
                <w:lang w:eastAsia="zh-CN"/>
              </w:rPr>
              <w:t>审批意见</w:t>
            </w:r>
          </w:p>
        </w:tc>
        <w:tc>
          <w:tcPr>
            <w:tcW w:w="7604" w:type="dxa"/>
            <w:gridSpan w:val="11"/>
            <w:tcBorders>
              <w:tl2br w:val="nil"/>
              <w:tr2bl w:val="nil"/>
            </w:tcBorders>
            <w:noWrap w:val="0"/>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drawing>
                <wp:inline distT="0" distB="0" distL="114300" distR="114300">
                  <wp:extent cx="958215" cy="318770"/>
                  <wp:effectExtent l="0" t="0" r="6985" b="11430"/>
                  <wp:docPr id="45" name="图片 45"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陈翊"/>
                          <pic:cNvPicPr>
                            <a:picLocks noChangeAspect="1"/>
                          </pic:cNvPicPr>
                        </pic:nvPicPr>
                        <pic:blipFill>
                          <a:blip r:embed="rId24"/>
                          <a:stretch>
                            <a:fillRect/>
                          </a:stretch>
                        </pic:blipFill>
                        <pic:spPr>
                          <a:xfrm>
                            <a:off x="0" y="0"/>
                            <a:ext cx="958215" cy="318770"/>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drawing>
                <wp:inline distT="0" distB="0" distL="114300" distR="114300">
                  <wp:extent cx="1238885" cy="490220"/>
                  <wp:effectExtent l="0" t="0" r="5715" b="5080"/>
                  <wp:docPr id="46" name="图片 46"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陈佳君"/>
                          <pic:cNvPicPr>
                            <a:picLocks noChangeAspect="1"/>
                          </pic:cNvPicPr>
                        </pic:nvPicPr>
                        <pic:blipFill>
                          <a:blip r:embed="rId25"/>
                          <a:stretch>
                            <a:fillRect/>
                          </a:stretch>
                        </pic:blipFill>
                        <pic:spPr>
                          <a:xfrm>
                            <a:off x="0" y="0"/>
                            <a:ext cx="1238885" cy="490220"/>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drawing>
                <wp:inline distT="0" distB="0" distL="114300" distR="114300">
                  <wp:extent cx="898525" cy="522605"/>
                  <wp:effectExtent l="0" t="0" r="3175" b="10795"/>
                  <wp:docPr id="47" name="图片 47" descr="李明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李明骞"/>
                          <pic:cNvPicPr>
                            <a:picLocks noChangeAspect="1"/>
                          </pic:cNvPicPr>
                        </pic:nvPicPr>
                        <pic:blipFill>
                          <a:blip r:embed="rId26"/>
                          <a:stretch>
                            <a:fillRect/>
                          </a:stretch>
                        </pic:blipFill>
                        <pic:spPr>
                          <a:xfrm>
                            <a:off x="0" y="0"/>
                            <a:ext cx="898525" cy="522605"/>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lang w:val="en-US" w:eastAsia="zh-CN"/>
              </w:rPr>
              <w:t xml:space="preserve">                                                  2025 年 7 月 25 日</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05" w:hRule="atLeast"/>
          <w:jc w:val="center"/>
        </w:trPr>
        <w:tc>
          <w:tcPr>
            <w:tcW w:w="1301" w:type="dxa"/>
            <w:vMerge w:val="continue"/>
            <w:tcBorders>
              <w:tl2br w:val="nil"/>
              <w:tr2bl w:val="nil"/>
            </w:tcBorders>
            <w:noWrap w:val="0"/>
            <w:vAlign w:val="center"/>
          </w:tcPr>
          <w:p>
            <w:pPr>
              <w:pStyle w:val="14"/>
              <w:spacing w:before="53"/>
              <w:ind w:left="587"/>
              <w:rPr>
                <w:rFonts w:hint="eastAsia" w:ascii="宋体" w:hAnsi="宋体" w:eastAsia="宋体" w:cs="宋体"/>
                <w:b/>
                <w:bCs/>
                <w:color w:val="auto"/>
                <w:sz w:val="21"/>
                <w:szCs w:val="21"/>
                <w:highlight w:val="none"/>
                <w:lang w:eastAsia="zh-CN"/>
              </w:rPr>
            </w:pPr>
          </w:p>
        </w:tc>
        <w:tc>
          <w:tcPr>
            <w:tcW w:w="7604" w:type="dxa"/>
            <w:gridSpan w:val="11"/>
            <w:tcBorders>
              <w:tl2br w:val="nil"/>
              <w:tr2bl w:val="nil"/>
            </w:tcBorders>
            <w:noWrap w:val="0"/>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244600" cy="311785"/>
                  <wp:effectExtent l="0" t="0" r="0" b="0"/>
                  <wp:docPr id="48" name="图片 48" descr="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同意"/>
                          <pic:cNvPicPr>
                            <a:picLocks noChangeAspect="1"/>
                          </pic:cNvPicPr>
                        </pic:nvPicPr>
                        <pic:blipFill>
                          <a:blip r:embed="rId27"/>
                          <a:stretch>
                            <a:fillRect/>
                          </a:stretch>
                        </pic:blipFill>
                        <pic:spPr>
                          <a:xfrm>
                            <a:off x="0" y="0"/>
                            <a:ext cx="1244600" cy="311785"/>
                          </a:xfrm>
                          <a:prstGeom prst="rect">
                            <a:avLst/>
                          </a:prstGeom>
                        </pic:spPr>
                      </pic:pic>
                    </a:graphicData>
                  </a:graphic>
                </wp:inline>
              </w:drawing>
            </w:r>
          </w:p>
          <w:p>
            <w:pPr>
              <w:rPr>
                <w:rFonts w:hint="eastAsia" w:ascii="宋体" w:hAnsi="宋体" w:eastAsia="宋体" w:cs="宋体"/>
                <w:sz w:val="21"/>
                <w:szCs w:val="21"/>
                <w:lang w:eastAsia="zh-CN"/>
              </w:rPr>
            </w:pPr>
          </w:p>
          <w:p>
            <w:pPr>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专家组成员签名：</w:t>
            </w:r>
            <w:r>
              <w:rPr>
                <w:rFonts w:hint="eastAsia" w:ascii="宋体" w:hAnsi="宋体" w:eastAsia="宋体" w:cs="宋体"/>
                <w:sz w:val="21"/>
                <w:szCs w:val="21"/>
                <w:lang w:val="en-US" w:eastAsia="zh-CN"/>
              </w:rPr>
              <w:drawing>
                <wp:inline distT="0" distB="0" distL="114300" distR="114300">
                  <wp:extent cx="880745" cy="368300"/>
                  <wp:effectExtent l="0" t="0" r="8255" b="0"/>
                  <wp:docPr id="49" name="图片 49"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黄海棠"/>
                          <pic:cNvPicPr>
                            <a:picLocks noChangeAspect="1"/>
                          </pic:cNvPicPr>
                        </pic:nvPicPr>
                        <pic:blipFill>
                          <a:blip r:embed="rId21"/>
                          <a:stretch>
                            <a:fillRect/>
                          </a:stretch>
                        </pic:blipFill>
                        <pic:spPr>
                          <a:xfrm>
                            <a:off x="0" y="0"/>
                            <a:ext cx="880745" cy="368300"/>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699135" cy="281305"/>
                  <wp:effectExtent l="0" t="0" r="12065" b="10795"/>
                  <wp:docPr id="50" name="图片 50"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伍家军"/>
                          <pic:cNvPicPr>
                            <a:picLocks noChangeAspect="1"/>
                          </pic:cNvPicPr>
                        </pic:nvPicPr>
                        <pic:blipFill>
                          <a:blip r:embed="rId22"/>
                          <a:stretch>
                            <a:fillRect/>
                          </a:stretch>
                        </pic:blipFill>
                        <pic:spPr>
                          <a:xfrm>
                            <a:off x="0" y="0"/>
                            <a:ext cx="699135" cy="281305"/>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668655" cy="222250"/>
                  <wp:effectExtent l="0" t="0" r="4445" b="6350"/>
                  <wp:docPr id="51" name="图片 51"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陈翊"/>
                          <pic:cNvPicPr>
                            <a:picLocks noChangeAspect="1"/>
                          </pic:cNvPicPr>
                        </pic:nvPicPr>
                        <pic:blipFill>
                          <a:blip r:embed="rId24"/>
                          <a:stretch>
                            <a:fillRect/>
                          </a:stretch>
                        </pic:blipFill>
                        <pic:spPr>
                          <a:xfrm>
                            <a:off x="0" y="0"/>
                            <a:ext cx="668655" cy="22225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lang w:val="en-US" w:eastAsia="zh-CN"/>
              </w:rPr>
              <w:t xml:space="preserve">                                                      2025年 7 月 27 日</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940" w:hRule="atLeast"/>
          <w:jc w:val="center"/>
        </w:trPr>
        <w:tc>
          <w:tcPr>
            <w:tcW w:w="1301" w:type="dxa"/>
            <w:vMerge w:val="continue"/>
            <w:tcBorders>
              <w:tl2br w:val="nil"/>
              <w:tr2bl w:val="nil"/>
            </w:tcBorders>
            <w:noWrap w:val="0"/>
            <w:vAlign w:val="center"/>
          </w:tcPr>
          <w:p>
            <w:pPr>
              <w:pStyle w:val="14"/>
              <w:spacing w:before="53"/>
              <w:ind w:left="587"/>
              <w:rPr>
                <w:rFonts w:hint="eastAsia" w:ascii="宋体" w:hAnsi="宋体" w:eastAsia="宋体" w:cs="宋体"/>
                <w:b/>
                <w:bCs/>
                <w:color w:val="auto"/>
                <w:sz w:val="21"/>
                <w:szCs w:val="21"/>
                <w:highlight w:val="none"/>
                <w:lang w:eastAsia="zh-CN"/>
              </w:rPr>
            </w:pPr>
          </w:p>
        </w:tc>
        <w:tc>
          <w:tcPr>
            <w:tcW w:w="7604" w:type="dxa"/>
            <w:gridSpan w:val="11"/>
            <w:tcBorders>
              <w:tl2br w:val="nil"/>
              <w:tr2bl w:val="nil"/>
            </w:tcBorders>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学院教学工作指导小组审议意见：</w:t>
            </w:r>
            <w:r>
              <w:rPr>
                <w:rFonts w:hint="eastAsia" w:ascii="宋体" w:hAnsi="宋体" w:eastAsia="宋体" w:cs="宋体"/>
                <w:sz w:val="21"/>
                <w:szCs w:val="21"/>
                <w:lang w:val="en-US" w:eastAsia="zh-CN"/>
              </w:rPr>
              <w:t xml:space="preserve">                       </w:t>
            </w:r>
          </w:p>
          <w:p>
            <w:pPr>
              <w:ind w:firstLine="480" w:firstLineChars="100"/>
              <w:jc w:val="both"/>
              <w:rPr>
                <w:rFonts w:hint="eastAsia" w:ascii="宋体" w:hAnsi="宋体" w:eastAsia="宋体" w:cs="宋体"/>
                <w:sz w:val="21"/>
                <w:szCs w:val="21"/>
                <w:lang w:eastAsia="zh-CN"/>
              </w:rPr>
            </w:pPr>
            <w:r>
              <w:rPr>
                <w:rFonts w:hint="eastAsia" w:ascii="方正公文小标宋" w:hAnsi="方正公文小标宋" w:eastAsia="方正公文小标宋" w:cs="方正公文小标宋"/>
                <w:color w:val="0070C0"/>
                <w:sz w:val="48"/>
                <w:szCs w:val="48"/>
                <w:bdr w:val="single" w:color="auto" w:sz="4" w:space="0"/>
                <w:shd w:val="clear" w:color="auto" w:fill="auto"/>
                <w:lang w:val="en-US" w:eastAsia="zh-CN"/>
              </w:rPr>
              <w:t>审核通过</w:t>
            </w:r>
            <w:r>
              <w:rPr>
                <w:rFonts w:hint="eastAsia" w:ascii="方正公文小标宋" w:hAnsi="方正公文小标宋" w:eastAsia="方正公文小标宋" w:cs="方正公文小标宋"/>
                <w:color w:val="0070C0"/>
                <w:sz w:val="36"/>
                <w:szCs w:val="36"/>
                <w:lang w:val="en-US" w:eastAsia="zh-CN"/>
              </w:rPr>
              <w:t xml:space="preserve">     </w:t>
            </w:r>
            <w:r>
              <w:rPr>
                <w:rFonts w:hint="eastAsia" w:ascii="宋体" w:hAnsi="宋体" w:eastAsia="宋体" w:cs="宋体"/>
                <w:sz w:val="21"/>
                <w:szCs w:val="21"/>
                <w:lang w:eastAsia="zh-CN"/>
              </w:rPr>
              <w:t>教学工作指导小组组长：</w:t>
            </w:r>
            <w:r>
              <w:rPr>
                <w:rFonts w:hint="eastAsia" w:ascii="宋体" w:hAnsi="宋体" w:eastAsia="宋体" w:cs="宋体"/>
                <w:sz w:val="21"/>
                <w:szCs w:val="21"/>
                <w:lang w:eastAsia="zh-CN"/>
              </w:rPr>
              <w:drawing>
                <wp:inline distT="0" distB="0" distL="114300" distR="114300">
                  <wp:extent cx="1285875" cy="233680"/>
                  <wp:effectExtent l="0" t="0" r="9525" b="7620"/>
                  <wp:docPr id="52" name="图片 52" descr="e11b53390f5d66e1269bac18e971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e11b53390f5d66e1269bac18e9718078"/>
                          <pic:cNvPicPr>
                            <a:picLocks noChangeAspect="1"/>
                          </pic:cNvPicPr>
                        </pic:nvPicPr>
                        <pic:blipFill>
                          <a:blip r:embed="rId11"/>
                          <a:stretch>
                            <a:fillRect/>
                          </a:stretch>
                        </pic:blipFill>
                        <pic:spPr>
                          <a:xfrm>
                            <a:off x="0" y="0"/>
                            <a:ext cx="1285875" cy="23368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2025年 7 月 30 日</w:t>
            </w:r>
          </w:p>
          <w:p>
            <w:pPr>
              <w:rPr>
                <w:rFonts w:hint="eastAsia" w:ascii="宋体" w:hAnsi="宋体" w:eastAsia="宋体" w:cs="宋体"/>
                <w:b/>
                <w:bCs/>
                <w:color w:val="auto"/>
                <w:sz w:val="21"/>
                <w:szCs w:val="21"/>
                <w:highlight w:val="none"/>
                <w:lang w:eastAsia="zh-CN"/>
              </w:rPr>
            </w:pPr>
          </w:p>
        </w:tc>
      </w:tr>
    </w:tbl>
    <w:p>
      <w:pPr>
        <w:rPr>
          <w:rFonts w:hint="eastAsia" w:ascii="宋体" w:hAnsi="宋体" w:eastAsia="宋体" w:cs="宋体"/>
        </w:rPr>
      </w:pPr>
    </w:p>
    <w:p>
      <w:pPr>
        <w:rPr>
          <w:rFonts w:ascii="宋体" w:hAnsi="宋体" w:eastAsia="宋体" w:cs="宋体"/>
          <w:b/>
          <w:bCs/>
          <w:sz w:val="36"/>
          <w:szCs w:val="36"/>
          <w:lang w:eastAsia="zh-CN"/>
        </w:rPr>
      </w:pPr>
      <w:r>
        <w:rPr>
          <w:rFonts w:ascii="宋体" w:hAnsi="宋体" w:eastAsia="宋体" w:cs="宋体"/>
          <w:b/>
          <w:bCs/>
          <w:sz w:val="36"/>
          <w:szCs w:val="36"/>
          <w:lang w:eastAsia="zh-CN"/>
        </w:rPr>
        <w:br w:type="page"/>
      </w:r>
    </w:p>
    <w:p>
      <w:pPr>
        <w:pStyle w:val="2"/>
        <w:bidi w:val="0"/>
        <w:rPr>
          <w:lang w:eastAsia="zh-CN"/>
        </w:rPr>
      </w:pPr>
      <w:bookmarkStart w:id="23" w:name="_Toc22318"/>
      <w:r>
        <w:rPr>
          <w:lang w:eastAsia="zh-CN"/>
        </w:rPr>
        <w:t>三明学院</w:t>
      </w:r>
      <w:r>
        <w:rPr>
          <w:rFonts w:hint="eastAsia"/>
          <w:lang w:val="en-US" w:eastAsia="zh-CN"/>
        </w:rPr>
        <w:t>数字经济</w:t>
      </w:r>
      <w:r>
        <w:rPr>
          <w:rFonts w:hint="eastAsia"/>
          <w:lang w:eastAsia="zh-CN"/>
        </w:rPr>
        <w:t>专业(</w:t>
      </w:r>
      <w:r>
        <w:rPr>
          <w:rFonts w:hint="eastAsia" w:asciiTheme="minorEastAsia" w:hAnsiTheme="minorEastAsia" w:eastAsiaTheme="minorEastAsia"/>
          <w:lang w:val="en-US" w:eastAsia="zh-CN"/>
        </w:rPr>
        <w:t>财政学</w:t>
      </w:r>
      <w:r>
        <w:rPr>
          <w:rFonts w:hint="eastAsia"/>
          <w:lang w:eastAsia="zh-CN"/>
        </w:rPr>
        <w:t>)教学</w:t>
      </w:r>
      <w:r>
        <w:rPr>
          <w:lang w:eastAsia="zh-CN"/>
        </w:rPr>
        <w:t>大纲</w:t>
      </w:r>
      <w:bookmarkEnd w:id="23"/>
    </w:p>
    <w:tbl>
      <w:tblPr>
        <w:tblStyle w:val="1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2"/>
        <w:gridCol w:w="428"/>
        <w:gridCol w:w="749"/>
        <w:gridCol w:w="1118"/>
        <w:gridCol w:w="1053"/>
        <w:gridCol w:w="265"/>
        <w:gridCol w:w="908"/>
        <w:gridCol w:w="406"/>
        <w:gridCol w:w="884"/>
        <w:gridCol w:w="62"/>
        <w:gridCol w:w="788"/>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442" w:type="dxa"/>
            <w:vAlign w:val="center"/>
          </w:tcPr>
          <w:p>
            <w:pPr>
              <w:pStyle w:val="14"/>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613" w:type="dxa"/>
            <w:gridSpan w:val="5"/>
            <w:vAlign w:val="center"/>
          </w:tcPr>
          <w:p>
            <w:pPr>
              <w:jc w:val="center"/>
              <w:rPr>
                <w:rFonts w:hint="default" w:asciiTheme="minorEastAsia" w:hAnsiTheme="minorEastAsia" w:eastAsiaTheme="minorEastAsia"/>
                <w:lang w:val="en-US"/>
              </w:rPr>
            </w:pPr>
            <w:r>
              <w:rPr>
                <w:rFonts w:hint="eastAsia" w:asciiTheme="minorEastAsia" w:hAnsiTheme="minorEastAsia" w:eastAsiaTheme="minorEastAsia"/>
                <w:lang w:val="en-US" w:eastAsia="zh-CN"/>
              </w:rPr>
              <w:t>财政学</w:t>
            </w:r>
          </w:p>
        </w:tc>
        <w:tc>
          <w:tcPr>
            <w:tcW w:w="2260" w:type="dxa"/>
            <w:gridSpan w:val="4"/>
            <w:vAlign w:val="center"/>
          </w:tcPr>
          <w:p>
            <w:pPr>
              <w:pStyle w:val="14"/>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590" w:type="dxa"/>
            <w:gridSpan w:val="2"/>
          </w:tcPr>
          <w:p>
            <w:pPr>
              <w:pStyle w:val="14"/>
              <w:spacing w:before="70"/>
              <w:ind w:left="193" w:right="186"/>
              <w:jc w:val="center"/>
              <w:rPr>
                <w:rFonts w:hint="default" w:ascii="宋体" w:hAnsi="宋体" w:eastAsia="宋体" w:cs="宋体"/>
                <w:sz w:val="21"/>
                <w:szCs w:val="21"/>
                <w:lang w:val="en-US" w:eastAsia="zh-CN"/>
              </w:rPr>
            </w:pPr>
            <w:r>
              <w:rPr>
                <w:rFonts w:hint="eastAsia" w:ascii="宋体" w:hAnsi="宋体"/>
                <w:sz w:val="18"/>
                <w:szCs w:val="18"/>
                <w:lang w:val="en-US" w:eastAsia="zh-CN"/>
              </w:rPr>
              <w:t>2511330717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442" w:type="dxa"/>
            <w:vAlign w:val="center"/>
          </w:tcPr>
          <w:p>
            <w:pPr>
              <w:pStyle w:val="14"/>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613" w:type="dxa"/>
            <w:gridSpan w:val="5"/>
          </w:tcPr>
          <w:p>
            <w:pPr>
              <w:pStyle w:val="14"/>
              <w:numPr>
                <w:ilvl w:val="0"/>
                <w:numId w:val="3"/>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sym w:font="Wingdings 2" w:char="0052"/>
            </w:r>
            <w:r>
              <w:rPr>
                <w:rFonts w:hint="eastAsia" w:ascii="宋体" w:hAnsi="宋体" w:eastAsia="宋体" w:cs="宋体"/>
                <w:sz w:val="21"/>
                <w:szCs w:val="21"/>
                <w:lang w:eastAsia="zh-CN"/>
              </w:rPr>
              <w:t>学科平台和专业核心课</w:t>
            </w:r>
          </w:p>
          <w:p>
            <w:pPr>
              <w:pStyle w:val="14"/>
              <w:tabs>
                <w:tab w:val="left" w:pos="401"/>
              </w:tabs>
              <w:spacing w:before="70"/>
              <w:ind w:left="213"/>
              <w:rPr>
                <w:rFonts w:ascii="宋体" w:hAnsi="宋体" w:eastAsia="宋体" w:cs="宋体"/>
                <w:sz w:val="21"/>
                <w:szCs w:val="21"/>
                <w:lang w:eastAsia="zh-CN"/>
              </w:rPr>
            </w:pPr>
            <w:r>
              <w:rPr>
                <w:rFonts w:ascii="Wingdings 2" w:hAnsi="Wingdings 2" w:eastAsia="Wingdings 2"/>
                <w:sz w:val="21"/>
                <w:lang w:eastAsia="zh-CN"/>
              </w:rPr>
              <w:t></w:t>
            </w:r>
            <w:r>
              <w:rPr>
                <w:rFonts w:hint="eastAsia" w:ascii="宋体" w:hAnsi="宋体" w:eastAsia="宋体" w:cs="宋体"/>
                <w:sz w:val="21"/>
                <w:szCs w:val="21"/>
                <w:lang w:eastAsia="zh-CN"/>
              </w:rPr>
              <w:t>专业方向</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260" w:type="dxa"/>
            <w:gridSpan w:val="4"/>
            <w:vAlign w:val="center"/>
          </w:tcPr>
          <w:p>
            <w:pPr>
              <w:pStyle w:val="14"/>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590" w:type="dxa"/>
            <w:gridSpan w:val="2"/>
            <w:vAlign w:val="center"/>
          </w:tcPr>
          <w:p>
            <w:pPr>
              <w:pStyle w:val="14"/>
              <w:spacing w:before="70"/>
              <w:ind w:left="191" w:right="186"/>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陈佳君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442" w:type="dxa"/>
            <w:vAlign w:val="center"/>
          </w:tcPr>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613" w:type="dxa"/>
            <w:gridSpan w:val="5"/>
            <w:vAlign w:val="center"/>
          </w:tcPr>
          <w:p>
            <w:pPr>
              <w:pStyle w:val="14"/>
              <w:tabs>
                <w:tab w:val="left" w:pos="424"/>
              </w:tabs>
              <w:spacing w:before="72"/>
              <w:ind w:left="220" w:firstLine="440" w:firstLineChars="200"/>
              <w:jc w:val="both"/>
              <w:rPr>
                <w:rFonts w:ascii="宋体" w:hAnsi="宋体" w:eastAsia="宋体" w:cs="宋体"/>
                <w:sz w:val="21"/>
                <w:szCs w:val="21"/>
                <w:lang w:eastAsia="zh-CN"/>
              </w:rPr>
            </w:pPr>
            <w:r>
              <w:rPr>
                <w:rFonts w:hint="eastAsia" w:ascii="宋体" w:hAnsi="宋体" w:cs="宋体"/>
                <w:szCs w:val="21"/>
              </w:rPr>
              <w:sym w:font="Wingdings 2" w:char="0052"/>
            </w:r>
            <w:r>
              <w:rPr>
                <w:rFonts w:hint="eastAsia" w:ascii="宋体" w:hAnsi="宋体" w:eastAsia="宋体" w:cs="宋体"/>
                <w:sz w:val="21"/>
                <w:szCs w:val="21"/>
                <w:lang w:eastAsia="zh-CN"/>
              </w:rPr>
              <w:t xml:space="preserve">必修        </w:t>
            </w:r>
            <w:r>
              <w:rPr>
                <w:rFonts w:ascii="Wingdings 2" w:hAnsi="Wingdings 2" w:eastAsia="Wingdings 2"/>
                <w:sz w:val="21"/>
              </w:rPr>
              <w:sym w:font="Wingdings 2" w:char="00A3"/>
            </w:r>
            <w:r>
              <w:rPr>
                <w:rFonts w:hint="eastAsia" w:ascii="宋体" w:hAnsi="宋体" w:eastAsia="宋体" w:cs="宋体"/>
                <w:sz w:val="21"/>
                <w:szCs w:val="21"/>
                <w:lang w:eastAsia="zh-CN"/>
              </w:rPr>
              <w:t xml:space="preserve">选修    </w:t>
            </w:r>
          </w:p>
        </w:tc>
        <w:tc>
          <w:tcPr>
            <w:tcW w:w="2260" w:type="dxa"/>
            <w:gridSpan w:val="4"/>
            <w:vAlign w:val="center"/>
          </w:tcPr>
          <w:p>
            <w:pPr>
              <w:pStyle w:val="14"/>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590" w:type="dxa"/>
            <w:gridSpan w:val="2"/>
            <w:vAlign w:val="center"/>
          </w:tcPr>
          <w:p>
            <w:pPr>
              <w:pStyle w:val="14"/>
              <w:spacing w:before="72"/>
              <w:ind w:left="9"/>
              <w:jc w:val="center"/>
              <w:rPr>
                <w:rFonts w:ascii="宋体" w:hAnsi="宋体" w:eastAsia="宋体" w:cs="宋体"/>
                <w:sz w:val="21"/>
                <w:szCs w:val="21"/>
                <w:lang w:eastAsia="zh-CN"/>
              </w:rPr>
            </w:pPr>
            <w:r>
              <w:rPr>
                <w:rFonts w:hint="eastAsia" w:ascii="宋体" w:hAnsi="宋体" w:eastAsia="宋体" w:cs="宋体"/>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442" w:type="dxa"/>
            <w:vAlign w:val="center"/>
          </w:tcPr>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177" w:type="dxa"/>
            <w:gridSpan w:val="2"/>
            <w:vAlign w:val="center"/>
          </w:tcPr>
          <w:p>
            <w:pPr>
              <w:pStyle w:val="14"/>
              <w:spacing w:before="72"/>
              <w:ind w:left="1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第五学期</w:t>
            </w:r>
          </w:p>
        </w:tc>
        <w:tc>
          <w:tcPr>
            <w:tcW w:w="1118" w:type="dxa"/>
            <w:vAlign w:val="center"/>
          </w:tcPr>
          <w:p>
            <w:pPr>
              <w:pStyle w:val="14"/>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318" w:type="dxa"/>
            <w:gridSpan w:val="2"/>
            <w:vAlign w:val="center"/>
          </w:tcPr>
          <w:p>
            <w:pPr>
              <w:pStyle w:val="14"/>
              <w:spacing w:before="72"/>
              <w:ind w:left="194"/>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2260" w:type="dxa"/>
            <w:gridSpan w:val="4"/>
            <w:vAlign w:val="center"/>
          </w:tcPr>
          <w:p>
            <w:pPr>
              <w:pStyle w:val="14"/>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590" w:type="dxa"/>
            <w:gridSpan w:val="2"/>
            <w:vAlign w:val="center"/>
          </w:tcPr>
          <w:p>
            <w:pPr>
              <w:pStyle w:val="14"/>
              <w:spacing w:before="72"/>
              <w:ind w:left="9"/>
              <w:jc w:val="center"/>
              <w:rPr>
                <w:rFonts w:ascii="宋体" w:hAnsi="宋体" w:eastAsia="宋体" w:cs="宋体"/>
                <w:sz w:val="21"/>
                <w:szCs w:val="21"/>
                <w:lang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442" w:type="dxa"/>
            <w:vAlign w:val="center"/>
          </w:tcPr>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463" w:type="dxa"/>
            <w:gridSpan w:val="11"/>
            <w:vAlign w:val="center"/>
          </w:tcPr>
          <w:p>
            <w:pPr>
              <w:pStyle w:val="14"/>
              <w:spacing w:before="72"/>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jc w:val="center"/>
        </w:trPr>
        <w:tc>
          <w:tcPr>
            <w:tcW w:w="1442" w:type="dxa"/>
          </w:tcPr>
          <w:p>
            <w:pPr>
              <w:pStyle w:val="14"/>
              <w:spacing w:before="1"/>
              <w:rPr>
                <w:rFonts w:ascii="宋体" w:hAnsi="宋体" w:eastAsia="宋体" w:cs="宋体"/>
                <w:sz w:val="21"/>
                <w:szCs w:val="21"/>
                <w:lang w:eastAsia="zh-CN"/>
              </w:rPr>
            </w:pPr>
          </w:p>
          <w:p>
            <w:pPr>
              <w:pStyle w:val="14"/>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14"/>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14"/>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463" w:type="dxa"/>
            <w:gridSpan w:val="11"/>
          </w:tcPr>
          <w:p>
            <w:pPr>
              <w:pStyle w:val="14"/>
              <w:spacing w:before="94"/>
              <w:ind w:left="107"/>
              <w:rPr>
                <w:rFonts w:hint="default" w:ascii="宋体" w:hAnsi="宋体" w:eastAsia="宋体" w:cs="宋体"/>
                <w:sz w:val="21"/>
                <w:szCs w:val="21"/>
                <w:lang w:val="en-US" w:eastAsia="zh-CN"/>
              </w:rPr>
            </w:pPr>
            <w:r>
              <w:rPr>
                <w:rFonts w:hint="eastAsia" w:ascii="宋体" w:hAnsi="宋体" w:eastAsia="宋体" w:cs="宋体"/>
                <w:sz w:val="21"/>
                <w:szCs w:val="21"/>
                <w:lang w:eastAsia="zh-CN"/>
              </w:rPr>
              <w:t>先修课程：</w:t>
            </w:r>
            <w:r>
              <w:rPr>
                <w:rFonts w:hint="eastAsia" w:ascii="宋体" w:hAnsi="宋体" w:eastAsia="宋体" w:cs="宋体"/>
                <w:sz w:val="21"/>
                <w:szCs w:val="21"/>
                <w:lang w:val="en-US" w:eastAsia="zh-CN"/>
              </w:rPr>
              <w:t>政治经济学、微观经济学、宏观经济学等</w:t>
            </w:r>
          </w:p>
          <w:p>
            <w:pPr>
              <w:pStyle w:val="14"/>
              <w:spacing w:before="94"/>
              <w:ind w:left="107"/>
              <w:rPr>
                <w:rFonts w:hint="default" w:ascii="宋体" w:hAnsi="宋体" w:eastAsia="宋体" w:cs="宋体"/>
                <w:sz w:val="21"/>
                <w:szCs w:val="21"/>
                <w:lang w:val="en-US" w:eastAsia="zh-CN"/>
              </w:rPr>
            </w:pPr>
            <w:r>
              <w:rPr>
                <w:rFonts w:hint="eastAsia" w:ascii="宋体" w:hAnsi="宋体" w:eastAsia="宋体" w:cs="宋体"/>
                <w:sz w:val="21"/>
                <w:szCs w:val="21"/>
                <w:lang w:eastAsia="zh-CN"/>
              </w:rPr>
              <w:t>后续课程：</w:t>
            </w:r>
            <w:r>
              <w:rPr>
                <w:rFonts w:hint="eastAsia" w:ascii="宋体" w:hAnsi="宋体" w:eastAsia="宋体" w:cs="宋体"/>
                <w:sz w:val="21"/>
                <w:szCs w:val="21"/>
                <w:lang w:val="en-US" w:eastAsia="zh-CN"/>
              </w:rPr>
              <w:t>计量经济学等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442" w:type="dxa"/>
          </w:tcPr>
          <w:p>
            <w:pPr>
              <w:pStyle w:val="14"/>
              <w:rPr>
                <w:rFonts w:ascii="宋体" w:hAnsi="宋体" w:eastAsia="宋体" w:cs="宋体"/>
                <w:sz w:val="21"/>
                <w:szCs w:val="21"/>
                <w:lang w:eastAsia="zh-CN"/>
              </w:rPr>
            </w:pPr>
          </w:p>
          <w:p>
            <w:pPr>
              <w:pStyle w:val="14"/>
              <w:spacing w:before="4"/>
              <w:rPr>
                <w:rFonts w:ascii="宋体" w:hAnsi="宋体" w:eastAsia="宋体" w:cs="宋体"/>
                <w:sz w:val="21"/>
                <w:szCs w:val="21"/>
                <w:lang w:eastAsia="zh-CN"/>
              </w:rPr>
            </w:pPr>
          </w:p>
          <w:p>
            <w:pPr>
              <w:pStyle w:val="14"/>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14"/>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463" w:type="dxa"/>
            <w:gridSpan w:val="11"/>
          </w:tcPr>
          <w:p>
            <w:pPr>
              <w:spacing w:line="360" w:lineRule="exact"/>
              <w:ind w:firstLine="420" w:firstLineChars="200"/>
              <w:rPr>
                <w:rFonts w:hint="eastAsia" w:ascii="宋体" w:hAnsi="宋体" w:eastAsia="宋体" w:cs="宋体"/>
                <w:sz w:val="21"/>
                <w:szCs w:val="21"/>
                <w:lang w:eastAsia="zh-CN"/>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财政学</w:t>
            </w:r>
            <w:r>
              <w:rPr>
                <w:rFonts w:hint="eastAsia" w:asciiTheme="minorEastAsia" w:hAnsiTheme="minorEastAsia" w:eastAsiaTheme="minorEastAsia"/>
                <w:sz w:val="21"/>
                <w:szCs w:val="21"/>
                <w:lang w:eastAsia="zh-CN"/>
              </w:rPr>
              <w:t>》为</w:t>
            </w:r>
            <w:r>
              <w:rPr>
                <w:rFonts w:hint="eastAsia" w:asciiTheme="minorEastAsia" w:hAnsiTheme="minorEastAsia" w:eastAsiaTheme="minorEastAsia"/>
                <w:sz w:val="21"/>
                <w:szCs w:val="21"/>
                <w:lang w:val="en-US" w:eastAsia="zh-CN"/>
              </w:rPr>
              <w:t>数字经济</w:t>
            </w:r>
            <w:r>
              <w:rPr>
                <w:rFonts w:hint="eastAsia" w:asciiTheme="minorEastAsia" w:hAnsiTheme="minorEastAsia" w:eastAsiaTheme="minorEastAsia"/>
                <w:sz w:val="21"/>
                <w:szCs w:val="21"/>
                <w:lang w:eastAsia="zh-CN"/>
              </w:rPr>
              <w:t>专业的专业</w:t>
            </w:r>
            <w:r>
              <w:rPr>
                <w:rFonts w:hint="eastAsia" w:asciiTheme="minorEastAsia" w:hAnsiTheme="minorEastAsia" w:eastAsiaTheme="minorEastAsia"/>
                <w:sz w:val="21"/>
                <w:szCs w:val="21"/>
                <w:lang w:val="en-US" w:eastAsia="zh-CN"/>
              </w:rPr>
              <w:t>核心课</w:t>
            </w:r>
            <w:r>
              <w:rPr>
                <w:rFonts w:hint="eastAsia" w:asciiTheme="minorEastAsia" w:hAnsiTheme="minorEastAsia" w:eastAsiaTheme="minorEastAsia"/>
                <w:sz w:val="21"/>
                <w:szCs w:val="21"/>
                <w:lang w:eastAsia="zh-CN"/>
              </w:rPr>
              <w:t>，是</w:t>
            </w:r>
            <w:r>
              <w:rPr>
                <w:rFonts w:hint="eastAsia" w:asciiTheme="minorEastAsia" w:hAnsiTheme="minorEastAsia" w:eastAsiaTheme="minorEastAsia"/>
                <w:sz w:val="21"/>
                <w:szCs w:val="21"/>
                <w:lang w:val="en-US" w:eastAsia="zh-CN"/>
              </w:rPr>
              <w:t>数字经济</w:t>
            </w:r>
            <w:r>
              <w:rPr>
                <w:rFonts w:hint="eastAsia" w:asciiTheme="minorEastAsia" w:hAnsiTheme="minorEastAsia" w:eastAsiaTheme="minorEastAsia"/>
                <w:sz w:val="21"/>
                <w:szCs w:val="21"/>
                <w:lang w:eastAsia="zh-CN"/>
              </w:rPr>
              <w:t>专业知识体系的重要组成部分。</w:t>
            </w:r>
            <w:r>
              <w:rPr>
                <w:rFonts w:hint="eastAsia" w:cs="宋体" w:asciiTheme="minorEastAsia" w:hAnsiTheme="minorEastAsia" w:eastAsiaTheme="minorEastAsia"/>
                <w:sz w:val="21"/>
                <w:szCs w:val="21"/>
                <w:lang w:val="en-US" w:eastAsia="zh-CN"/>
              </w:rPr>
              <w:t>本课程以市场经济为背景，以政府与市场的关系作为理论基础，紧紧围绕公平、效率和经济稳定这一主线，系统讲授公共部门的经济活动及其活动产生的影响。本门课程主要</w:t>
            </w:r>
            <w:r>
              <w:rPr>
                <w:rFonts w:hint="eastAsia" w:ascii="宋体" w:hAnsi="宋体" w:eastAsia="宋体" w:cs="宋体"/>
                <w:kern w:val="0"/>
                <w:szCs w:val="21"/>
              </w:rPr>
              <w:t>讲授</w:t>
            </w:r>
            <w:r>
              <w:rPr>
                <w:rFonts w:hint="eastAsia" w:ascii="宋体" w:hAnsi="宋体" w:eastAsia="宋体" w:cs="宋体"/>
                <w:kern w:val="0"/>
                <w:szCs w:val="21"/>
                <w:lang w:val="en-US" w:eastAsia="zh-CN"/>
              </w:rPr>
              <w:t>公共财政、公共财政职能、财政支出、消费性支出、投资性支出、转移性支出等财政理论知识</w:t>
            </w:r>
            <w:r>
              <w:rPr>
                <w:rFonts w:hint="eastAsia" w:ascii="宋体" w:hAnsi="宋体" w:eastAsia="宋体" w:cs="宋体"/>
                <w:kern w:val="0"/>
                <w:szCs w:val="21"/>
              </w:rPr>
              <w:t>，</w:t>
            </w:r>
            <w:r>
              <w:rPr>
                <w:rFonts w:hint="eastAsia" w:cs="宋体" w:asciiTheme="minorEastAsia" w:hAnsiTheme="minorEastAsia" w:eastAsiaTheme="minorEastAsia"/>
                <w:color w:val="000000"/>
                <w:sz w:val="21"/>
                <w:szCs w:val="21"/>
                <w:lang w:eastAsia="zh-CN"/>
              </w:rPr>
              <w:t>使学生完整掌握财政经济的分析工具，认识理解财政税收政策、制度的构建与运行，</w:t>
            </w:r>
            <w:r>
              <w:rPr>
                <w:rFonts w:hint="eastAsia" w:cs="宋体" w:asciiTheme="minorEastAsia" w:hAnsiTheme="minorEastAsia" w:eastAsiaTheme="minorEastAsia"/>
                <w:sz w:val="21"/>
                <w:szCs w:val="21"/>
                <w:lang w:val="en-US" w:eastAsia="zh-CN"/>
              </w:rPr>
              <w:t>培养政治方向正确、专业知识扎实、综合能力强的创新创业型数字经济管理人才</w:t>
            </w:r>
            <w:r>
              <w:rPr>
                <w:rFonts w:hint="eastAsia" w:ascii="宋体" w:hAnsi="宋体" w:eastAsia="宋体" w:cs="宋体"/>
                <w:kern w:val="0"/>
                <w:szCs w:val="21"/>
              </w:rPr>
              <w:t>，为进一步学习其他学科打下良好的基础。</w:t>
            </w:r>
          </w:p>
          <w:p>
            <w:pPr>
              <w:pStyle w:val="14"/>
              <w:spacing w:before="94"/>
              <w:ind w:left="108" w:firstLine="420" w:firstLineChars="200"/>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4" w:hRule="atLeast"/>
          <w:jc w:val="center"/>
        </w:trPr>
        <w:tc>
          <w:tcPr>
            <w:tcW w:w="1442" w:type="dxa"/>
          </w:tcPr>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spacing w:before="8"/>
              <w:rPr>
                <w:rFonts w:ascii="宋体" w:hAnsi="宋体" w:eastAsia="宋体" w:cs="宋体"/>
                <w:sz w:val="21"/>
                <w:szCs w:val="21"/>
                <w:lang w:eastAsia="zh-CN"/>
              </w:rPr>
            </w:pPr>
          </w:p>
          <w:p>
            <w:pPr>
              <w:pStyle w:val="14"/>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14"/>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463" w:type="dxa"/>
            <w:gridSpan w:val="11"/>
          </w:tcPr>
          <w:p>
            <w:pPr>
              <w:pStyle w:val="14"/>
              <w:spacing w:before="94"/>
              <w:ind w:left="108" w:firstLine="420" w:firstLineChars="20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（一）知识</w:t>
            </w:r>
          </w:p>
          <w:p>
            <w:pPr>
              <w:ind w:firstLine="420" w:firstLineChars="200"/>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eastAsia="zh-CN"/>
              </w:rPr>
              <w:t>1．掌握</w:t>
            </w:r>
            <w:r>
              <w:rPr>
                <w:rFonts w:hint="eastAsia" w:cs="宋体" w:asciiTheme="minorEastAsia" w:hAnsiTheme="minorEastAsia" w:eastAsiaTheme="minorEastAsia"/>
                <w:color w:val="000000"/>
                <w:sz w:val="21"/>
                <w:szCs w:val="21"/>
                <w:lang w:val="en-US" w:eastAsia="zh-CN"/>
              </w:rPr>
              <w:t>公共财政、财政支出总论、消费性支出、投资性支出等相关理论知识，使学生能够全面、系统地把握政府与市场的关系和政府间财政关系，形成完整的现代财政经济的认知体系；</w:t>
            </w:r>
          </w:p>
          <w:p>
            <w:pPr>
              <w:pStyle w:val="14"/>
              <w:spacing w:before="94"/>
              <w:ind w:left="108" w:firstLine="420" w:firstLineChars="20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（二）能力</w:t>
            </w:r>
          </w:p>
          <w:p>
            <w:pPr>
              <w:ind w:firstLine="420"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2</w:t>
            </w:r>
            <w:r>
              <w:rPr>
                <w:rFonts w:hint="eastAsia" w:cs="宋体" w:asciiTheme="minorEastAsia" w:hAnsiTheme="minorEastAsia" w:eastAsiaTheme="minorEastAsia"/>
                <w:color w:val="000000"/>
                <w:sz w:val="21"/>
                <w:szCs w:val="21"/>
                <w:lang w:eastAsia="zh-CN"/>
              </w:rPr>
              <w:t>．使学生完整掌握财政经济的分析工具，认识理解财政税收政策、制度的构建与运行，培养对经济社会治理的直觉和洞察</w:t>
            </w:r>
            <w:r>
              <w:rPr>
                <w:rFonts w:hint="eastAsia" w:cs="宋体" w:asciiTheme="minorEastAsia" w:hAnsiTheme="minorEastAsia" w:eastAsiaTheme="minorEastAsia"/>
                <w:color w:val="000000"/>
                <w:sz w:val="21"/>
                <w:szCs w:val="21"/>
                <w:lang w:val="en-US" w:eastAsia="zh-CN"/>
              </w:rPr>
              <w:t>能</w:t>
            </w:r>
            <w:r>
              <w:rPr>
                <w:rFonts w:hint="eastAsia" w:cs="宋体" w:asciiTheme="minorEastAsia" w:hAnsiTheme="minorEastAsia" w:eastAsiaTheme="minorEastAsia"/>
                <w:color w:val="000000"/>
                <w:sz w:val="21"/>
                <w:szCs w:val="21"/>
                <w:lang w:eastAsia="zh-CN"/>
              </w:rPr>
              <w:t>力；</w:t>
            </w:r>
          </w:p>
          <w:p>
            <w:pPr>
              <w:pStyle w:val="14"/>
              <w:spacing w:before="94"/>
              <w:ind w:left="108"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（三）素养</w:t>
            </w:r>
          </w:p>
          <w:p>
            <w:pPr>
              <w:pStyle w:val="14"/>
              <w:spacing w:before="94"/>
              <w:ind w:left="108" w:firstLine="420" w:firstLineChars="200"/>
              <w:rPr>
                <w:rFonts w:hint="eastAsia" w:cs="宋体" w:asciiTheme="minorEastAsia" w:hAnsiTheme="minorEastAsia" w:eastAsiaTheme="minorEastAsia"/>
                <w:color w:val="00000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 坚定社会主义核心价值观。养成良好的学习和从业习惯，</w:t>
            </w:r>
            <w:r>
              <w:rPr>
                <w:rFonts w:hint="eastAsia" w:cs="宋体" w:asciiTheme="minorEastAsia" w:hAnsiTheme="minorEastAsia" w:eastAsiaTheme="minorEastAsia"/>
                <w:color w:val="000000"/>
                <w:sz w:val="21"/>
                <w:szCs w:val="21"/>
                <w:lang w:val="en-US" w:eastAsia="zh-CN" w:bidi="ar-SA"/>
              </w:rPr>
              <w:t>引导学生深入社会实践、关注现实问题，培育学生经世济民、诚信服务、德法兼修的职业素养。</w:t>
            </w:r>
          </w:p>
          <w:p>
            <w:pPr>
              <w:pStyle w:val="14"/>
              <w:spacing w:before="125"/>
              <w:ind w:right="23"/>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【注】课程思政元素一定要在课程目标中体现。</w:t>
            </w:r>
          </w:p>
          <w:p>
            <w:pPr>
              <w:pStyle w:val="14"/>
              <w:spacing w:before="125"/>
              <w:ind w:right="23"/>
              <w:rPr>
                <w:rFonts w:hint="eastAsia" w:ascii="宋体" w:hAnsi="宋体" w:eastAsia="宋体" w:cs="宋体"/>
                <w:b/>
                <w:bCs/>
                <w:sz w:val="21"/>
                <w:szCs w:val="21"/>
                <w:lang w:eastAsia="zh-CN"/>
              </w:rPr>
            </w:pPr>
          </w:p>
          <w:p>
            <w:pPr>
              <w:pStyle w:val="14"/>
              <w:spacing w:before="125"/>
              <w:ind w:right="23"/>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442" w:type="dxa"/>
            <w:vMerge w:val="restart"/>
            <w:vAlign w:val="center"/>
          </w:tcPr>
          <w:p>
            <w:pPr>
              <w:pStyle w:val="14"/>
              <w:jc w:val="center"/>
              <w:rPr>
                <w:rFonts w:ascii="宋体"/>
                <w:b/>
                <w:w w:val="98"/>
                <w:sz w:val="21"/>
                <w:lang w:eastAsia="zh-CN"/>
              </w:rPr>
            </w:pPr>
            <w:r>
              <w:rPr>
                <w:rFonts w:ascii="宋体"/>
                <w:b/>
                <w:w w:val="98"/>
                <w:sz w:val="21"/>
                <w:lang w:eastAsia="zh-CN"/>
              </w:rPr>
              <w:t>D</w:t>
            </w:r>
          </w:p>
          <w:p>
            <w:pPr>
              <w:pStyle w:val="14"/>
              <w:jc w:val="center"/>
              <w:rPr>
                <w:rFonts w:ascii="宋体" w:eastAsia="宋体"/>
                <w:b/>
                <w:sz w:val="21"/>
                <w:lang w:eastAsia="zh-CN"/>
              </w:rPr>
            </w:pPr>
            <w:r>
              <w:rPr>
                <w:rFonts w:hint="eastAsia" w:ascii="宋体" w:eastAsia="宋体"/>
                <w:b/>
                <w:sz w:val="21"/>
                <w:lang w:eastAsia="zh-CN"/>
              </w:rPr>
              <w:t>课程目标与</w:t>
            </w:r>
          </w:p>
          <w:p>
            <w:pPr>
              <w:pStyle w:val="14"/>
              <w:jc w:val="center"/>
              <w:rPr>
                <w:rFonts w:ascii="宋体" w:eastAsia="宋体"/>
                <w:b/>
                <w:sz w:val="21"/>
                <w:lang w:eastAsia="zh-CN"/>
              </w:rPr>
            </w:pPr>
            <w:r>
              <w:rPr>
                <w:rFonts w:hint="eastAsia" w:ascii="宋体" w:eastAsia="宋体"/>
                <w:b/>
                <w:sz w:val="21"/>
                <w:lang w:eastAsia="zh-CN"/>
              </w:rPr>
              <w:t>毕业要求的</w:t>
            </w:r>
          </w:p>
          <w:p>
            <w:pPr>
              <w:pStyle w:val="14"/>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2295" w:type="dxa"/>
            <w:gridSpan w:val="3"/>
            <w:vAlign w:val="center"/>
          </w:tcPr>
          <w:p>
            <w:pPr>
              <w:pStyle w:val="14"/>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2632" w:type="dxa"/>
            <w:gridSpan w:val="4"/>
            <w:vAlign w:val="center"/>
          </w:tcPr>
          <w:p>
            <w:pPr>
              <w:pStyle w:val="14"/>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2536" w:type="dxa"/>
            <w:gridSpan w:val="4"/>
            <w:vAlign w:val="center"/>
          </w:tcPr>
          <w:p>
            <w:pPr>
              <w:pStyle w:val="14"/>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442" w:type="dxa"/>
            <w:vMerge w:val="continue"/>
          </w:tcPr>
          <w:p>
            <w:pPr>
              <w:pStyle w:val="14"/>
              <w:spacing w:before="43"/>
              <w:ind w:right="7"/>
              <w:jc w:val="center"/>
              <w:rPr>
                <w:rFonts w:ascii="宋体" w:hAnsi="宋体" w:eastAsia="宋体" w:cs="宋体"/>
                <w:b/>
                <w:sz w:val="21"/>
                <w:szCs w:val="21"/>
                <w:lang w:eastAsia="zh-CN"/>
              </w:rPr>
            </w:pPr>
          </w:p>
        </w:tc>
        <w:tc>
          <w:tcPr>
            <w:tcW w:w="2295" w:type="dxa"/>
            <w:gridSpan w:val="3"/>
            <w:vAlign w:val="center"/>
          </w:tcPr>
          <w:p>
            <w:pPr>
              <w:rPr>
                <w:rFonts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专业</w:t>
            </w:r>
            <w:r>
              <w:rPr>
                <w:rFonts w:hint="eastAsia" w:cs="宋体" w:asciiTheme="minorEastAsia" w:hAnsiTheme="minorEastAsia" w:eastAsiaTheme="minorEastAsia"/>
                <w:sz w:val="21"/>
                <w:szCs w:val="21"/>
                <w:lang w:eastAsia="zh-CN"/>
              </w:rPr>
              <w:t>知能</w:t>
            </w:r>
          </w:p>
        </w:tc>
        <w:tc>
          <w:tcPr>
            <w:tcW w:w="2632" w:type="dxa"/>
            <w:gridSpan w:val="4"/>
            <w:vAlign w:val="center"/>
          </w:tcPr>
          <w:p>
            <w:pP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A1</w:t>
            </w:r>
          </w:p>
        </w:tc>
        <w:tc>
          <w:tcPr>
            <w:tcW w:w="2536" w:type="dxa"/>
            <w:gridSpan w:val="4"/>
            <w:vAlign w:val="center"/>
          </w:tcPr>
          <w:p>
            <w:pPr>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课程目标1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442" w:type="dxa"/>
            <w:vMerge w:val="continue"/>
          </w:tcPr>
          <w:p>
            <w:pPr>
              <w:pStyle w:val="14"/>
              <w:spacing w:before="43"/>
              <w:ind w:right="7"/>
              <w:jc w:val="center"/>
              <w:rPr>
                <w:rFonts w:ascii="宋体" w:hAnsi="宋体" w:eastAsia="宋体" w:cs="宋体"/>
                <w:b/>
                <w:sz w:val="21"/>
                <w:szCs w:val="21"/>
                <w:lang w:eastAsia="zh-CN"/>
              </w:rPr>
            </w:pPr>
          </w:p>
        </w:tc>
        <w:tc>
          <w:tcPr>
            <w:tcW w:w="2295" w:type="dxa"/>
            <w:gridSpan w:val="3"/>
            <w:vAlign w:val="center"/>
          </w:tcPr>
          <w:p>
            <w:pPr>
              <w:rPr>
                <w:rFonts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实务技能</w:t>
            </w:r>
          </w:p>
        </w:tc>
        <w:tc>
          <w:tcPr>
            <w:tcW w:w="2632" w:type="dxa"/>
            <w:gridSpan w:val="4"/>
            <w:vAlign w:val="center"/>
          </w:tcPr>
          <w:p>
            <w:pPr>
              <w:rPr>
                <w:rFonts w:asciiTheme="minorEastAsia" w:hAnsiTheme="minorEastAsia" w:eastAsiaTheme="minorEastAsia"/>
                <w:sz w:val="21"/>
                <w:szCs w:val="21"/>
                <w:lang w:eastAsia="zh-CN"/>
              </w:rPr>
            </w:pPr>
          </w:p>
        </w:tc>
        <w:tc>
          <w:tcPr>
            <w:tcW w:w="2536" w:type="dxa"/>
            <w:gridSpan w:val="4"/>
            <w:vAlign w:val="center"/>
          </w:tcPr>
          <w:p>
            <w:pPr>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442" w:type="dxa"/>
            <w:vMerge w:val="continue"/>
          </w:tcPr>
          <w:p>
            <w:pPr>
              <w:pStyle w:val="14"/>
              <w:spacing w:before="43"/>
              <w:ind w:right="7"/>
              <w:jc w:val="center"/>
              <w:rPr>
                <w:rFonts w:ascii="宋体" w:hAnsi="宋体" w:eastAsia="宋体" w:cs="宋体"/>
                <w:b/>
                <w:sz w:val="21"/>
                <w:szCs w:val="21"/>
                <w:lang w:eastAsia="zh-CN"/>
              </w:rPr>
            </w:pPr>
          </w:p>
        </w:tc>
        <w:tc>
          <w:tcPr>
            <w:tcW w:w="2295" w:type="dxa"/>
            <w:gridSpan w:val="3"/>
          </w:tcPr>
          <w:p>
            <w:pPr>
              <w:pStyle w:val="14"/>
              <w:spacing w:before="125" w:line="312" w:lineRule="auto"/>
              <w:ind w:right="23"/>
              <w:rPr>
                <w:rFonts w:cs="宋体" w:asciiTheme="minorEastAsia" w:hAnsiTheme="minorEastAsia" w:eastAsiaTheme="minorEastAsia"/>
                <w:b/>
                <w:bCs/>
                <w:sz w:val="21"/>
                <w:szCs w:val="21"/>
                <w:lang w:eastAsia="zh-CN"/>
              </w:rPr>
            </w:pPr>
            <w:r>
              <w:rPr>
                <w:rFonts w:hint="eastAsia" w:cs="宋体" w:asciiTheme="minorEastAsia" w:hAnsiTheme="minorEastAsia" w:eastAsiaTheme="minorEastAsia"/>
                <w:sz w:val="21"/>
                <w:szCs w:val="21"/>
                <w:lang w:eastAsia="zh-CN"/>
              </w:rPr>
              <w:t>应用创新</w:t>
            </w:r>
          </w:p>
        </w:tc>
        <w:tc>
          <w:tcPr>
            <w:tcW w:w="2632" w:type="dxa"/>
            <w:gridSpan w:val="4"/>
            <w:vAlign w:val="center"/>
          </w:tcPr>
          <w:p>
            <w:pPr>
              <w:pStyle w:val="14"/>
              <w:spacing w:before="125" w:line="312" w:lineRule="auto"/>
              <w:ind w:right="23"/>
              <w:rPr>
                <w:rFonts w:hint="default" w:cs="宋体" w:asciiTheme="minorEastAsia" w:hAnsiTheme="minorEastAsia" w:eastAsiaTheme="minorEastAsia"/>
                <w:b/>
                <w:bCs/>
                <w:sz w:val="21"/>
                <w:szCs w:val="21"/>
                <w:lang w:val="en-US" w:eastAsia="zh-CN"/>
              </w:rPr>
            </w:pPr>
            <w:r>
              <w:rPr>
                <w:rFonts w:hint="eastAsia" w:cs="宋体" w:asciiTheme="minorEastAsia" w:hAnsiTheme="minorEastAsia" w:eastAsiaTheme="minorEastAsia"/>
                <w:sz w:val="21"/>
                <w:szCs w:val="21"/>
                <w:lang w:val="en-US" w:eastAsia="zh-CN"/>
              </w:rPr>
              <w:t>C1</w:t>
            </w:r>
          </w:p>
        </w:tc>
        <w:tc>
          <w:tcPr>
            <w:tcW w:w="2536" w:type="dxa"/>
            <w:gridSpan w:val="4"/>
          </w:tcPr>
          <w:p>
            <w:pPr>
              <w:pStyle w:val="14"/>
              <w:spacing w:before="125" w:line="312" w:lineRule="auto"/>
              <w:ind w:right="23"/>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课程目标</w:t>
            </w:r>
            <w:r>
              <w:rPr>
                <w:rFonts w:hint="eastAsia"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1442" w:type="dxa"/>
            <w:vMerge w:val="continue"/>
          </w:tcPr>
          <w:p>
            <w:pPr>
              <w:pStyle w:val="14"/>
              <w:spacing w:before="43"/>
              <w:ind w:right="7"/>
              <w:jc w:val="center"/>
              <w:rPr>
                <w:rFonts w:ascii="宋体" w:hAnsi="宋体" w:eastAsia="宋体" w:cs="宋体"/>
                <w:b/>
                <w:sz w:val="21"/>
                <w:szCs w:val="21"/>
                <w:lang w:eastAsia="zh-CN"/>
              </w:rPr>
            </w:pPr>
          </w:p>
        </w:tc>
        <w:tc>
          <w:tcPr>
            <w:tcW w:w="2295" w:type="dxa"/>
            <w:gridSpan w:val="3"/>
          </w:tcPr>
          <w:p>
            <w:pPr>
              <w:pStyle w:val="14"/>
              <w:spacing w:before="125" w:line="312" w:lineRule="auto"/>
              <w:ind w:right="23"/>
              <w:rPr>
                <w:rFonts w:cs="宋体" w:asciiTheme="minorEastAsia" w:hAnsiTheme="minorEastAsia" w:eastAsiaTheme="minorEastAsia"/>
                <w:b/>
                <w:bCs/>
                <w:sz w:val="21"/>
                <w:szCs w:val="21"/>
                <w:lang w:eastAsia="zh-CN"/>
              </w:rPr>
            </w:pPr>
            <w:r>
              <w:rPr>
                <w:rFonts w:hint="eastAsia" w:cs="宋体" w:asciiTheme="minorEastAsia" w:hAnsiTheme="minorEastAsia" w:eastAsiaTheme="minorEastAsia"/>
                <w:sz w:val="21"/>
                <w:szCs w:val="21"/>
                <w:lang w:eastAsia="zh-CN"/>
              </w:rPr>
              <w:t>协作整合</w:t>
            </w:r>
          </w:p>
        </w:tc>
        <w:tc>
          <w:tcPr>
            <w:tcW w:w="2632" w:type="dxa"/>
            <w:gridSpan w:val="4"/>
            <w:vAlign w:val="center"/>
          </w:tcPr>
          <w:p>
            <w:pPr>
              <w:pStyle w:val="14"/>
              <w:spacing w:before="125" w:line="312" w:lineRule="auto"/>
              <w:ind w:right="23"/>
              <w:rPr>
                <w:rFonts w:cs="宋体" w:asciiTheme="minorEastAsia" w:hAnsiTheme="minorEastAsia" w:eastAsiaTheme="minorEastAsia"/>
                <w:b/>
                <w:bCs/>
                <w:sz w:val="21"/>
                <w:szCs w:val="21"/>
                <w:lang w:eastAsia="zh-CN"/>
              </w:rPr>
            </w:pPr>
          </w:p>
        </w:tc>
        <w:tc>
          <w:tcPr>
            <w:tcW w:w="2536" w:type="dxa"/>
            <w:gridSpan w:val="4"/>
          </w:tcPr>
          <w:p>
            <w:pPr>
              <w:pStyle w:val="14"/>
              <w:spacing w:before="125" w:line="312" w:lineRule="auto"/>
              <w:ind w:right="23"/>
              <w:rPr>
                <w:rFonts w:cs="宋体" w:asciiTheme="minorEastAsia" w:hAnsiTheme="minorEastAsia" w:eastAsiaTheme="minorEastAsia"/>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442" w:type="dxa"/>
            <w:vMerge w:val="continue"/>
          </w:tcPr>
          <w:p>
            <w:pPr>
              <w:pStyle w:val="14"/>
              <w:spacing w:before="43"/>
              <w:ind w:right="7"/>
              <w:jc w:val="center"/>
              <w:rPr>
                <w:rFonts w:ascii="宋体" w:hAnsi="宋体" w:eastAsia="宋体" w:cs="宋体"/>
                <w:b/>
                <w:sz w:val="21"/>
                <w:szCs w:val="21"/>
                <w:lang w:eastAsia="zh-CN"/>
              </w:rPr>
            </w:pPr>
          </w:p>
        </w:tc>
        <w:tc>
          <w:tcPr>
            <w:tcW w:w="2295" w:type="dxa"/>
            <w:gridSpan w:val="3"/>
          </w:tcPr>
          <w:p>
            <w:pPr>
              <w:pStyle w:val="14"/>
              <w:spacing w:before="125" w:line="312" w:lineRule="auto"/>
              <w:ind w:right="23"/>
              <w:rPr>
                <w:rFonts w:cs="宋体" w:asciiTheme="minorEastAsia" w:hAnsiTheme="minorEastAsia" w:eastAsiaTheme="minorEastAsia"/>
                <w:b/>
                <w:bCs/>
                <w:sz w:val="21"/>
                <w:szCs w:val="21"/>
                <w:lang w:eastAsia="zh-CN"/>
              </w:rPr>
            </w:pPr>
            <w:r>
              <w:rPr>
                <w:rFonts w:hint="eastAsia" w:cs="宋体" w:asciiTheme="minorEastAsia" w:hAnsiTheme="minorEastAsia" w:eastAsiaTheme="minorEastAsia"/>
                <w:sz w:val="21"/>
                <w:szCs w:val="21"/>
                <w:lang w:eastAsia="zh-CN"/>
              </w:rPr>
              <w:t>社会</w:t>
            </w:r>
            <w:r>
              <w:rPr>
                <w:rFonts w:hint="eastAsia" w:cs="宋体" w:asciiTheme="minorEastAsia" w:hAnsiTheme="minorEastAsia" w:eastAsiaTheme="minorEastAsia"/>
                <w:sz w:val="21"/>
                <w:szCs w:val="21"/>
              </w:rPr>
              <w:t>责任</w:t>
            </w:r>
          </w:p>
        </w:tc>
        <w:tc>
          <w:tcPr>
            <w:tcW w:w="2632" w:type="dxa"/>
            <w:gridSpan w:val="4"/>
            <w:vAlign w:val="center"/>
          </w:tcPr>
          <w:p>
            <w:pPr>
              <w:pStyle w:val="14"/>
              <w:spacing w:before="125" w:line="312" w:lineRule="auto"/>
              <w:ind w:right="23"/>
              <w:rPr>
                <w:rFonts w:hint="default" w:cs="宋体" w:asciiTheme="minorEastAsia" w:hAnsiTheme="minorEastAsia" w:eastAsiaTheme="minorEastAsia"/>
                <w:b/>
                <w:bCs/>
                <w:sz w:val="21"/>
                <w:szCs w:val="21"/>
                <w:lang w:val="en-US" w:eastAsia="zh-CN"/>
              </w:rPr>
            </w:pPr>
            <w:r>
              <w:rPr>
                <w:rFonts w:hint="eastAsia" w:cs="宋体" w:asciiTheme="minorEastAsia" w:hAnsiTheme="minorEastAsia" w:eastAsiaTheme="minorEastAsia"/>
                <w:sz w:val="21"/>
                <w:szCs w:val="21"/>
                <w:lang w:val="en-US" w:eastAsia="zh-CN"/>
              </w:rPr>
              <w:t>E1</w:t>
            </w:r>
          </w:p>
        </w:tc>
        <w:tc>
          <w:tcPr>
            <w:tcW w:w="2536" w:type="dxa"/>
            <w:gridSpan w:val="4"/>
          </w:tcPr>
          <w:p>
            <w:pPr>
              <w:pStyle w:val="14"/>
              <w:spacing w:before="125" w:line="312" w:lineRule="auto"/>
              <w:ind w:right="23"/>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课程目标</w:t>
            </w:r>
            <w:r>
              <w:rPr>
                <w:rFonts w:hint="eastAsia" w:asciiTheme="minorEastAsia" w:hAnsiTheme="minorEastAsia" w:eastAsia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442" w:type="dxa"/>
            <w:vMerge w:val="restart"/>
            <w:vAlign w:val="center"/>
          </w:tcPr>
          <w:p>
            <w:pPr>
              <w:pStyle w:val="14"/>
              <w:spacing w:before="152"/>
              <w:ind w:left="8"/>
              <w:jc w:val="center"/>
              <w:rPr>
                <w:rFonts w:ascii="宋体"/>
                <w:b/>
                <w:sz w:val="21"/>
              </w:rPr>
            </w:pPr>
            <w:r>
              <w:rPr>
                <w:rFonts w:ascii="宋体"/>
                <w:b/>
                <w:w w:val="98"/>
                <w:sz w:val="21"/>
              </w:rPr>
              <w:t>E</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4927" w:type="dxa"/>
            <w:gridSpan w:val="7"/>
            <w:vMerge w:val="restart"/>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4"/>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42" w:type="dxa"/>
            <w:vMerge w:val="continue"/>
            <w:vAlign w:val="center"/>
          </w:tcPr>
          <w:p>
            <w:pPr>
              <w:pStyle w:val="14"/>
              <w:spacing w:before="125" w:line="312" w:lineRule="auto"/>
              <w:ind w:right="23"/>
              <w:jc w:val="center"/>
            </w:pPr>
          </w:p>
        </w:tc>
        <w:tc>
          <w:tcPr>
            <w:tcW w:w="4927" w:type="dxa"/>
            <w:gridSpan w:val="7"/>
            <w:vMerge w:val="continue"/>
            <w:vAlign w:val="center"/>
          </w:tcPr>
          <w:p>
            <w:pPr>
              <w:pStyle w:val="14"/>
              <w:spacing w:before="125" w:line="312" w:lineRule="auto"/>
              <w:ind w:right="23"/>
              <w:jc w:val="center"/>
            </w:pPr>
          </w:p>
        </w:tc>
        <w:tc>
          <w:tcPr>
            <w:tcW w:w="884" w:type="dxa"/>
            <w:vAlign w:val="center"/>
          </w:tcPr>
          <w:p>
            <w:pPr>
              <w:pStyle w:val="14"/>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2"/>
            <w:vAlign w:val="center"/>
          </w:tcPr>
          <w:p>
            <w:pPr>
              <w:pStyle w:val="14"/>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pPr>
              <w:pStyle w:val="14"/>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442" w:type="dxa"/>
            <w:vMerge w:val="continue"/>
          </w:tcPr>
          <w:p>
            <w:pPr>
              <w:pStyle w:val="14"/>
              <w:spacing w:before="125" w:line="312" w:lineRule="auto"/>
              <w:ind w:right="23"/>
            </w:pPr>
          </w:p>
        </w:tc>
        <w:tc>
          <w:tcPr>
            <w:tcW w:w="4927" w:type="dxa"/>
            <w:gridSpan w:val="7"/>
            <w:vAlign w:val="center"/>
          </w:tcPr>
          <w:p>
            <w:pPr>
              <w:spacing w:line="360" w:lineRule="exact"/>
              <w:jc w:val="center"/>
              <w:rPr>
                <w:rFonts w:hint="eastAsia" w:ascii="宋体" w:hAnsi="宋体" w:eastAsia="宋体" w:cs="Arial"/>
                <w:sz w:val="21"/>
                <w:szCs w:val="21"/>
                <w:lang w:val="en-US" w:eastAsia="zh-CN"/>
              </w:rPr>
            </w:pPr>
            <w:r>
              <w:rPr>
                <w:rFonts w:hint="eastAsia" w:ascii="宋体" w:hAnsi="宋体" w:eastAsia="宋体"/>
                <w:sz w:val="21"/>
                <w:szCs w:val="21"/>
                <w:lang w:val="en-US" w:eastAsia="zh-CN"/>
              </w:rPr>
              <w:t>绪论</w:t>
            </w:r>
          </w:p>
        </w:tc>
        <w:tc>
          <w:tcPr>
            <w:tcW w:w="884" w:type="dxa"/>
            <w:vAlign w:val="center"/>
          </w:tcPr>
          <w:p>
            <w:pPr>
              <w:spacing w:line="360" w:lineRule="exact"/>
              <w:jc w:val="center"/>
              <w:rPr>
                <w:rFonts w:hint="default" w:ascii="宋体" w:hAnsi="宋体" w:eastAsia="仿宋"/>
                <w:szCs w:val="21"/>
                <w:lang w:val="en-US" w:eastAsia="zh-CN"/>
              </w:rPr>
            </w:pPr>
            <w:r>
              <w:rPr>
                <w:rFonts w:hint="eastAsia" w:ascii="宋体" w:hAnsi="宋体"/>
                <w:szCs w:val="21"/>
                <w:lang w:val="en-US" w:eastAsia="zh-CN"/>
              </w:rPr>
              <w:t>1</w:t>
            </w:r>
          </w:p>
        </w:tc>
        <w:tc>
          <w:tcPr>
            <w:tcW w:w="850" w:type="dxa"/>
            <w:gridSpan w:val="2"/>
            <w:vAlign w:val="center"/>
          </w:tcPr>
          <w:p>
            <w:pPr>
              <w:spacing w:line="360" w:lineRule="exact"/>
              <w:jc w:val="center"/>
              <w:rPr>
                <w:rFonts w:ascii="宋体" w:hAnsi="宋体"/>
                <w:szCs w:val="21"/>
              </w:rPr>
            </w:pPr>
            <w:r>
              <w:rPr>
                <w:rFonts w:hint="eastAsia" w:ascii="宋体" w:hAnsi="宋体"/>
                <w:szCs w:val="21"/>
              </w:rPr>
              <w:t>0</w:t>
            </w:r>
          </w:p>
        </w:tc>
        <w:tc>
          <w:tcPr>
            <w:tcW w:w="802" w:type="dxa"/>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927" w:type="dxa"/>
            <w:gridSpan w:val="7"/>
            <w:vAlign w:val="center"/>
          </w:tcPr>
          <w:p>
            <w:pPr>
              <w:spacing w:line="360" w:lineRule="exact"/>
              <w:jc w:val="center"/>
              <w:rPr>
                <w:rFonts w:hint="default" w:ascii="宋体" w:hAnsi="宋体" w:eastAsia="宋体" w:cs="Arial"/>
                <w:sz w:val="21"/>
                <w:szCs w:val="21"/>
                <w:lang w:val="en-US" w:eastAsia="zh-CN"/>
              </w:rPr>
            </w:pPr>
            <w:r>
              <w:rPr>
                <w:rFonts w:hint="eastAsia" w:ascii="宋体" w:hAnsi="宋体" w:eastAsia="宋体"/>
                <w:sz w:val="21"/>
                <w:szCs w:val="21"/>
              </w:rPr>
              <w:t>第</w:t>
            </w:r>
            <w:r>
              <w:rPr>
                <w:rFonts w:hint="eastAsia" w:ascii="宋体" w:hAnsi="宋体" w:eastAsia="宋体"/>
                <w:sz w:val="21"/>
                <w:szCs w:val="21"/>
                <w:lang w:val="en-US" w:eastAsia="zh-CN"/>
              </w:rPr>
              <w:t>一章 公共财政与公共财政思想</w:t>
            </w:r>
          </w:p>
        </w:tc>
        <w:tc>
          <w:tcPr>
            <w:tcW w:w="884" w:type="dxa"/>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2</w:t>
            </w:r>
          </w:p>
        </w:tc>
        <w:tc>
          <w:tcPr>
            <w:tcW w:w="850" w:type="dxa"/>
            <w:gridSpan w:val="2"/>
            <w:vAlign w:val="center"/>
          </w:tcPr>
          <w:p>
            <w:pPr>
              <w:spacing w:line="360" w:lineRule="exact"/>
              <w:jc w:val="center"/>
              <w:rPr>
                <w:rFonts w:ascii="宋体" w:hAnsi="宋体"/>
                <w:szCs w:val="21"/>
              </w:rPr>
            </w:pPr>
            <w:r>
              <w:rPr>
                <w:rFonts w:hint="eastAsia" w:ascii="宋体" w:hAnsi="宋体"/>
                <w:szCs w:val="21"/>
              </w:rPr>
              <w:t>0</w:t>
            </w:r>
          </w:p>
        </w:tc>
        <w:tc>
          <w:tcPr>
            <w:tcW w:w="802" w:type="dxa"/>
            <w:vAlign w:val="center"/>
          </w:tcPr>
          <w:p>
            <w:pPr>
              <w:spacing w:line="360" w:lineRule="exact"/>
              <w:jc w:val="center"/>
              <w:rPr>
                <w:rFonts w:hint="eastAsia" w:ascii="宋体" w:hAnsi="宋体" w:eastAsia="仿宋"/>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927" w:type="dxa"/>
            <w:gridSpan w:val="7"/>
            <w:vAlign w:val="center"/>
          </w:tcPr>
          <w:p>
            <w:pPr>
              <w:spacing w:line="360" w:lineRule="exact"/>
              <w:jc w:val="center"/>
              <w:rPr>
                <w:rFonts w:hint="default" w:ascii="宋体" w:hAnsi="宋体" w:eastAsia="宋体" w:cs="Arial"/>
                <w:sz w:val="21"/>
                <w:szCs w:val="21"/>
                <w:lang w:val="en-US" w:eastAsia="zh-CN"/>
              </w:rPr>
            </w:pPr>
            <w:r>
              <w:rPr>
                <w:rFonts w:hint="eastAsia" w:ascii="宋体" w:hAnsi="宋体" w:eastAsia="宋体"/>
                <w:sz w:val="21"/>
                <w:szCs w:val="21"/>
                <w:lang w:eastAsia="zh-CN"/>
              </w:rPr>
              <w:t>第</w:t>
            </w:r>
            <w:r>
              <w:rPr>
                <w:rFonts w:hint="eastAsia" w:ascii="宋体" w:hAnsi="宋体" w:eastAsia="宋体"/>
                <w:sz w:val="21"/>
                <w:szCs w:val="21"/>
                <w:lang w:val="en-US" w:eastAsia="zh-CN"/>
              </w:rPr>
              <w:t>二章 公共财政职能</w:t>
            </w:r>
          </w:p>
        </w:tc>
        <w:tc>
          <w:tcPr>
            <w:tcW w:w="884" w:type="dxa"/>
            <w:vAlign w:val="center"/>
          </w:tcPr>
          <w:p>
            <w:pPr>
              <w:spacing w:line="360" w:lineRule="exact"/>
              <w:jc w:val="center"/>
              <w:rPr>
                <w:rFonts w:ascii="宋体" w:hAnsi="宋体"/>
                <w:szCs w:val="21"/>
                <w:lang w:eastAsia="zh-CN"/>
              </w:rPr>
            </w:pPr>
            <w:r>
              <w:rPr>
                <w:rFonts w:hint="eastAsia" w:ascii="宋体" w:hAnsi="宋体"/>
                <w:szCs w:val="21"/>
                <w:lang w:val="en-US" w:eastAsia="zh-CN"/>
              </w:rPr>
              <w:t>3</w:t>
            </w:r>
          </w:p>
        </w:tc>
        <w:tc>
          <w:tcPr>
            <w:tcW w:w="850" w:type="dxa"/>
            <w:gridSpan w:val="2"/>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0</w:t>
            </w:r>
          </w:p>
        </w:tc>
        <w:tc>
          <w:tcPr>
            <w:tcW w:w="802"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927" w:type="dxa"/>
            <w:gridSpan w:val="7"/>
            <w:vAlign w:val="center"/>
          </w:tcPr>
          <w:p>
            <w:pPr>
              <w:spacing w:line="360" w:lineRule="exact"/>
              <w:jc w:val="center"/>
              <w:rPr>
                <w:rFonts w:hint="default" w:ascii="宋体" w:hAnsi="宋体" w:eastAsia="宋体" w:cs="Arial"/>
                <w:sz w:val="21"/>
                <w:szCs w:val="21"/>
                <w:lang w:val="en-US" w:eastAsia="zh-CN"/>
              </w:rPr>
            </w:pPr>
            <w:r>
              <w:rPr>
                <w:rFonts w:hint="eastAsia" w:ascii="宋体" w:hAnsi="宋体" w:eastAsia="宋体"/>
                <w:sz w:val="21"/>
                <w:szCs w:val="21"/>
                <w:lang w:val="en-US" w:eastAsia="zh-CN"/>
              </w:rPr>
              <w:t>第三章 财政支出总论</w:t>
            </w:r>
          </w:p>
        </w:tc>
        <w:tc>
          <w:tcPr>
            <w:tcW w:w="884" w:type="dxa"/>
            <w:vAlign w:val="center"/>
          </w:tcPr>
          <w:p>
            <w:pPr>
              <w:spacing w:line="360" w:lineRule="exact"/>
              <w:jc w:val="center"/>
              <w:rPr>
                <w:rFonts w:ascii="宋体" w:hAnsi="宋体"/>
                <w:szCs w:val="21"/>
                <w:lang w:eastAsia="zh-CN"/>
              </w:rPr>
            </w:pPr>
            <w:r>
              <w:rPr>
                <w:rFonts w:hint="eastAsia" w:ascii="宋体" w:hAnsi="宋体"/>
                <w:szCs w:val="21"/>
                <w:lang w:val="en-US" w:eastAsia="zh-CN"/>
              </w:rPr>
              <w:t>3</w:t>
            </w:r>
          </w:p>
        </w:tc>
        <w:tc>
          <w:tcPr>
            <w:tcW w:w="850" w:type="dxa"/>
            <w:gridSpan w:val="2"/>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0</w:t>
            </w:r>
          </w:p>
        </w:tc>
        <w:tc>
          <w:tcPr>
            <w:tcW w:w="802" w:type="dxa"/>
            <w:vAlign w:val="center"/>
          </w:tcPr>
          <w:p>
            <w:pPr>
              <w:spacing w:line="360" w:lineRule="exact"/>
              <w:jc w:val="center"/>
              <w:rPr>
                <w:rFonts w:ascii="宋体" w:hAnsi="宋体"/>
                <w:szCs w:val="21"/>
                <w:lang w:eastAsia="zh-CN"/>
              </w:rPr>
            </w:pPr>
            <w:r>
              <w:rPr>
                <w:rFonts w:hint="eastAsia" w:ascii="宋体" w:hAnsi="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927" w:type="dxa"/>
            <w:gridSpan w:val="7"/>
            <w:vAlign w:val="center"/>
          </w:tcPr>
          <w:p>
            <w:pPr>
              <w:spacing w:line="360" w:lineRule="exact"/>
              <w:jc w:val="center"/>
              <w:rPr>
                <w:rFonts w:hint="default" w:ascii="宋体" w:hAnsi="宋体" w:eastAsia="宋体" w:cs="Arial"/>
                <w:sz w:val="21"/>
                <w:szCs w:val="21"/>
                <w:lang w:val="en-US" w:eastAsia="zh-CN"/>
              </w:rPr>
            </w:pPr>
            <w:r>
              <w:rPr>
                <w:rFonts w:hint="eastAsia" w:ascii="宋体" w:hAnsi="宋体" w:eastAsia="宋体"/>
                <w:sz w:val="21"/>
                <w:szCs w:val="21"/>
                <w:lang w:val="en-US" w:eastAsia="zh-CN"/>
              </w:rPr>
              <w:t>第四章 消费性支出</w:t>
            </w:r>
          </w:p>
        </w:tc>
        <w:tc>
          <w:tcPr>
            <w:tcW w:w="884" w:type="dxa"/>
            <w:vAlign w:val="center"/>
          </w:tcPr>
          <w:p>
            <w:pPr>
              <w:spacing w:line="360" w:lineRule="exact"/>
              <w:jc w:val="center"/>
              <w:rPr>
                <w:rFonts w:ascii="宋体" w:hAnsi="宋体"/>
                <w:szCs w:val="21"/>
                <w:lang w:eastAsia="zh-CN"/>
              </w:rPr>
            </w:pPr>
            <w:r>
              <w:rPr>
                <w:rFonts w:hint="eastAsia" w:ascii="宋体" w:hAnsi="宋体"/>
                <w:szCs w:val="21"/>
                <w:lang w:val="en-US" w:eastAsia="zh-CN"/>
              </w:rPr>
              <w:t>6</w:t>
            </w:r>
          </w:p>
        </w:tc>
        <w:tc>
          <w:tcPr>
            <w:tcW w:w="850" w:type="dxa"/>
            <w:gridSpan w:val="2"/>
            <w:vAlign w:val="center"/>
          </w:tcPr>
          <w:p>
            <w:pPr>
              <w:spacing w:line="360" w:lineRule="exact"/>
              <w:jc w:val="center"/>
              <w:rPr>
                <w:rFonts w:ascii="宋体" w:hAnsi="宋体"/>
                <w:szCs w:val="21"/>
                <w:lang w:eastAsia="zh-CN"/>
              </w:rPr>
            </w:pPr>
            <w:r>
              <w:rPr>
                <w:rFonts w:hint="eastAsia" w:ascii="宋体" w:hAnsi="宋体"/>
                <w:szCs w:val="21"/>
                <w:lang w:val="en-US" w:eastAsia="zh-CN"/>
              </w:rPr>
              <w:t>0</w:t>
            </w:r>
          </w:p>
        </w:tc>
        <w:tc>
          <w:tcPr>
            <w:tcW w:w="802"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927" w:type="dxa"/>
            <w:gridSpan w:val="7"/>
            <w:vAlign w:val="center"/>
          </w:tcPr>
          <w:p>
            <w:pPr>
              <w:spacing w:line="360" w:lineRule="exact"/>
              <w:jc w:val="center"/>
              <w:rPr>
                <w:rFonts w:hint="default" w:ascii="宋体" w:hAnsi="宋体" w:eastAsia="宋体" w:cs="Arial"/>
                <w:sz w:val="21"/>
                <w:szCs w:val="21"/>
                <w:lang w:val="en-US" w:eastAsia="zh-CN"/>
              </w:rPr>
            </w:pPr>
            <w:r>
              <w:rPr>
                <w:rFonts w:hint="eastAsia" w:ascii="宋体" w:hAnsi="宋体" w:eastAsia="宋体"/>
                <w:sz w:val="21"/>
                <w:szCs w:val="21"/>
                <w:lang w:val="en-US" w:eastAsia="zh-CN"/>
              </w:rPr>
              <w:t>第五章 投资性支出</w:t>
            </w:r>
          </w:p>
        </w:tc>
        <w:tc>
          <w:tcPr>
            <w:tcW w:w="884" w:type="dxa"/>
            <w:vAlign w:val="center"/>
          </w:tcPr>
          <w:p>
            <w:pPr>
              <w:spacing w:line="360" w:lineRule="exact"/>
              <w:jc w:val="center"/>
              <w:rPr>
                <w:rFonts w:ascii="宋体" w:hAnsi="宋体"/>
                <w:szCs w:val="21"/>
                <w:lang w:eastAsia="zh-CN"/>
              </w:rPr>
            </w:pPr>
            <w:r>
              <w:rPr>
                <w:rFonts w:hint="eastAsia" w:ascii="宋体" w:hAnsi="宋体"/>
                <w:szCs w:val="21"/>
                <w:lang w:val="en-US" w:eastAsia="zh-CN"/>
              </w:rPr>
              <w:t>3</w:t>
            </w:r>
          </w:p>
        </w:tc>
        <w:tc>
          <w:tcPr>
            <w:tcW w:w="850" w:type="dxa"/>
            <w:gridSpan w:val="2"/>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0</w:t>
            </w:r>
          </w:p>
        </w:tc>
        <w:tc>
          <w:tcPr>
            <w:tcW w:w="802"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927" w:type="dxa"/>
            <w:gridSpan w:val="7"/>
            <w:vAlign w:val="center"/>
          </w:tcPr>
          <w:p>
            <w:pPr>
              <w:spacing w:line="36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第六章 转移性支出</w:t>
            </w:r>
          </w:p>
        </w:tc>
        <w:tc>
          <w:tcPr>
            <w:tcW w:w="884"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850" w:type="dxa"/>
            <w:gridSpan w:val="2"/>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0</w:t>
            </w:r>
          </w:p>
        </w:tc>
        <w:tc>
          <w:tcPr>
            <w:tcW w:w="802"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927" w:type="dxa"/>
            <w:gridSpan w:val="7"/>
            <w:vAlign w:val="center"/>
          </w:tcPr>
          <w:p>
            <w:pPr>
              <w:spacing w:line="36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第七章 财政收入总论</w:t>
            </w:r>
          </w:p>
        </w:tc>
        <w:tc>
          <w:tcPr>
            <w:tcW w:w="884"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850" w:type="dxa"/>
            <w:gridSpan w:val="2"/>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0</w:t>
            </w:r>
          </w:p>
        </w:tc>
        <w:tc>
          <w:tcPr>
            <w:tcW w:w="802"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927" w:type="dxa"/>
            <w:gridSpan w:val="7"/>
            <w:vAlign w:val="center"/>
          </w:tcPr>
          <w:p>
            <w:pPr>
              <w:spacing w:line="36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第八章 税收</w:t>
            </w:r>
          </w:p>
        </w:tc>
        <w:tc>
          <w:tcPr>
            <w:tcW w:w="884"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850" w:type="dxa"/>
            <w:gridSpan w:val="2"/>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0</w:t>
            </w:r>
          </w:p>
        </w:tc>
        <w:tc>
          <w:tcPr>
            <w:tcW w:w="802"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927" w:type="dxa"/>
            <w:gridSpan w:val="7"/>
            <w:vAlign w:val="center"/>
          </w:tcPr>
          <w:p>
            <w:pPr>
              <w:spacing w:line="36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第九章 非税收入</w:t>
            </w:r>
          </w:p>
        </w:tc>
        <w:tc>
          <w:tcPr>
            <w:tcW w:w="884"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850" w:type="dxa"/>
            <w:gridSpan w:val="2"/>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0</w:t>
            </w:r>
          </w:p>
        </w:tc>
        <w:tc>
          <w:tcPr>
            <w:tcW w:w="802"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927" w:type="dxa"/>
            <w:gridSpan w:val="7"/>
            <w:vAlign w:val="center"/>
          </w:tcPr>
          <w:p>
            <w:pPr>
              <w:jc w:val="center"/>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复习</w:t>
            </w:r>
          </w:p>
        </w:tc>
        <w:tc>
          <w:tcPr>
            <w:tcW w:w="884" w:type="dxa"/>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6</w:t>
            </w:r>
          </w:p>
        </w:tc>
        <w:tc>
          <w:tcPr>
            <w:tcW w:w="850" w:type="dxa"/>
            <w:gridSpan w:val="2"/>
            <w:vAlign w:val="center"/>
          </w:tcPr>
          <w:p>
            <w:pPr>
              <w:spacing w:line="360" w:lineRule="exact"/>
              <w:jc w:val="center"/>
              <w:rPr>
                <w:rFonts w:ascii="宋体" w:hAnsi="宋体"/>
                <w:szCs w:val="21"/>
              </w:rPr>
            </w:pPr>
            <w:r>
              <w:rPr>
                <w:rFonts w:hint="eastAsia" w:ascii="宋体" w:hAnsi="宋体"/>
                <w:szCs w:val="21"/>
              </w:rPr>
              <w:t>0</w:t>
            </w:r>
          </w:p>
        </w:tc>
        <w:tc>
          <w:tcPr>
            <w:tcW w:w="802" w:type="dxa"/>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exact"/>
          <w:jc w:val="center"/>
        </w:trPr>
        <w:tc>
          <w:tcPr>
            <w:tcW w:w="1442" w:type="dxa"/>
            <w:vMerge w:val="continue"/>
          </w:tcPr>
          <w:p>
            <w:pPr>
              <w:pStyle w:val="14"/>
              <w:spacing w:before="125" w:line="312" w:lineRule="auto"/>
              <w:ind w:right="23"/>
              <w:jc w:val="center"/>
              <w:rPr>
                <w:rFonts w:ascii="宋体" w:hAnsi="宋体" w:eastAsia="宋体" w:cs="宋体"/>
                <w:b/>
                <w:bCs/>
                <w:sz w:val="21"/>
                <w:szCs w:val="21"/>
                <w:lang w:eastAsia="zh-CN"/>
              </w:rPr>
            </w:pPr>
          </w:p>
        </w:tc>
        <w:tc>
          <w:tcPr>
            <w:tcW w:w="4927" w:type="dxa"/>
            <w:gridSpan w:val="7"/>
          </w:tcPr>
          <w:p>
            <w:pPr>
              <w:pStyle w:val="14"/>
              <w:spacing w:before="125"/>
              <w:ind w:right="23"/>
              <w:jc w:val="center"/>
              <w:rPr>
                <w:sz w:val="24"/>
                <w:lang w:eastAsia="zh-CN"/>
              </w:rPr>
            </w:pPr>
            <w:r>
              <w:rPr>
                <w:rFonts w:hint="eastAsia" w:ascii="宋体" w:hAnsi="宋体" w:eastAsia="宋体" w:cs="宋体"/>
                <w:sz w:val="21"/>
                <w:szCs w:val="21"/>
                <w:lang w:eastAsia="zh-CN"/>
              </w:rPr>
              <w:t>合 计</w:t>
            </w:r>
          </w:p>
        </w:tc>
        <w:tc>
          <w:tcPr>
            <w:tcW w:w="884"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48</w:t>
            </w:r>
          </w:p>
        </w:tc>
        <w:tc>
          <w:tcPr>
            <w:tcW w:w="850" w:type="dxa"/>
            <w:gridSpan w:val="2"/>
            <w:vAlign w:val="center"/>
          </w:tcPr>
          <w:p>
            <w:pPr>
              <w:spacing w:line="360" w:lineRule="exact"/>
              <w:jc w:val="center"/>
              <w:rPr>
                <w:rFonts w:ascii="宋体" w:hAnsi="宋体"/>
                <w:szCs w:val="21"/>
                <w:lang w:eastAsia="zh-CN"/>
              </w:rPr>
            </w:pPr>
            <w:r>
              <w:rPr>
                <w:rFonts w:hint="eastAsia" w:ascii="宋体" w:hAnsi="宋体"/>
                <w:szCs w:val="21"/>
                <w:lang w:val="en-US" w:eastAsia="zh-CN"/>
              </w:rPr>
              <w:t>0</w:t>
            </w:r>
          </w:p>
        </w:tc>
        <w:tc>
          <w:tcPr>
            <w:tcW w:w="802" w:type="dxa"/>
            <w:vAlign w:val="center"/>
          </w:tcPr>
          <w:p>
            <w:pPr>
              <w:spacing w:line="360" w:lineRule="exact"/>
              <w:jc w:val="center"/>
              <w:rPr>
                <w:rFonts w:ascii="宋体" w:hAnsi="宋体"/>
                <w:szCs w:val="21"/>
                <w:lang w:eastAsia="zh-CN"/>
              </w:rPr>
            </w:pPr>
            <w:r>
              <w:rPr>
                <w:rFonts w:hint="eastAsia" w:ascii="宋体" w:hAnsi="宋体"/>
                <w:szCs w:val="21"/>
                <w:lang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6" w:hRule="exact"/>
          <w:jc w:val="center"/>
        </w:trPr>
        <w:tc>
          <w:tcPr>
            <w:tcW w:w="1442" w:type="dxa"/>
            <w:vAlign w:val="center"/>
          </w:tcPr>
          <w:p>
            <w:pPr>
              <w:pStyle w:val="14"/>
              <w:jc w:val="center"/>
              <w:rPr>
                <w:rFonts w:ascii="宋体"/>
                <w:b/>
                <w:sz w:val="21"/>
                <w:lang w:eastAsia="zh-CN"/>
              </w:rPr>
            </w:pPr>
            <w:r>
              <w:rPr>
                <w:rFonts w:ascii="宋体"/>
                <w:b/>
                <w:w w:val="98"/>
                <w:sz w:val="21"/>
                <w:lang w:eastAsia="zh-CN"/>
              </w:rPr>
              <w:t>F</w:t>
            </w:r>
          </w:p>
          <w:p>
            <w:pPr>
              <w:pStyle w:val="14"/>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463" w:type="dxa"/>
            <w:gridSpan w:val="11"/>
            <w:vAlign w:val="center"/>
          </w:tcPr>
          <w:p>
            <w:pPr>
              <w:pStyle w:val="14"/>
              <w:tabs>
                <w:tab w:val="left" w:pos="1614"/>
                <w:tab w:val="left" w:pos="3145"/>
                <w:tab w:val="left" w:pos="5039"/>
              </w:tabs>
              <w:spacing w:before="183"/>
              <w:ind w:left="201"/>
              <w:jc w:val="both"/>
              <w:rPr>
                <w:rFonts w:ascii="宋体" w:hAnsi="宋体" w:eastAsia="宋体" w:cs="宋体"/>
                <w:sz w:val="21"/>
                <w:szCs w:val="21"/>
                <w:lang w:eastAsia="zh-CN"/>
              </w:rPr>
            </w:pPr>
            <w:r>
              <w:rPr>
                <w:rFonts w:hint="eastAsia"/>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rPr>
              <w:sym w:font="Wingdings 2" w:char="0052"/>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rPr>
              <w:sym w:font="Wingdings 2" w:char="0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rPr>
              <w:sym w:font="Wingdings 2" w:char="0052"/>
            </w:r>
            <w:r>
              <w:rPr>
                <w:rFonts w:hint="eastAsia" w:ascii="宋体" w:hAnsi="宋体" w:eastAsia="宋体" w:cs="宋体"/>
                <w:sz w:val="21"/>
                <w:szCs w:val="21"/>
                <w:lang w:eastAsia="zh-CN"/>
              </w:rPr>
              <w:t>分组合作学习</w:t>
            </w:r>
          </w:p>
          <w:p>
            <w:pPr>
              <w:pStyle w:val="14"/>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rPr>
              <w:sym w:font="Wingdings 2" w:char="00A3"/>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线上线下混合式学习</w:t>
            </w:r>
          </w:p>
          <w:p>
            <w:pPr>
              <w:pStyle w:val="14"/>
              <w:numPr>
                <w:ilvl w:val="0"/>
                <w:numId w:val="4"/>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442"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428"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1867" w:type="dxa"/>
            <w:gridSpan w:val="2"/>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053" w:type="dxa"/>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525" w:type="dxa"/>
            <w:gridSpan w:val="5"/>
            <w:vAlign w:val="center"/>
          </w:tcPr>
          <w:p>
            <w:pPr>
              <w:jc w:val="center"/>
              <w:rPr>
                <w:rFonts w:ascii="宋体" w:eastAsia="宋体"/>
                <w:sz w:val="21"/>
                <w:lang w:eastAsia="zh-CN"/>
              </w:rPr>
            </w:pPr>
            <w:r>
              <w:rPr>
                <w:rFonts w:hint="eastAsia" w:ascii="宋体" w:eastAsia="宋体"/>
                <w:sz w:val="21"/>
                <w:lang w:eastAsia="zh-CN"/>
              </w:rPr>
              <w:t>课程思政融入</w:t>
            </w:r>
          </w:p>
          <w:p>
            <w:pPr>
              <w:jc w:val="both"/>
              <w:rPr>
                <w:rFonts w:ascii="宋体" w:hAnsi="宋体" w:eastAsia="宋体" w:cs="宋体"/>
                <w:b/>
                <w:bCs/>
                <w:sz w:val="21"/>
                <w:szCs w:val="21"/>
                <w:lang w:eastAsia="zh-CN"/>
              </w:rPr>
            </w:pPr>
            <w:r>
              <w:rPr>
                <w:rFonts w:hint="eastAsia" w:ascii="宋体" w:eastAsia="宋体"/>
                <w:b/>
                <w:bCs/>
                <w:color w:val="C00000"/>
                <w:sz w:val="21"/>
                <w:lang w:eastAsia="zh-CN"/>
              </w:rPr>
              <w:t>（根据实际情况至少填写3次）</w:t>
            </w:r>
          </w:p>
        </w:tc>
        <w:tc>
          <w:tcPr>
            <w:tcW w:w="1590" w:type="dxa"/>
            <w:gridSpan w:val="2"/>
            <w:vMerge w:val="restart"/>
            <w:vAlign w:val="center"/>
          </w:tcPr>
          <w:p>
            <w:pPr>
              <w:jc w:val="center"/>
              <w:rPr>
                <w:rFonts w:ascii="宋体" w:eastAsia="宋体"/>
                <w:sz w:val="21"/>
                <w:lang w:eastAsia="zh-CN"/>
              </w:rPr>
            </w:pPr>
            <w:r>
              <w:rPr>
                <w:rFonts w:hint="eastAsia" w:ascii="宋体" w:eastAsia="宋体"/>
                <w:sz w:val="21"/>
                <w:lang w:eastAsia="zh-CN"/>
              </w:rPr>
              <w:t>教学方式</w:t>
            </w:r>
          </w:p>
          <w:p>
            <w:pPr>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442" w:type="dxa"/>
            <w:vMerge w:val="continue"/>
          </w:tcPr>
          <w:p>
            <w:pPr>
              <w:pStyle w:val="14"/>
              <w:spacing w:before="125" w:line="312" w:lineRule="auto"/>
              <w:ind w:right="23"/>
            </w:pPr>
          </w:p>
        </w:tc>
        <w:tc>
          <w:tcPr>
            <w:tcW w:w="428" w:type="dxa"/>
            <w:vMerge w:val="continue"/>
          </w:tcPr>
          <w:p>
            <w:pPr>
              <w:pStyle w:val="14"/>
              <w:spacing w:before="125" w:line="312" w:lineRule="auto"/>
              <w:ind w:right="23"/>
            </w:pPr>
          </w:p>
        </w:tc>
        <w:tc>
          <w:tcPr>
            <w:tcW w:w="1867" w:type="dxa"/>
            <w:gridSpan w:val="2"/>
            <w:vMerge w:val="continue"/>
          </w:tcPr>
          <w:p>
            <w:pPr>
              <w:pStyle w:val="14"/>
              <w:spacing w:before="125" w:line="312" w:lineRule="auto"/>
              <w:ind w:right="23"/>
            </w:pPr>
          </w:p>
        </w:tc>
        <w:tc>
          <w:tcPr>
            <w:tcW w:w="1053" w:type="dxa"/>
            <w:vMerge w:val="continue"/>
          </w:tcPr>
          <w:p>
            <w:pPr>
              <w:pStyle w:val="14"/>
              <w:spacing w:before="125" w:line="312" w:lineRule="auto"/>
              <w:ind w:right="23"/>
            </w:pPr>
          </w:p>
        </w:tc>
        <w:tc>
          <w:tcPr>
            <w:tcW w:w="1173"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352" w:type="dxa"/>
            <w:gridSpan w:val="3"/>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590" w:type="dxa"/>
            <w:gridSpan w:val="2"/>
            <w:vMerge w:val="continue"/>
          </w:tcPr>
          <w:p>
            <w:pPr>
              <w:pStyle w:val="14"/>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28" w:type="dxa"/>
            <w:vAlign w:val="center"/>
          </w:tcPr>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w:t>
            </w:r>
          </w:p>
        </w:tc>
        <w:tc>
          <w:tcPr>
            <w:tcW w:w="1867" w:type="dxa"/>
            <w:gridSpan w:val="2"/>
            <w:vAlign w:val="center"/>
          </w:tcPr>
          <w:p>
            <w:pPr>
              <w:tabs>
                <w:tab w:val="left" w:pos="720"/>
              </w:tabs>
              <w:snapToGrid w:val="0"/>
              <w:ind w:firstLine="123" w:firstLineChars="5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绪论</w:t>
            </w:r>
          </w:p>
          <w:p>
            <w:pPr>
              <w:numPr>
                <w:ilvl w:val="0"/>
                <w:numId w:val="18"/>
              </w:numPr>
              <w:tabs>
                <w:tab w:val="left" w:pos="720"/>
              </w:tabs>
              <w:snapToGrid w:val="0"/>
              <w:ind w:firstLine="123" w:firstLineChars="5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公共财政与公共财政思想</w:t>
            </w:r>
          </w:p>
          <w:p>
            <w:pPr>
              <w:numPr>
                <w:ilvl w:val="0"/>
                <w:numId w:val="0"/>
              </w:numPr>
              <w:tabs>
                <w:tab w:val="left" w:pos="720"/>
              </w:tabs>
              <w:snapToGrid w:val="0"/>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第1节 公共财政概述</w:t>
            </w:r>
          </w:p>
        </w:tc>
        <w:tc>
          <w:tcPr>
            <w:tcW w:w="1053" w:type="dxa"/>
            <w:vAlign w:val="center"/>
          </w:tcPr>
          <w:p>
            <w:pPr>
              <w:pStyle w:val="14"/>
              <w:spacing w:before="125"/>
              <w:ind w:right="23"/>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3</w:t>
            </w:r>
          </w:p>
        </w:tc>
        <w:tc>
          <w:tcPr>
            <w:tcW w:w="1173" w:type="dxa"/>
            <w:gridSpan w:val="2"/>
            <w:vAlign w:val="center"/>
          </w:tcPr>
          <w:p>
            <w:pPr>
              <w:tabs>
                <w:tab w:val="left" w:pos="720"/>
              </w:tabs>
              <w:snapToGrid w:val="0"/>
              <w:spacing w:line="276" w:lineRule="auto"/>
              <w:ind w:firstLine="165" w:firstLineChars="79"/>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中国特色社会主义公共财政的特征。</w:t>
            </w:r>
          </w:p>
        </w:tc>
        <w:tc>
          <w:tcPr>
            <w:tcW w:w="1352" w:type="dxa"/>
            <w:gridSpan w:val="3"/>
            <w:vAlign w:val="center"/>
          </w:tcPr>
          <w:p>
            <w:pPr>
              <w:tabs>
                <w:tab w:val="left" w:pos="720"/>
              </w:tabs>
              <w:snapToGri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1.家国情怀</w:t>
            </w:r>
          </w:p>
          <w:p>
            <w:pPr>
              <w:tabs>
                <w:tab w:val="left" w:pos="720"/>
              </w:tabs>
              <w:snapToGri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2.制度自信</w:t>
            </w:r>
          </w:p>
          <w:p>
            <w:pPr>
              <w:tabs>
                <w:tab w:val="left" w:pos="720"/>
              </w:tabs>
              <w:snapToGri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3.道路自信</w:t>
            </w:r>
          </w:p>
        </w:tc>
        <w:tc>
          <w:tcPr>
            <w:tcW w:w="1590" w:type="dxa"/>
            <w:gridSpan w:val="2"/>
            <w:vAlign w:val="center"/>
          </w:tcPr>
          <w:p>
            <w:pPr>
              <w:pStyle w:val="14"/>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课堂讲授</w:t>
            </w:r>
          </w:p>
          <w:p>
            <w:pPr>
              <w:pStyle w:val="14"/>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问题导向学习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28" w:type="dxa"/>
            <w:vAlign w:val="center"/>
          </w:tcPr>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w:t>
            </w:r>
          </w:p>
        </w:tc>
        <w:tc>
          <w:tcPr>
            <w:tcW w:w="1867" w:type="dxa"/>
            <w:gridSpan w:val="2"/>
            <w:vAlign w:val="center"/>
          </w:tcPr>
          <w:p>
            <w:pPr>
              <w:numPr>
                <w:ilvl w:val="0"/>
                <w:numId w:val="19"/>
              </w:numPr>
              <w:tabs>
                <w:tab w:val="left" w:pos="720"/>
              </w:tabs>
              <w:snapToGrid w:val="0"/>
              <w:ind w:firstLine="123" w:firstLineChars="59"/>
              <w:rPr>
                <w:rFonts w:hint="eastAsia" w:ascii="宋体" w:hAnsi="宋体" w:eastAsia="宋体" w:cs="宋体"/>
                <w:sz w:val="21"/>
                <w:szCs w:val="21"/>
                <w:lang w:val="en-US"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公共财政职能</w:t>
            </w:r>
          </w:p>
          <w:p>
            <w:pPr>
              <w:numPr>
                <w:ilvl w:val="0"/>
                <w:numId w:val="0"/>
              </w:numPr>
              <w:tabs>
                <w:tab w:val="left" w:pos="720"/>
              </w:tabs>
              <w:snapToGrid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第1节 政府与市场</w:t>
            </w:r>
          </w:p>
          <w:p>
            <w:pPr>
              <w:tabs>
                <w:tab w:val="left" w:pos="720"/>
              </w:tabs>
              <w:snapToGrid w:val="0"/>
              <w:ind w:firstLine="123" w:firstLineChars="59"/>
              <w:rPr>
                <w:rFonts w:hint="eastAsia" w:ascii="宋体" w:hAnsi="宋体" w:eastAsia="宋体" w:cs="宋体"/>
                <w:sz w:val="21"/>
                <w:szCs w:val="21"/>
                <w:lang w:val="en-US" w:eastAsia="zh-CN"/>
              </w:rPr>
            </w:pPr>
            <w:r>
              <w:rPr>
                <w:rFonts w:hint="eastAsia" w:ascii="宋体" w:hAnsi="宋体" w:eastAsia="宋体" w:cs="宋体"/>
                <w:sz w:val="21"/>
                <w:szCs w:val="21"/>
                <w:lang w:eastAsia="zh-CN"/>
              </w:rPr>
              <w:t>第2节</w:t>
            </w:r>
            <w:r>
              <w:rPr>
                <w:rFonts w:hint="eastAsia" w:ascii="宋体" w:hAnsi="宋体" w:eastAsia="宋体" w:cs="宋体"/>
                <w:sz w:val="21"/>
                <w:szCs w:val="21"/>
                <w:lang w:val="en-US" w:eastAsia="zh-CN"/>
              </w:rPr>
              <w:t xml:space="preserve"> 财政职能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重难</w:t>
            </w:r>
            <w:r>
              <w:rPr>
                <w:rFonts w:hint="eastAsia" w:ascii="宋体" w:hAnsi="宋体" w:eastAsia="宋体" w:cs="宋体"/>
                <w:sz w:val="21"/>
                <w:szCs w:val="21"/>
                <w:lang w:eastAsia="zh-CN"/>
              </w:rPr>
              <w:t>点）</w:t>
            </w:r>
          </w:p>
        </w:tc>
        <w:tc>
          <w:tcPr>
            <w:tcW w:w="1053" w:type="dxa"/>
            <w:vAlign w:val="center"/>
          </w:tcPr>
          <w:p>
            <w:pPr>
              <w:pStyle w:val="14"/>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、3</w:t>
            </w:r>
          </w:p>
        </w:tc>
        <w:tc>
          <w:tcPr>
            <w:tcW w:w="1173" w:type="dxa"/>
            <w:gridSpan w:val="2"/>
            <w:vAlign w:val="center"/>
          </w:tcPr>
          <w:p>
            <w:pPr>
              <w:rPr>
                <w:rFonts w:hint="eastAsia" w:ascii="宋体" w:hAnsi="宋体" w:eastAsia="宋体" w:cs="宋体"/>
                <w:sz w:val="21"/>
                <w:szCs w:val="21"/>
                <w:lang w:val="en-US" w:eastAsia="zh-CN"/>
              </w:rPr>
            </w:pPr>
          </w:p>
        </w:tc>
        <w:tc>
          <w:tcPr>
            <w:tcW w:w="1352" w:type="dxa"/>
            <w:gridSpan w:val="3"/>
            <w:vAlign w:val="center"/>
          </w:tcPr>
          <w:p>
            <w:pPr>
              <w:tabs>
                <w:tab w:val="left" w:pos="720"/>
              </w:tabs>
              <w:snapToGrid w:val="0"/>
              <w:spacing w:line="276" w:lineRule="auto"/>
              <w:rPr>
                <w:rFonts w:hint="eastAsia" w:ascii="宋体" w:hAnsi="宋体" w:eastAsia="宋体" w:cs="宋体"/>
                <w:sz w:val="21"/>
                <w:szCs w:val="21"/>
              </w:rPr>
            </w:pPr>
          </w:p>
        </w:tc>
        <w:tc>
          <w:tcPr>
            <w:tcW w:w="1590" w:type="dxa"/>
            <w:gridSpan w:val="2"/>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sz w:val="21"/>
                <w:szCs w:val="21"/>
              </w:rPr>
              <w:t>课堂</w:t>
            </w:r>
            <w:r>
              <w:rPr>
                <w:rFonts w:hint="eastAsia" w:ascii="宋体" w:hAnsi="宋体" w:eastAsia="宋体" w:cs="宋体"/>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1"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28" w:type="dxa"/>
            <w:vAlign w:val="center"/>
          </w:tcPr>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w:t>
            </w:r>
          </w:p>
        </w:tc>
        <w:tc>
          <w:tcPr>
            <w:tcW w:w="1867" w:type="dxa"/>
            <w:gridSpan w:val="2"/>
            <w:vAlign w:val="center"/>
          </w:tcPr>
          <w:p>
            <w:pPr>
              <w:numPr>
                <w:ilvl w:val="0"/>
                <w:numId w:val="0"/>
              </w:numPr>
              <w:tabs>
                <w:tab w:val="left" w:pos="720"/>
              </w:tabs>
              <w:snapToGrid w:val="0"/>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第三章 财政支出总论</w:t>
            </w:r>
          </w:p>
          <w:p>
            <w:pPr>
              <w:numPr>
                <w:ilvl w:val="0"/>
                <w:numId w:val="0"/>
              </w:numPr>
              <w:tabs>
                <w:tab w:val="left" w:pos="720"/>
              </w:tabs>
              <w:snapToGrid w:val="0"/>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节</w:t>
            </w:r>
            <w:r>
              <w:rPr>
                <w:rFonts w:hint="eastAsia" w:ascii="宋体" w:hAnsi="宋体" w:eastAsia="宋体" w:cs="宋体"/>
                <w:sz w:val="21"/>
                <w:szCs w:val="21"/>
                <w:lang w:val="en-US" w:eastAsia="zh-CN"/>
              </w:rPr>
              <w:t xml:space="preserve"> 财政支出概述</w:t>
            </w:r>
          </w:p>
          <w:p>
            <w:pPr>
              <w:tabs>
                <w:tab w:val="left" w:pos="720"/>
              </w:tabs>
              <w:snapToGrid w:val="0"/>
              <w:ind w:firstLine="123" w:firstLineChars="59"/>
              <w:rPr>
                <w:rFonts w:hint="eastAsia" w:ascii="宋体" w:hAnsi="宋体" w:eastAsia="宋体" w:cs="宋体"/>
                <w:sz w:val="21"/>
                <w:szCs w:val="21"/>
                <w:lang w:val="en-US"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节</w:t>
            </w:r>
            <w:r>
              <w:rPr>
                <w:rFonts w:hint="eastAsia" w:ascii="宋体" w:hAnsi="宋体" w:eastAsia="宋体" w:cs="宋体"/>
                <w:sz w:val="21"/>
                <w:szCs w:val="21"/>
                <w:lang w:val="en-US" w:eastAsia="zh-CN"/>
              </w:rPr>
              <w:t xml:space="preserve"> 财政支出规模与结构</w:t>
            </w:r>
          </w:p>
          <w:p>
            <w:pPr>
              <w:tabs>
                <w:tab w:val="left" w:pos="720"/>
              </w:tabs>
              <w:snapToGrid w:val="0"/>
              <w:ind w:firstLine="123" w:firstLineChars="5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第4节 财政支出绩效</w:t>
            </w:r>
          </w:p>
          <w:p>
            <w:pPr>
              <w:tabs>
                <w:tab w:val="left" w:pos="720"/>
              </w:tabs>
              <w:snapToGrid w:val="0"/>
              <w:ind w:firstLine="123" w:firstLineChars="59"/>
              <w:rPr>
                <w:rFonts w:hint="eastAsia" w:ascii="宋体" w:hAnsi="宋体" w:eastAsia="宋体" w:cs="宋体"/>
                <w:sz w:val="21"/>
                <w:szCs w:val="21"/>
                <w:lang w:eastAsia="zh-CN"/>
              </w:rPr>
            </w:pPr>
            <w:r>
              <w:rPr>
                <w:rFonts w:hint="eastAsia" w:ascii="宋体" w:hAnsi="宋体" w:eastAsia="宋体" w:cs="宋体"/>
                <w:sz w:val="21"/>
                <w:szCs w:val="21"/>
                <w:lang w:eastAsia="zh-CN"/>
              </w:rPr>
              <w:t>（重难点）</w:t>
            </w:r>
          </w:p>
          <w:p>
            <w:pPr>
              <w:tabs>
                <w:tab w:val="left" w:pos="720"/>
              </w:tabs>
              <w:snapToGrid w:val="0"/>
              <w:ind w:firstLine="123" w:firstLineChars="59"/>
              <w:rPr>
                <w:rFonts w:hint="eastAsia" w:ascii="宋体" w:hAnsi="宋体" w:eastAsia="宋体" w:cs="宋体"/>
                <w:sz w:val="21"/>
                <w:szCs w:val="21"/>
                <w:lang w:eastAsia="zh-CN"/>
              </w:rPr>
            </w:pPr>
          </w:p>
        </w:tc>
        <w:tc>
          <w:tcPr>
            <w:tcW w:w="1053" w:type="dxa"/>
            <w:vAlign w:val="center"/>
          </w:tcPr>
          <w:p>
            <w:pPr>
              <w:pStyle w:val="14"/>
              <w:spacing w:before="125"/>
              <w:ind w:right="23"/>
              <w:jc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1、2</w:t>
            </w:r>
          </w:p>
        </w:tc>
        <w:tc>
          <w:tcPr>
            <w:tcW w:w="1173" w:type="dxa"/>
            <w:gridSpan w:val="2"/>
            <w:vAlign w:val="center"/>
          </w:tcPr>
          <w:p>
            <w:pPr>
              <w:tabs>
                <w:tab w:val="left" w:pos="720"/>
              </w:tabs>
              <w:snapToGrid w:val="0"/>
              <w:spacing w:line="276" w:lineRule="auto"/>
              <w:ind w:firstLine="165" w:firstLineChars="79"/>
              <w:jc w:val="center"/>
              <w:rPr>
                <w:rFonts w:hint="eastAsia" w:ascii="宋体" w:hAnsi="宋体" w:eastAsia="宋体" w:cs="宋体"/>
                <w:sz w:val="21"/>
                <w:szCs w:val="21"/>
              </w:rPr>
            </w:pPr>
          </w:p>
        </w:tc>
        <w:tc>
          <w:tcPr>
            <w:tcW w:w="1352" w:type="dxa"/>
            <w:gridSpan w:val="3"/>
            <w:vAlign w:val="center"/>
          </w:tcPr>
          <w:p>
            <w:pPr>
              <w:tabs>
                <w:tab w:val="left" w:pos="720"/>
              </w:tabs>
              <w:snapToGrid w:val="0"/>
              <w:spacing w:line="276" w:lineRule="auto"/>
              <w:rPr>
                <w:rFonts w:hint="eastAsia" w:ascii="宋体" w:hAnsi="宋体" w:eastAsia="宋体" w:cs="宋体"/>
                <w:sz w:val="21"/>
                <w:szCs w:val="21"/>
              </w:rPr>
            </w:pPr>
          </w:p>
        </w:tc>
        <w:tc>
          <w:tcPr>
            <w:tcW w:w="1590" w:type="dxa"/>
            <w:gridSpan w:val="2"/>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sz w:val="21"/>
                <w:szCs w:val="21"/>
              </w:rPr>
              <w:t>课堂</w:t>
            </w:r>
            <w:r>
              <w:rPr>
                <w:rFonts w:hint="eastAsia" w:ascii="宋体" w:hAnsi="宋体" w:eastAsia="宋体" w:cs="宋体"/>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28" w:type="dxa"/>
            <w:vAlign w:val="center"/>
          </w:tcPr>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4</w:t>
            </w:r>
          </w:p>
        </w:tc>
        <w:tc>
          <w:tcPr>
            <w:tcW w:w="1867" w:type="dxa"/>
            <w:gridSpan w:val="2"/>
            <w:vAlign w:val="center"/>
          </w:tcPr>
          <w:p>
            <w:pPr>
              <w:numPr>
                <w:ilvl w:val="0"/>
                <w:numId w:val="0"/>
              </w:numPr>
              <w:tabs>
                <w:tab w:val="left" w:pos="720"/>
              </w:tabs>
              <w:snapToGrid w:val="0"/>
              <w:ind w:leftChars="5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第四章</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消费性支出</w:t>
            </w:r>
          </w:p>
          <w:p>
            <w:pPr>
              <w:numPr>
                <w:ilvl w:val="0"/>
                <w:numId w:val="0"/>
              </w:numPr>
              <w:tabs>
                <w:tab w:val="left" w:pos="720"/>
              </w:tabs>
              <w:snapToGrid w:val="0"/>
              <w:ind w:leftChars="59"/>
              <w:rPr>
                <w:rFonts w:hint="eastAsia" w:ascii="宋体" w:hAnsi="宋体" w:eastAsia="宋体" w:cs="宋体"/>
                <w:sz w:val="21"/>
                <w:szCs w:val="21"/>
                <w:lang w:val="en-US"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节</w:t>
            </w:r>
            <w:r>
              <w:rPr>
                <w:rFonts w:hint="eastAsia" w:ascii="宋体" w:hAnsi="宋体" w:eastAsia="宋体" w:cs="宋体"/>
                <w:sz w:val="21"/>
                <w:szCs w:val="21"/>
                <w:lang w:val="en-US" w:eastAsia="zh-CN"/>
              </w:rPr>
              <w:t xml:space="preserve"> 行政管理支出</w:t>
            </w:r>
          </w:p>
          <w:p>
            <w:pPr>
              <w:tabs>
                <w:tab w:val="left" w:pos="720"/>
              </w:tabs>
              <w:snapToGrid w:val="0"/>
              <w:ind w:firstLine="123" w:firstLineChars="59"/>
              <w:rPr>
                <w:rFonts w:hint="eastAsia" w:ascii="宋体" w:hAnsi="宋体" w:eastAsia="宋体" w:cs="宋体"/>
                <w:sz w:val="21"/>
                <w:szCs w:val="21"/>
                <w:lang w:val="en-US"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节</w:t>
            </w:r>
            <w:r>
              <w:rPr>
                <w:rFonts w:hint="eastAsia" w:ascii="宋体" w:hAnsi="宋体" w:eastAsia="宋体" w:cs="宋体"/>
                <w:sz w:val="21"/>
                <w:szCs w:val="21"/>
                <w:lang w:val="en-US" w:eastAsia="zh-CN"/>
              </w:rPr>
              <w:t xml:space="preserve"> 国防支出</w:t>
            </w:r>
          </w:p>
          <w:p>
            <w:pPr>
              <w:tabs>
                <w:tab w:val="left" w:pos="720"/>
              </w:tabs>
              <w:snapToGrid w:val="0"/>
              <w:ind w:firstLine="123" w:firstLineChars="59"/>
              <w:rPr>
                <w:rFonts w:hint="eastAsia" w:ascii="宋体" w:hAnsi="宋体" w:eastAsia="宋体" w:cs="宋体"/>
                <w:sz w:val="21"/>
                <w:szCs w:val="21"/>
                <w:lang w:val="en-US" w:eastAsia="zh-CN"/>
              </w:rPr>
            </w:pPr>
            <w:r>
              <w:rPr>
                <w:rFonts w:hint="eastAsia" w:ascii="宋体" w:hAnsi="宋体" w:eastAsia="宋体" w:cs="宋体"/>
                <w:sz w:val="21"/>
                <w:szCs w:val="21"/>
              </w:rPr>
              <w:t>第</w:t>
            </w:r>
            <w:r>
              <w:rPr>
                <w:rFonts w:hint="eastAsia" w:ascii="宋体" w:hAnsi="宋体" w:eastAsia="宋体" w:cs="宋体"/>
                <w:sz w:val="21"/>
                <w:szCs w:val="21"/>
                <w:lang w:val="en-US" w:eastAsia="zh-CN"/>
              </w:rPr>
              <w:t>3</w:t>
            </w:r>
            <w:r>
              <w:rPr>
                <w:rFonts w:hint="eastAsia" w:ascii="宋体" w:hAnsi="宋体" w:eastAsia="宋体" w:cs="宋体"/>
                <w:sz w:val="21"/>
                <w:szCs w:val="21"/>
              </w:rPr>
              <w:t>节</w:t>
            </w:r>
            <w:r>
              <w:rPr>
                <w:rFonts w:hint="eastAsia" w:ascii="宋体" w:hAnsi="宋体" w:eastAsia="宋体" w:cs="宋体"/>
                <w:sz w:val="21"/>
                <w:szCs w:val="21"/>
                <w:lang w:val="en-US" w:eastAsia="zh-CN"/>
              </w:rPr>
              <w:t xml:space="preserve"> 教科文支出</w:t>
            </w:r>
          </w:p>
          <w:p>
            <w:pPr>
              <w:tabs>
                <w:tab w:val="left" w:pos="720"/>
              </w:tabs>
              <w:snapToGrid w:val="0"/>
              <w:ind w:firstLine="123" w:firstLineChars="59"/>
              <w:rPr>
                <w:rFonts w:hint="eastAsia" w:ascii="宋体" w:hAnsi="宋体" w:eastAsia="宋体" w:cs="宋体"/>
                <w:sz w:val="21"/>
                <w:szCs w:val="21"/>
                <w:lang w:val="en-US" w:eastAsia="zh-CN"/>
              </w:rPr>
            </w:pPr>
          </w:p>
        </w:tc>
        <w:tc>
          <w:tcPr>
            <w:tcW w:w="1053" w:type="dxa"/>
            <w:vAlign w:val="center"/>
          </w:tcPr>
          <w:p>
            <w:pPr>
              <w:pStyle w:val="14"/>
              <w:spacing w:before="125"/>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1、3</w:t>
            </w:r>
          </w:p>
        </w:tc>
        <w:tc>
          <w:tcPr>
            <w:tcW w:w="1173" w:type="dxa"/>
            <w:gridSpan w:val="2"/>
            <w:vAlign w:val="center"/>
          </w:tcPr>
          <w:p>
            <w:pPr>
              <w:tabs>
                <w:tab w:val="left" w:pos="720"/>
              </w:tabs>
              <w:snapToGrid w:val="0"/>
              <w:spacing w:line="276" w:lineRule="auto"/>
              <w:ind w:firstLine="165" w:firstLineChars="79"/>
              <w:rPr>
                <w:rFonts w:hint="eastAsia" w:ascii="宋体" w:hAnsi="宋体" w:eastAsia="宋体" w:cs="宋体"/>
                <w:sz w:val="21"/>
                <w:szCs w:val="21"/>
                <w:lang w:eastAsia="zh-CN"/>
              </w:rPr>
            </w:pPr>
          </w:p>
        </w:tc>
        <w:tc>
          <w:tcPr>
            <w:tcW w:w="1352" w:type="dxa"/>
            <w:gridSpan w:val="3"/>
            <w:vAlign w:val="center"/>
          </w:tcPr>
          <w:p>
            <w:pPr>
              <w:tabs>
                <w:tab w:val="left" w:pos="720"/>
              </w:tabs>
              <w:snapToGrid w:val="0"/>
              <w:spacing w:line="276" w:lineRule="auto"/>
              <w:rPr>
                <w:rFonts w:hint="eastAsia" w:ascii="宋体" w:hAnsi="宋体" w:eastAsia="宋体" w:cs="宋体"/>
                <w:sz w:val="21"/>
                <w:szCs w:val="21"/>
                <w:lang w:eastAsia="zh-CN"/>
              </w:rPr>
            </w:pPr>
          </w:p>
          <w:p>
            <w:pPr>
              <w:tabs>
                <w:tab w:val="left" w:pos="720"/>
              </w:tabs>
              <w:snapToGrid w:val="0"/>
              <w:spacing w:line="276" w:lineRule="auto"/>
              <w:rPr>
                <w:rFonts w:hint="eastAsia" w:ascii="宋体" w:hAnsi="宋体" w:eastAsia="宋体" w:cs="宋体"/>
                <w:sz w:val="21"/>
                <w:szCs w:val="21"/>
              </w:rPr>
            </w:pPr>
          </w:p>
        </w:tc>
        <w:tc>
          <w:tcPr>
            <w:tcW w:w="1590" w:type="dxa"/>
            <w:gridSpan w:val="2"/>
            <w:vAlign w:val="center"/>
          </w:tcPr>
          <w:p>
            <w:pPr>
              <w:pStyle w:val="14"/>
              <w:ind w:right="23"/>
              <w:jc w:val="center"/>
              <w:rPr>
                <w:rFonts w:hint="eastAsia" w:ascii="宋体" w:hAnsi="宋体" w:eastAsia="宋体" w:cs="宋体"/>
                <w:sz w:val="21"/>
                <w:szCs w:val="21"/>
                <w:lang w:eastAsia="zh-CN"/>
              </w:rPr>
            </w:pPr>
            <w:r>
              <w:rPr>
                <w:rFonts w:hint="eastAsia" w:ascii="宋体" w:hAnsi="宋体" w:eastAsia="宋体" w:cs="宋体"/>
                <w:sz w:val="21"/>
                <w:szCs w:val="21"/>
              </w:rPr>
              <w:t>课堂</w:t>
            </w:r>
            <w:r>
              <w:rPr>
                <w:rFonts w:hint="eastAsia" w:ascii="宋体" w:hAnsi="宋体" w:eastAsia="宋体" w:cs="宋体"/>
                <w:sz w:val="21"/>
                <w:szCs w:val="21"/>
                <w:lang w:eastAsia="zh-CN"/>
              </w:rPr>
              <w:t>讲授</w:t>
            </w:r>
          </w:p>
          <w:p>
            <w:pPr>
              <w:pStyle w:val="14"/>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讨论座谈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28" w:type="dxa"/>
            <w:vAlign w:val="center"/>
          </w:tcPr>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5</w:t>
            </w:r>
          </w:p>
        </w:tc>
        <w:tc>
          <w:tcPr>
            <w:tcW w:w="1867" w:type="dxa"/>
            <w:gridSpan w:val="2"/>
            <w:vAlign w:val="center"/>
          </w:tcPr>
          <w:p>
            <w:pPr>
              <w:numPr>
                <w:ilvl w:val="0"/>
                <w:numId w:val="20"/>
              </w:numPr>
              <w:tabs>
                <w:tab w:val="left" w:pos="720"/>
              </w:tabs>
              <w:snapToGrid w:val="0"/>
              <w:ind w:firstLine="123" w:firstLineChars="5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投资性支出   </w:t>
            </w:r>
            <w:r>
              <w:rPr>
                <w:rFonts w:hint="eastAsia" w:ascii="宋体" w:hAnsi="宋体" w:eastAsia="宋体" w:cs="宋体"/>
                <w:sz w:val="21"/>
                <w:szCs w:val="21"/>
                <w:lang w:eastAsia="zh-CN"/>
              </w:rPr>
              <w:t>第1节</w:t>
            </w:r>
            <w:r>
              <w:rPr>
                <w:rFonts w:hint="eastAsia" w:ascii="宋体" w:hAnsi="宋体" w:eastAsia="宋体" w:cs="宋体"/>
                <w:sz w:val="21"/>
                <w:szCs w:val="21"/>
                <w:lang w:val="en-US" w:eastAsia="zh-CN"/>
              </w:rPr>
              <w:t xml:space="preserve"> 政府投资概述</w:t>
            </w:r>
          </w:p>
          <w:p>
            <w:pPr>
              <w:numPr>
                <w:ilvl w:val="0"/>
                <w:numId w:val="0"/>
              </w:numPr>
              <w:tabs>
                <w:tab w:val="left" w:pos="720"/>
              </w:tabs>
              <w:snapToGrid w:val="0"/>
              <w:rPr>
                <w:rFonts w:hint="eastAsia" w:ascii="宋体" w:hAnsi="宋体" w:eastAsia="宋体" w:cs="宋体"/>
                <w:sz w:val="21"/>
                <w:szCs w:val="21"/>
                <w:lang w:val="en-US" w:eastAsia="zh-CN"/>
              </w:rPr>
            </w:pPr>
            <w:r>
              <w:rPr>
                <w:rFonts w:hint="eastAsia" w:ascii="宋体" w:hAnsi="宋体" w:eastAsia="宋体" w:cs="宋体"/>
                <w:sz w:val="21"/>
                <w:szCs w:val="21"/>
                <w:lang w:eastAsia="zh-CN"/>
              </w:rPr>
              <w:t>第2节</w:t>
            </w:r>
            <w:r>
              <w:rPr>
                <w:rFonts w:hint="eastAsia" w:ascii="宋体" w:hAnsi="宋体" w:eastAsia="宋体" w:cs="宋体"/>
                <w:sz w:val="21"/>
                <w:szCs w:val="21"/>
                <w:lang w:val="en-US" w:eastAsia="zh-CN"/>
              </w:rPr>
              <w:t xml:space="preserve"> 基础设施投资</w:t>
            </w:r>
          </w:p>
          <w:p>
            <w:pPr>
              <w:tabs>
                <w:tab w:val="left" w:pos="720"/>
              </w:tabs>
              <w:snapToGrid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第3节 “三农”支出</w:t>
            </w:r>
          </w:p>
          <w:p>
            <w:pPr>
              <w:tabs>
                <w:tab w:val="left" w:pos="720"/>
              </w:tabs>
              <w:snapToGrid w:val="0"/>
              <w:ind w:firstLine="123" w:firstLineChars="59"/>
              <w:rPr>
                <w:rFonts w:hint="eastAsia" w:ascii="宋体" w:hAnsi="宋体" w:eastAsia="宋体" w:cs="宋体"/>
                <w:sz w:val="21"/>
                <w:szCs w:val="21"/>
                <w:lang w:val="en-US" w:eastAsia="zh-CN"/>
              </w:rPr>
            </w:pPr>
          </w:p>
        </w:tc>
        <w:tc>
          <w:tcPr>
            <w:tcW w:w="1053" w:type="dxa"/>
            <w:vAlign w:val="center"/>
          </w:tcPr>
          <w:p>
            <w:pPr>
              <w:pStyle w:val="14"/>
              <w:spacing w:before="125"/>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1、2、3</w:t>
            </w:r>
          </w:p>
        </w:tc>
        <w:tc>
          <w:tcPr>
            <w:tcW w:w="1173" w:type="dxa"/>
            <w:gridSpan w:val="2"/>
            <w:vAlign w:val="center"/>
          </w:tcPr>
          <w:p>
            <w:pPr>
              <w:pStyle w:val="14"/>
              <w:spacing w:before="125"/>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“三农”支出</w:t>
            </w:r>
          </w:p>
        </w:tc>
        <w:tc>
          <w:tcPr>
            <w:tcW w:w="1352" w:type="dxa"/>
            <w:gridSpan w:val="3"/>
            <w:vAlign w:val="center"/>
          </w:tcPr>
          <w:p>
            <w:pPr>
              <w:tabs>
                <w:tab w:val="left" w:pos="720"/>
              </w:tabs>
              <w:snapToGri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1.家国情怀</w:t>
            </w:r>
          </w:p>
          <w:p>
            <w:pPr>
              <w:pStyle w:val="14"/>
              <w:spacing w:before="125"/>
              <w:ind w:right="23"/>
              <w:jc w:val="center"/>
              <w:rPr>
                <w:rFonts w:hint="eastAsia" w:ascii="宋体" w:hAnsi="宋体" w:eastAsia="宋体" w:cs="宋体"/>
                <w:bCs/>
                <w:sz w:val="21"/>
                <w:szCs w:val="21"/>
                <w:lang w:eastAsia="zh-CN"/>
              </w:rPr>
            </w:pPr>
            <w:r>
              <w:rPr>
                <w:rFonts w:hint="eastAsia" w:ascii="宋体" w:hAnsi="宋体" w:eastAsia="宋体" w:cs="宋体"/>
                <w:sz w:val="21"/>
                <w:szCs w:val="21"/>
                <w:lang w:val="en-US" w:eastAsia="zh-CN"/>
              </w:rPr>
              <w:t>2.制度自信</w:t>
            </w:r>
          </w:p>
        </w:tc>
        <w:tc>
          <w:tcPr>
            <w:tcW w:w="1590" w:type="dxa"/>
            <w:gridSpan w:val="2"/>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sz w:val="21"/>
                <w:szCs w:val="21"/>
              </w:rPr>
              <w:t>课堂</w:t>
            </w:r>
            <w:r>
              <w:rPr>
                <w:rFonts w:hint="eastAsia" w:ascii="宋体" w:hAnsi="宋体" w:eastAsia="宋体" w:cs="宋体"/>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4"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28" w:type="dxa"/>
            <w:vAlign w:val="center"/>
          </w:tcPr>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6</w:t>
            </w:r>
          </w:p>
        </w:tc>
        <w:tc>
          <w:tcPr>
            <w:tcW w:w="1867" w:type="dxa"/>
            <w:gridSpan w:val="2"/>
            <w:vAlign w:val="center"/>
          </w:tcPr>
          <w:p>
            <w:pPr>
              <w:numPr>
                <w:ilvl w:val="0"/>
                <w:numId w:val="0"/>
              </w:numPr>
              <w:tabs>
                <w:tab w:val="left" w:pos="720"/>
              </w:tabs>
              <w:snapToGrid w:val="0"/>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第六章 转移性支出</w:t>
            </w:r>
          </w:p>
          <w:p>
            <w:pPr>
              <w:numPr>
                <w:ilvl w:val="0"/>
                <w:numId w:val="0"/>
              </w:numPr>
              <w:tabs>
                <w:tab w:val="left" w:pos="720"/>
              </w:tabs>
              <w:snapToGrid w:val="0"/>
              <w:rPr>
                <w:rFonts w:hint="eastAsia" w:ascii="宋体" w:hAnsi="宋体" w:eastAsia="宋体" w:cs="宋体"/>
                <w:sz w:val="21"/>
                <w:szCs w:val="21"/>
                <w:lang w:val="en-US" w:eastAsia="zh-CN"/>
              </w:rPr>
            </w:pPr>
            <w:r>
              <w:rPr>
                <w:rFonts w:hint="eastAsia" w:ascii="宋体" w:hAnsi="宋体" w:eastAsia="宋体" w:cs="宋体"/>
                <w:sz w:val="21"/>
                <w:szCs w:val="21"/>
                <w:lang w:eastAsia="zh-CN"/>
              </w:rPr>
              <w:t>第1节</w:t>
            </w:r>
            <w:r>
              <w:rPr>
                <w:rFonts w:hint="eastAsia" w:ascii="宋体" w:hAnsi="宋体" w:eastAsia="宋体" w:cs="宋体"/>
                <w:sz w:val="21"/>
                <w:szCs w:val="21"/>
                <w:lang w:val="en-US" w:eastAsia="zh-CN"/>
              </w:rPr>
              <w:t xml:space="preserve"> 社会保险支出</w:t>
            </w:r>
          </w:p>
          <w:p>
            <w:pPr>
              <w:numPr>
                <w:ilvl w:val="0"/>
                <w:numId w:val="0"/>
              </w:numPr>
              <w:tabs>
                <w:tab w:val="left" w:pos="720"/>
              </w:tabs>
              <w:snapToGrid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2节</w:t>
            </w:r>
            <w:r>
              <w:rPr>
                <w:rFonts w:hint="eastAsia" w:ascii="宋体" w:hAnsi="宋体" w:eastAsia="宋体" w:cs="宋体"/>
                <w:sz w:val="21"/>
                <w:szCs w:val="21"/>
                <w:lang w:val="en-US" w:eastAsia="zh-CN"/>
              </w:rPr>
              <w:t xml:space="preserve"> 社会救助支出</w:t>
            </w:r>
          </w:p>
          <w:p>
            <w:pPr>
              <w:numPr>
                <w:ilvl w:val="0"/>
                <w:numId w:val="0"/>
              </w:numPr>
              <w:tabs>
                <w:tab w:val="left" w:pos="720"/>
              </w:tabs>
              <w:snapToGrid w:val="0"/>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第3节 财政补贴</w:t>
            </w:r>
          </w:p>
        </w:tc>
        <w:tc>
          <w:tcPr>
            <w:tcW w:w="1053" w:type="dxa"/>
            <w:vAlign w:val="center"/>
          </w:tcPr>
          <w:p>
            <w:pPr>
              <w:pStyle w:val="14"/>
              <w:spacing w:before="125"/>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1、3</w:t>
            </w:r>
          </w:p>
        </w:tc>
        <w:tc>
          <w:tcPr>
            <w:tcW w:w="1173" w:type="dxa"/>
            <w:gridSpan w:val="2"/>
            <w:vAlign w:val="center"/>
          </w:tcPr>
          <w:p>
            <w:pPr>
              <w:snapToGrid w:val="0"/>
              <w:spacing w:line="276" w:lineRule="auto"/>
              <w:ind w:firstLine="165" w:firstLineChars="79"/>
              <w:rPr>
                <w:rFonts w:hint="eastAsia" w:ascii="宋体" w:hAnsi="宋体" w:eastAsia="宋体" w:cs="宋体"/>
                <w:sz w:val="21"/>
                <w:szCs w:val="21"/>
              </w:rPr>
            </w:pPr>
          </w:p>
        </w:tc>
        <w:tc>
          <w:tcPr>
            <w:tcW w:w="1352" w:type="dxa"/>
            <w:gridSpan w:val="3"/>
            <w:vAlign w:val="center"/>
          </w:tcPr>
          <w:p>
            <w:pPr>
              <w:snapToGrid w:val="0"/>
              <w:spacing w:line="276" w:lineRule="auto"/>
              <w:rPr>
                <w:rFonts w:hint="eastAsia" w:ascii="宋体" w:hAnsi="宋体" w:eastAsia="宋体" w:cs="宋体"/>
                <w:sz w:val="21"/>
                <w:szCs w:val="21"/>
              </w:rPr>
            </w:pPr>
          </w:p>
        </w:tc>
        <w:tc>
          <w:tcPr>
            <w:tcW w:w="1590" w:type="dxa"/>
            <w:gridSpan w:val="2"/>
            <w:vAlign w:val="center"/>
          </w:tcPr>
          <w:p>
            <w:pPr>
              <w:pStyle w:val="14"/>
              <w:ind w:right="23"/>
              <w:jc w:val="center"/>
              <w:rPr>
                <w:rFonts w:hint="eastAsia" w:ascii="宋体" w:hAnsi="宋体" w:eastAsia="宋体" w:cs="宋体"/>
                <w:sz w:val="21"/>
                <w:szCs w:val="21"/>
                <w:lang w:eastAsia="zh-CN"/>
              </w:rPr>
            </w:pPr>
            <w:r>
              <w:rPr>
                <w:rFonts w:hint="eastAsia" w:ascii="宋体" w:hAnsi="宋体" w:eastAsia="宋体" w:cs="宋体"/>
                <w:sz w:val="21"/>
                <w:szCs w:val="21"/>
              </w:rPr>
              <w:t>课堂</w:t>
            </w:r>
            <w:r>
              <w:rPr>
                <w:rFonts w:hint="eastAsia" w:ascii="宋体" w:hAnsi="宋体" w:eastAsia="宋体" w:cs="宋体"/>
                <w:sz w:val="21"/>
                <w:szCs w:val="21"/>
                <w:lang w:eastAsia="zh-CN"/>
              </w:rPr>
              <w:t>讲授</w:t>
            </w:r>
          </w:p>
          <w:p>
            <w:pPr>
              <w:pStyle w:val="14"/>
              <w:ind w:right="23"/>
              <w:jc w:val="center"/>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9"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28" w:type="dxa"/>
            <w:vAlign w:val="center"/>
          </w:tcPr>
          <w:p>
            <w:pPr>
              <w:pStyle w:val="14"/>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w:t>
            </w:r>
          </w:p>
        </w:tc>
        <w:tc>
          <w:tcPr>
            <w:tcW w:w="1867" w:type="dxa"/>
            <w:gridSpan w:val="2"/>
            <w:vAlign w:val="center"/>
          </w:tcPr>
          <w:p>
            <w:pPr>
              <w:numPr>
                <w:ilvl w:val="0"/>
                <w:numId w:val="0"/>
              </w:numPr>
              <w:tabs>
                <w:tab w:val="left" w:pos="720"/>
              </w:tabs>
              <w:snapToGrid w:val="0"/>
              <w:ind w:leftChars="5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第七章 财政收入总论</w:t>
            </w:r>
          </w:p>
          <w:p>
            <w:pPr>
              <w:numPr>
                <w:ilvl w:val="0"/>
                <w:numId w:val="0"/>
              </w:numPr>
              <w:tabs>
                <w:tab w:val="left" w:pos="720"/>
              </w:tabs>
              <w:snapToGrid w:val="0"/>
              <w:ind w:leftChars="59"/>
              <w:rPr>
                <w:rFonts w:hint="eastAsia" w:ascii="宋体" w:hAnsi="宋体" w:eastAsia="宋体" w:cs="宋体"/>
                <w:sz w:val="21"/>
                <w:szCs w:val="21"/>
                <w:lang w:val="en-US" w:eastAsia="zh-CN"/>
              </w:rPr>
            </w:pPr>
            <w:r>
              <w:rPr>
                <w:rFonts w:hint="eastAsia" w:ascii="宋体" w:hAnsi="宋体" w:eastAsia="宋体" w:cs="宋体"/>
                <w:sz w:val="21"/>
                <w:szCs w:val="21"/>
                <w:lang w:eastAsia="zh-CN"/>
              </w:rPr>
              <w:t>第1节</w:t>
            </w:r>
            <w:r>
              <w:rPr>
                <w:rFonts w:hint="eastAsia" w:ascii="宋体" w:hAnsi="宋体" w:eastAsia="宋体" w:cs="宋体"/>
                <w:sz w:val="21"/>
                <w:szCs w:val="21"/>
                <w:lang w:val="en-US" w:eastAsia="zh-CN"/>
              </w:rPr>
              <w:t xml:space="preserve"> 财政收入概述</w:t>
            </w:r>
            <w:r>
              <w:rPr>
                <w:rFonts w:hint="eastAsia" w:ascii="宋体" w:hAnsi="宋体" w:eastAsia="宋体" w:cs="宋体"/>
                <w:sz w:val="21"/>
                <w:szCs w:val="21"/>
                <w:lang w:eastAsia="zh-CN"/>
              </w:rPr>
              <w:t>第2节</w:t>
            </w:r>
            <w:r>
              <w:rPr>
                <w:rFonts w:hint="eastAsia" w:ascii="宋体" w:hAnsi="宋体" w:eastAsia="宋体" w:cs="宋体"/>
                <w:sz w:val="21"/>
                <w:szCs w:val="21"/>
                <w:lang w:val="en-US" w:eastAsia="zh-CN"/>
              </w:rPr>
              <w:t xml:space="preserve"> 财政收入规模</w:t>
            </w:r>
          </w:p>
          <w:p>
            <w:pPr>
              <w:numPr>
                <w:ilvl w:val="0"/>
                <w:numId w:val="0"/>
              </w:numPr>
              <w:tabs>
                <w:tab w:val="left" w:pos="720"/>
              </w:tabs>
              <w:snapToGrid w:val="0"/>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第3节 财政收入结构</w:t>
            </w:r>
          </w:p>
          <w:p>
            <w:pPr>
              <w:tabs>
                <w:tab w:val="left" w:pos="720"/>
              </w:tabs>
              <w:snapToGrid w:val="0"/>
              <w:ind w:firstLine="123" w:firstLineChars="59"/>
              <w:rPr>
                <w:rFonts w:hint="eastAsia" w:ascii="宋体" w:hAnsi="宋体" w:eastAsia="宋体" w:cs="宋体"/>
                <w:sz w:val="21"/>
                <w:szCs w:val="21"/>
                <w:lang w:val="en-US" w:eastAsia="zh-CN"/>
              </w:rPr>
            </w:pPr>
          </w:p>
        </w:tc>
        <w:tc>
          <w:tcPr>
            <w:tcW w:w="1053" w:type="dxa"/>
            <w:vAlign w:val="center"/>
          </w:tcPr>
          <w:p>
            <w:pPr>
              <w:pStyle w:val="14"/>
              <w:spacing w:before="125"/>
              <w:ind w:right="2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1、2、3</w:t>
            </w:r>
          </w:p>
        </w:tc>
        <w:tc>
          <w:tcPr>
            <w:tcW w:w="1173" w:type="dxa"/>
            <w:gridSpan w:val="2"/>
            <w:vAlign w:val="center"/>
          </w:tcPr>
          <w:p>
            <w:pPr>
              <w:snapToGrid w:val="0"/>
              <w:spacing w:line="276" w:lineRule="auto"/>
              <w:ind w:firstLine="165" w:firstLineChars="7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价格剪刀差：2020年俄乌冲突导致的化肥价格火箭式飙升</w:t>
            </w:r>
          </w:p>
        </w:tc>
        <w:tc>
          <w:tcPr>
            <w:tcW w:w="1352" w:type="dxa"/>
            <w:gridSpan w:val="3"/>
            <w:vAlign w:val="center"/>
          </w:tcPr>
          <w:p>
            <w:pPr>
              <w:tabs>
                <w:tab w:val="left" w:pos="720"/>
              </w:tabs>
              <w:snapToGri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1.主人翁意识</w:t>
            </w:r>
          </w:p>
          <w:p>
            <w:pPr>
              <w:tabs>
                <w:tab w:val="left" w:pos="720"/>
              </w:tabs>
              <w:snapToGri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2.制度自信</w:t>
            </w:r>
          </w:p>
          <w:p>
            <w:pPr>
              <w:tabs>
                <w:tab w:val="left" w:pos="720"/>
              </w:tabs>
              <w:snapToGri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3.国际视野</w:t>
            </w:r>
          </w:p>
          <w:p>
            <w:pPr>
              <w:snapToGrid w:val="0"/>
              <w:spacing w:line="276" w:lineRule="auto"/>
              <w:rPr>
                <w:rFonts w:hint="eastAsia" w:ascii="宋体" w:hAnsi="宋体" w:eastAsia="宋体" w:cs="宋体"/>
                <w:sz w:val="21"/>
                <w:szCs w:val="21"/>
              </w:rPr>
            </w:pPr>
          </w:p>
        </w:tc>
        <w:tc>
          <w:tcPr>
            <w:tcW w:w="1590" w:type="dxa"/>
            <w:gridSpan w:val="2"/>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28" w:type="dxa"/>
            <w:vAlign w:val="center"/>
          </w:tcPr>
          <w:p>
            <w:pPr>
              <w:pStyle w:val="14"/>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w:t>
            </w:r>
          </w:p>
        </w:tc>
        <w:tc>
          <w:tcPr>
            <w:tcW w:w="1867" w:type="dxa"/>
            <w:gridSpan w:val="2"/>
            <w:vAlign w:val="center"/>
          </w:tcPr>
          <w:p>
            <w:pPr>
              <w:numPr>
                <w:ilvl w:val="0"/>
                <w:numId w:val="21"/>
              </w:numPr>
              <w:tabs>
                <w:tab w:val="left" w:pos="720"/>
              </w:tabs>
              <w:snapToGrid w:val="0"/>
              <w:ind w:firstLine="123" w:firstLineChars="5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税收</w:t>
            </w:r>
          </w:p>
          <w:p>
            <w:pPr>
              <w:numPr>
                <w:ilvl w:val="0"/>
                <w:numId w:val="22"/>
              </w:numPr>
              <w:tabs>
                <w:tab w:val="left" w:pos="720"/>
              </w:tabs>
              <w:snapToGrid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税收概述</w:t>
            </w:r>
          </w:p>
          <w:p>
            <w:pPr>
              <w:numPr>
                <w:ilvl w:val="0"/>
                <w:numId w:val="22"/>
              </w:numPr>
              <w:tabs>
                <w:tab w:val="left" w:pos="720"/>
              </w:tabs>
              <w:snapToGrid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税收负担</w:t>
            </w:r>
          </w:p>
          <w:p>
            <w:pPr>
              <w:numPr>
                <w:ilvl w:val="0"/>
                <w:numId w:val="22"/>
              </w:numPr>
              <w:tabs>
                <w:tab w:val="left" w:pos="720"/>
              </w:tabs>
              <w:snapToGrid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税制结构</w:t>
            </w:r>
          </w:p>
          <w:p>
            <w:pPr>
              <w:numPr>
                <w:ilvl w:val="0"/>
                <w:numId w:val="22"/>
              </w:numPr>
              <w:tabs>
                <w:tab w:val="left" w:pos="720"/>
              </w:tabs>
              <w:snapToGrid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中国税收制度</w:t>
            </w:r>
          </w:p>
        </w:tc>
        <w:tc>
          <w:tcPr>
            <w:tcW w:w="1053" w:type="dxa"/>
            <w:vAlign w:val="center"/>
          </w:tcPr>
          <w:p>
            <w:pPr>
              <w:pStyle w:val="14"/>
              <w:spacing w:before="125"/>
              <w:ind w:right="2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173" w:type="dxa"/>
            <w:gridSpan w:val="2"/>
            <w:vAlign w:val="center"/>
          </w:tcPr>
          <w:p>
            <w:pPr>
              <w:snapToGrid w:val="0"/>
              <w:spacing w:line="276" w:lineRule="auto"/>
              <w:ind w:firstLine="165" w:firstLineChars="79"/>
              <w:rPr>
                <w:rFonts w:hint="eastAsia" w:ascii="宋体" w:hAnsi="宋体" w:eastAsia="宋体" w:cs="宋体"/>
                <w:sz w:val="21"/>
                <w:szCs w:val="21"/>
              </w:rPr>
            </w:pPr>
          </w:p>
        </w:tc>
        <w:tc>
          <w:tcPr>
            <w:tcW w:w="1352" w:type="dxa"/>
            <w:gridSpan w:val="3"/>
            <w:vAlign w:val="center"/>
          </w:tcPr>
          <w:p>
            <w:pPr>
              <w:snapToGrid w:val="0"/>
              <w:spacing w:line="276" w:lineRule="auto"/>
              <w:rPr>
                <w:rFonts w:hint="eastAsia" w:ascii="宋体" w:hAnsi="宋体" w:eastAsia="宋体" w:cs="宋体"/>
                <w:sz w:val="21"/>
                <w:szCs w:val="21"/>
              </w:rPr>
            </w:pPr>
          </w:p>
        </w:tc>
        <w:tc>
          <w:tcPr>
            <w:tcW w:w="1590" w:type="dxa"/>
            <w:gridSpan w:val="2"/>
            <w:vAlign w:val="center"/>
          </w:tcPr>
          <w:p>
            <w:pPr>
              <w:pStyle w:val="14"/>
              <w:ind w:right="23"/>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2"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28" w:type="dxa"/>
            <w:vAlign w:val="center"/>
          </w:tcPr>
          <w:p>
            <w:pPr>
              <w:pStyle w:val="14"/>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w:t>
            </w:r>
          </w:p>
        </w:tc>
        <w:tc>
          <w:tcPr>
            <w:tcW w:w="1867" w:type="dxa"/>
            <w:gridSpan w:val="2"/>
            <w:vAlign w:val="center"/>
          </w:tcPr>
          <w:p>
            <w:pPr>
              <w:numPr>
                <w:ilvl w:val="0"/>
                <w:numId w:val="21"/>
              </w:numPr>
              <w:tabs>
                <w:tab w:val="left" w:pos="720"/>
              </w:tabs>
              <w:snapToGrid w:val="0"/>
              <w:ind w:left="0" w:leftChars="0" w:firstLine="123" w:firstLineChars="5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非税收入</w:t>
            </w:r>
          </w:p>
          <w:p>
            <w:pPr>
              <w:numPr>
                <w:ilvl w:val="0"/>
                <w:numId w:val="23"/>
              </w:numPr>
              <w:tabs>
                <w:tab w:val="left" w:pos="720"/>
              </w:tabs>
              <w:snapToGrid w:val="0"/>
              <w:ind w:leftChars="5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政府性收费</w:t>
            </w:r>
          </w:p>
          <w:p>
            <w:pPr>
              <w:numPr>
                <w:ilvl w:val="0"/>
                <w:numId w:val="23"/>
              </w:numPr>
              <w:tabs>
                <w:tab w:val="left" w:pos="720"/>
              </w:tabs>
              <w:snapToGrid w:val="0"/>
              <w:ind w:leftChars="5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政府性基金</w:t>
            </w:r>
          </w:p>
          <w:p>
            <w:pPr>
              <w:numPr>
                <w:ilvl w:val="0"/>
                <w:numId w:val="23"/>
              </w:numPr>
              <w:tabs>
                <w:tab w:val="left" w:pos="720"/>
              </w:tabs>
              <w:snapToGrid w:val="0"/>
              <w:ind w:leftChars="5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国有资本经营收入</w:t>
            </w:r>
          </w:p>
          <w:p>
            <w:pPr>
              <w:numPr>
                <w:ilvl w:val="0"/>
                <w:numId w:val="23"/>
              </w:numPr>
              <w:tabs>
                <w:tab w:val="left" w:pos="720"/>
              </w:tabs>
              <w:snapToGrid w:val="0"/>
              <w:ind w:leftChars="5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社会保险基金收入</w:t>
            </w:r>
          </w:p>
        </w:tc>
        <w:tc>
          <w:tcPr>
            <w:tcW w:w="1053" w:type="dxa"/>
            <w:vAlign w:val="center"/>
          </w:tcPr>
          <w:p>
            <w:pPr>
              <w:pStyle w:val="14"/>
              <w:spacing w:before="125"/>
              <w:ind w:right="2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173" w:type="dxa"/>
            <w:gridSpan w:val="2"/>
            <w:vAlign w:val="center"/>
          </w:tcPr>
          <w:p>
            <w:pPr>
              <w:snapToGrid w:val="0"/>
              <w:spacing w:line="276" w:lineRule="auto"/>
              <w:ind w:firstLine="165" w:firstLineChars="79"/>
              <w:rPr>
                <w:rFonts w:hint="eastAsia" w:ascii="宋体" w:hAnsi="宋体" w:eastAsia="宋体" w:cs="宋体"/>
                <w:sz w:val="21"/>
                <w:szCs w:val="21"/>
              </w:rPr>
            </w:pPr>
          </w:p>
        </w:tc>
        <w:tc>
          <w:tcPr>
            <w:tcW w:w="1352" w:type="dxa"/>
            <w:gridSpan w:val="3"/>
            <w:vAlign w:val="center"/>
          </w:tcPr>
          <w:p>
            <w:pPr>
              <w:snapToGrid w:val="0"/>
              <w:spacing w:line="276" w:lineRule="auto"/>
              <w:rPr>
                <w:rFonts w:hint="eastAsia" w:ascii="宋体" w:hAnsi="宋体" w:eastAsia="宋体" w:cs="宋体"/>
                <w:sz w:val="21"/>
                <w:szCs w:val="21"/>
              </w:rPr>
            </w:pPr>
          </w:p>
        </w:tc>
        <w:tc>
          <w:tcPr>
            <w:tcW w:w="1590" w:type="dxa"/>
            <w:gridSpan w:val="2"/>
            <w:vAlign w:val="center"/>
          </w:tcPr>
          <w:p>
            <w:pPr>
              <w:pStyle w:val="14"/>
              <w:ind w:right="23"/>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442" w:type="dxa"/>
            <w:vMerge w:val="continue"/>
          </w:tcPr>
          <w:p>
            <w:pPr>
              <w:pStyle w:val="14"/>
              <w:spacing w:before="125" w:line="312" w:lineRule="auto"/>
              <w:ind w:right="23"/>
              <w:rPr>
                <w:rFonts w:ascii="宋体" w:hAnsi="宋体" w:eastAsia="宋体" w:cs="宋体"/>
                <w:b/>
                <w:bCs/>
                <w:sz w:val="21"/>
                <w:szCs w:val="21"/>
                <w:lang w:eastAsia="zh-CN"/>
              </w:rPr>
            </w:pPr>
          </w:p>
        </w:tc>
        <w:tc>
          <w:tcPr>
            <w:tcW w:w="428" w:type="dxa"/>
            <w:vAlign w:val="center"/>
          </w:tcPr>
          <w:p>
            <w:pPr>
              <w:pStyle w:val="14"/>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w:t>
            </w:r>
          </w:p>
        </w:tc>
        <w:tc>
          <w:tcPr>
            <w:tcW w:w="1867" w:type="dxa"/>
            <w:gridSpan w:val="2"/>
            <w:vAlign w:val="center"/>
          </w:tcPr>
          <w:p>
            <w:pPr>
              <w:widowControl/>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期末复习与答疑</w:t>
            </w:r>
          </w:p>
        </w:tc>
        <w:tc>
          <w:tcPr>
            <w:tcW w:w="1053" w:type="dxa"/>
            <w:vAlign w:val="center"/>
          </w:tcPr>
          <w:p>
            <w:pPr>
              <w:pStyle w:val="14"/>
              <w:spacing w:before="125" w:line="312" w:lineRule="auto"/>
              <w:ind w:right="23"/>
              <w:jc w:val="center"/>
              <w:rPr>
                <w:rFonts w:hint="eastAsia" w:ascii="宋体" w:hAnsi="宋体" w:eastAsia="宋体" w:cs="宋体"/>
                <w:bCs/>
                <w:sz w:val="21"/>
                <w:szCs w:val="21"/>
                <w:lang w:eastAsia="zh-CN"/>
              </w:rPr>
            </w:pPr>
          </w:p>
        </w:tc>
        <w:tc>
          <w:tcPr>
            <w:tcW w:w="1173" w:type="dxa"/>
            <w:gridSpan w:val="2"/>
          </w:tcPr>
          <w:p>
            <w:pPr>
              <w:pStyle w:val="14"/>
              <w:spacing w:before="125" w:line="312" w:lineRule="auto"/>
              <w:ind w:right="23"/>
              <w:rPr>
                <w:rFonts w:hint="eastAsia" w:ascii="宋体" w:hAnsi="宋体" w:eastAsia="宋体" w:cs="宋体"/>
                <w:bCs/>
                <w:sz w:val="21"/>
                <w:szCs w:val="21"/>
                <w:lang w:eastAsia="zh-CN"/>
              </w:rPr>
            </w:pPr>
          </w:p>
        </w:tc>
        <w:tc>
          <w:tcPr>
            <w:tcW w:w="1352" w:type="dxa"/>
            <w:gridSpan w:val="3"/>
          </w:tcPr>
          <w:p>
            <w:pPr>
              <w:pStyle w:val="14"/>
              <w:spacing w:before="125" w:line="312" w:lineRule="auto"/>
              <w:ind w:right="23"/>
              <w:rPr>
                <w:rFonts w:hint="eastAsia" w:ascii="宋体" w:hAnsi="宋体" w:eastAsia="宋体" w:cs="宋体"/>
                <w:bCs/>
                <w:sz w:val="21"/>
                <w:szCs w:val="21"/>
                <w:lang w:eastAsia="zh-CN"/>
              </w:rPr>
            </w:pPr>
          </w:p>
        </w:tc>
        <w:tc>
          <w:tcPr>
            <w:tcW w:w="1590" w:type="dxa"/>
            <w:gridSpan w:val="2"/>
          </w:tcPr>
          <w:p>
            <w:pPr>
              <w:pStyle w:val="14"/>
              <w:ind w:right="23"/>
              <w:rPr>
                <w:rFonts w:hint="eastAsia" w:ascii="宋体" w:hAnsi="宋体" w:eastAsia="宋体" w:cs="宋体"/>
                <w:b w:val="0"/>
                <w:bCs w:val="0"/>
                <w:sz w:val="21"/>
                <w:szCs w:val="21"/>
                <w:lang w:val="en-US" w:eastAsia="zh-CN"/>
              </w:rPr>
            </w:pPr>
          </w:p>
          <w:p>
            <w:pPr>
              <w:pStyle w:val="14"/>
              <w:ind w:right="23" w:firstLine="420" w:firstLineChars="200"/>
              <w:rPr>
                <w:rFonts w:hint="eastAsia" w:ascii="宋体" w:hAnsi="宋体" w:eastAsia="宋体" w:cs="宋体"/>
                <w:b/>
                <w:bCs/>
                <w:sz w:val="21"/>
                <w:szCs w:val="21"/>
                <w:lang w:eastAsia="zh-CN"/>
              </w:rPr>
            </w:pPr>
            <w:r>
              <w:rPr>
                <w:rFonts w:hint="eastAsia" w:ascii="宋体" w:hAnsi="宋体" w:eastAsia="宋体" w:cs="宋体"/>
                <w:b w:val="0"/>
                <w:bCs w:val="0"/>
                <w:sz w:val="21"/>
                <w:szCs w:val="21"/>
                <w:lang w:val="en-US"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442" w:type="dxa"/>
            <w:vMerge w:val="restart"/>
            <w:vAlign w:val="center"/>
          </w:tcPr>
          <w:p>
            <w:pPr>
              <w:pStyle w:val="14"/>
              <w:spacing w:before="1"/>
              <w:ind w:left="8"/>
              <w:jc w:val="center"/>
              <w:rPr>
                <w:rFonts w:ascii="宋体"/>
                <w:b/>
                <w:sz w:val="21"/>
              </w:rPr>
            </w:pPr>
            <w:r>
              <w:rPr>
                <w:rFonts w:ascii="宋体"/>
                <w:b/>
                <w:w w:val="98"/>
                <w:sz w:val="21"/>
              </w:rPr>
              <w:t>H</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295" w:type="dxa"/>
            <w:gridSpan w:val="3"/>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2226" w:type="dxa"/>
            <w:gridSpan w:val="3"/>
            <w:vAlign w:val="center"/>
          </w:tcPr>
          <w:p>
            <w:pPr>
              <w:jc w:val="center"/>
              <w:rPr>
                <w:rFonts w:ascii="宋体" w:eastAsia="宋体"/>
                <w:sz w:val="21"/>
                <w:lang w:eastAsia="zh-CN"/>
              </w:rPr>
            </w:pPr>
            <w:r>
              <w:rPr>
                <w:rFonts w:hint="eastAsia" w:ascii="宋体" w:eastAsia="宋体"/>
                <w:sz w:val="21"/>
                <w:lang w:eastAsia="zh-CN"/>
              </w:rPr>
              <w:t>评价项目说明</w:t>
            </w:r>
          </w:p>
        </w:tc>
        <w:tc>
          <w:tcPr>
            <w:tcW w:w="2942" w:type="dxa"/>
            <w:gridSpan w:val="5"/>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exact"/>
          <w:jc w:val="center"/>
        </w:trPr>
        <w:tc>
          <w:tcPr>
            <w:tcW w:w="1442" w:type="dxa"/>
            <w:vMerge w:val="continue"/>
            <w:vAlign w:val="center"/>
          </w:tcPr>
          <w:p>
            <w:pPr>
              <w:pStyle w:val="14"/>
              <w:spacing w:before="125" w:line="312" w:lineRule="auto"/>
              <w:ind w:right="23"/>
              <w:jc w:val="center"/>
              <w:rPr>
                <w:rFonts w:ascii="宋体" w:hAnsi="宋体" w:eastAsia="宋体" w:cs="宋体"/>
                <w:b/>
                <w:bCs/>
                <w:sz w:val="21"/>
                <w:szCs w:val="21"/>
                <w:lang w:eastAsia="zh-CN"/>
              </w:rPr>
            </w:pPr>
          </w:p>
        </w:tc>
        <w:tc>
          <w:tcPr>
            <w:tcW w:w="2295" w:type="dxa"/>
            <w:gridSpan w:val="3"/>
            <w:vAlign w:val="center"/>
          </w:tcPr>
          <w:p>
            <w:pPr>
              <w:pStyle w:val="14"/>
              <w:spacing w:line="316" w:lineRule="auto"/>
              <w:ind w:right="29"/>
              <w:jc w:val="center"/>
              <w:rPr>
                <w:rFonts w:cs="宋体" w:asciiTheme="minorEastAsia" w:hAnsiTheme="minorEastAsia" w:eastAsiaTheme="minorEastAsia"/>
                <w:b/>
                <w:bCs/>
                <w:sz w:val="21"/>
                <w:szCs w:val="21"/>
                <w:lang w:eastAsia="zh-CN"/>
              </w:rPr>
            </w:pPr>
            <w:r>
              <w:rPr>
                <w:rFonts w:hint="eastAsia" w:asciiTheme="minorEastAsia" w:hAnsiTheme="minorEastAsia" w:eastAsiaTheme="minorEastAsia"/>
                <w:bCs/>
                <w:sz w:val="21"/>
                <w:szCs w:val="21"/>
                <w:lang w:eastAsia="zh-CN"/>
              </w:rPr>
              <w:t>平时成绩</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lang w:val="en-US" w:eastAsia="zh-CN"/>
              </w:rPr>
              <w:t>30</w:t>
            </w:r>
            <w:r>
              <w:rPr>
                <w:rFonts w:asciiTheme="minorEastAsia" w:hAnsiTheme="minorEastAsia" w:eastAsiaTheme="minorEastAsia"/>
                <w:bCs/>
                <w:sz w:val="21"/>
                <w:szCs w:val="21"/>
              </w:rPr>
              <w:t>%）</w:t>
            </w:r>
          </w:p>
        </w:tc>
        <w:tc>
          <w:tcPr>
            <w:tcW w:w="2226" w:type="dxa"/>
            <w:gridSpan w:val="3"/>
            <w:vAlign w:val="center"/>
          </w:tcPr>
          <w:p>
            <w:pPr>
              <w:pStyle w:val="14"/>
              <w:ind w:left="106"/>
              <w:jc w:val="center"/>
              <w:rPr>
                <w:rFonts w:ascii="宋体" w:hAnsi="宋体" w:eastAsia="宋体" w:cs="宋体"/>
                <w:szCs w:val="21"/>
                <w:lang w:eastAsia="zh-CN"/>
              </w:rPr>
            </w:pPr>
            <w:r>
              <w:rPr>
                <w:rFonts w:hint="eastAsia" w:ascii="宋体" w:hAnsi="宋体" w:eastAsia="宋体" w:cs="宋体"/>
                <w:szCs w:val="21"/>
                <w:lang w:eastAsia="zh-CN"/>
              </w:rPr>
              <w:t>出勤及课堂表现情况、课程作业</w:t>
            </w:r>
          </w:p>
        </w:tc>
        <w:tc>
          <w:tcPr>
            <w:tcW w:w="2942" w:type="dxa"/>
            <w:gridSpan w:val="5"/>
            <w:vAlign w:val="center"/>
          </w:tcPr>
          <w:p>
            <w:pPr>
              <w:jc w:val="center"/>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442" w:type="dxa"/>
            <w:vMerge w:val="continue"/>
            <w:vAlign w:val="center"/>
          </w:tcPr>
          <w:p>
            <w:pPr>
              <w:pStyle w:val="14"/>
              <w:spacing w:before="125" w:line="312" w:lineRule="auto"/>
              <w:ind w:right="23"/>
              <w:jc w:val="center"/>
              <w:rPr>
                <w:rFonts w:ascii="宋体" w:hAnsi="宋体" w:eastAsia="宋体" w:cs="宋体"/>
                <w:b/>
                <w:bCs/>
                <w:sz w:val="21"/>
                <w:szCs w:val="21"/>
                <w:lang w:eastAsia="zh-CN"/>
              </w:rPr>
            </w:pPr>
          </w:p>
        </w:tc>
        <w:tc>
          <w:tcPr>
            <w:tcW w:w="2295" w:type="dxa"/>
            <w:gridSpan w:val="3"/>
            <w:vAlign w:val="center"/>
          </w:tcPr>
          <w:p>
            <w:pPr>
              <w:pStyle w:val="14"/>
              <w:jc w:val="center"/>
              <w:rPr>
                <w:rFonts w:cs="宋体" w:asciiTheme="minorEastAsia" w:hAnsiTheme="minorEastAsia" w:eastAsiaTheme="minorEastAsia"/>
                <w:b/>
                <w:bCs/>
                <w:sz w:val="21"/>
                <w:szCs w:val="21"/>
                <w:lang w:eastAsia="zh-CN"/>
              </w:rPr>
            </w:pPr>
            <w:r>
              <w:rPr>
                <w:rFonts w:asciiTheme="minorEastAsia" w:hAnsiTheme="minorEastAsia" w:eastAsiaTheme="minorEastAsia"/>
                <w:bCs/>
                <w:sz w:val="21"/>
                <w:szCs w:val="21"/>
              </w:rPr>
              <w:t>期末</w:t>
            </w:r>
            <w:r>
              <w:rPr>
                <w:rFonts w:hint="eastAsia" w:asciiTheme="minorEastAsia" w:hAnsiTheme="minorEastAsia" w:eastAsiaTheme="minorEastAsia"/>
                <w:bCs/>
                <w:sz w:val="21"/>
                <w:szCs w:val="21"/>
                <w:lang w:eastAsia="zh-CN"/>
              </w:rPr>
              <w:t>成绩</w:t>
            </w:r>
            <w:r>
              <w:rPr>
                <w:rFonts w:asciiTheme="minorEastAsia" w:hAnsiTheme="minorEastAsia" w:eastAsiaTheme="minorEastAsia"/>
                <w:bCs/>
                <w:sz w:val="21"/>
                <w:szCs w:val="21"/>
              </w:rPr>
              <w:t>（</w:t>
            </w:r>
            <w:r>
              <w:rPr>
                <w:rFonts w:asciiTheme="minorEastAsia" w:hAnsiTheme="minorEastAsia" w:eastAsiaTheme="minorEastAsia"/>
                <w:bCs/>
                <w:sz w:val="21"/>
                <w:szCs w:val="21"/>
                <w:lang w:eastAsia="zh-CN"/>
              </w:rPr>
              <w:t>70</w:t>
            </w:r>
            <w:r>
              <w:rPr>
                <w:rFonts w:asciiTheme="minorEastAsia" w:hAnsiTheme="minorEastAsia" w:eastAsiaTheme="minorEastAsia"/>
                <w:bCs/>
                <w:sz w:val="21"/>
                <w:szCs w:val="21"/>
              </w:rPr>
              <w:t>%）</w:t>
            </w:r>
          </w:p>
        </w:tc>
        <w:tc>
          <w:tcPr>
            <w:tcW w:w="2226" w:type="dxa"/>
            <w:gridSpan w:val="3"/>
            <w:vAlign w:val="center"/>
          </w:tcPr>
          <w:p>
            <w:pPr>
              <w:pStyle w:val="14"/>
              <w:spacing w:before="125" w:line="312" w:lineRule="auto"/>
              <w:ind w:right="23"/>
              <w:jc w:val="center"/>
              <w:rPr>
                <w:rFonts w:cs="宋体" w:asciiTheme="minorEastAsia" w:hAnsiTheme="minorEastAsia" w:eastAsiaTheme="minorEastAsia"/>
                <w:b/>
                <w:bCs/>
                <w:sz w:val="21"/>
                <w:szCs w:val="21"/>
                <w:lang w:eastAsia="zh-CN"/>
              </w:rPr>
            </w:pPr>
            <w:r>
              <w:rPr>
                <w:rFonts w:hint="eastAsia" w:asciiTheme="minorEastAsia" w:hAnsiTheme="minorEastAsia" w:eastAsiaTheme="minorEastAsia"/>
                <w:lang w:eastAsia="zh-CN"/>
              </w:rPr>
              <w:t>期末闭卷考试</w:t>
            </w:r>
          </w:p>
        </w:tc>
        <w:tc>
          <w:tcPr>
            <w:tcW w:w="2942" w:type="dxa"/>
            <w:gridSpan w:val="5"/>
            <w:vAlign w:val="center"/>
          </w:tcPr>
          <w:p>
            <w:pPr>
              <w:jc w:val="center"/>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exact"/>
          <w:jc w:val="center"/>
        </w:trPr>
        <w:tc>
          <w:tcPr>
            <w:tcW w:w="1442" w:type="dxa"/>
            <w:vAlign w:val="center"/>
          </w:tcPr>
          <w:p>
            <w:pPr>
              <w:pStyle w:val="14"/>
              <w:spacing w:before="156"/>
              <w:ind w:left="8"/>
              <w:jc w:val="center"/>
              <w:rPr>
                <w:rFonts w:ascii="宋体"/>
                <w:b/>
                <w:sz w:val="21"/>
                <w:lang w:eastAsia="zh-CN"/>
              </w:rPr>
            </w:pPr>
            <w:r>
              <w:rPr>
                <w:rFonts w:ascii="宋体"/>
                <w:b/>
                <w:w w:val="98"/>
                <w:sz w:val="21"/>
                <w:lang w:eastAsia="zh-CN"/>
              </w:rPr>
              <w:t>I</w:t>
            </w:r>
          </w:p>
          <w:p>
            <w:pPr>
              <w:pStyle w:val="14"/>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463" w:type="dxa"/>
            <w:gridSpan w:val="11"/>
            <w:vAlign w:val="center"/>
          </w:tcPr>
          <w:p>
            <w:pPr>
              <w:rPr>
                <w:rFonts w:ascii="宋体" w:hAnsi="宋体" w:eastAsia="宋体"/>
                <w:shd w:val="clear" w:color="auto" w:fill="FFFFFF"/>
                <w:lang w:eastAsia="zh-CN"/>
              </w:rPr>
            </w:pPr>
            <w:r>
              <w:rPr>
                <w:rFonts w:hint="eastAsia" w:ascii="宋体" w:hAnsi="宋体" w:eastAsia="宋体"/>
                <w:shd w:val="clear" w:color="auto" w:fill="FFFFFF"/>
                <w:lang w:eastAsia="zh-CN"/>
              </w:rPr>
              <w:t>1</w:t>
            </w:r>
            <w:r>
              <w:rPr>
                <w:rFonts w:ascii="宋体" w:hAnsi="宋体" w:eastAsia="宋体"/>
                <w:shd w:val="clear" w:color="auto" w:fill="FFFFFF"/>
                <w:lang w:eastAsia="zh-CN"/>
              </w:rPr>
              <w:t>.</w:t>
            </w:r>
            <w:r>
              <w:rPr>
                <w:rFonts w:hint="eastAsia" w:ascii="宋体" w:hAnsi="宋体" w:eastAsia="宋体"/>
                <w:shd w:val="clear" w:color="auto" w:fill="FFFFFF"/>
                <w:lang w:eastAsia="zh-CN"/>
              </w:rPr>
              <w:t>教材</w:t>
            </w:r>
          </w:p>
          <w:p>
            <w:pPr>
              <w:rPr>
                <w:rFonts w:asciiTheme="minorEastAsia" w:hAnsiTheme="minorEastAsia" w:eastAsiaTheme="minorEastAsia"/>
                <w:szCs w:val="21"/>
                <w:lang w:eastAsia="zh-CN"/>
              </w:rPr>
            </w:pPr>
            <w:r>
              <w:rPr>
                <w:rFonts w:hint="eastAsia" w:asciiTheme="minorEastAsia" w:hAnsiTheme="minorEastAsia" w:eastAsiaTheme="minorEastAsia"/>
                <w:szCs w:val="21"/>
                <w:lang w:val="en-US" w:eastAsia="zh-CN"/>
              </w:rPr>
              <w:t>《公共财政概论》编写组</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公共财政概论</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高等教育</w:t>
            </w:r>
            <w:r>
              <w:rPr>
                <w:rFonts w:hint="eastAsia" w:asciiTheme="minorEastAsia" w:hAnsiTheme="minorEastAsia" w:eastAsiaTheme="minorEastAsia"/>
                <w:szCs w:val="21"/>
                <w:lang w:eastAsia="zh-CN"/>
              </w:rPr>
              <w:t>出版社,20</w:t>
            </w:r>
            <w:r>
              <w:rPr>
                <w:rFonts w:hint="eastAsia" w:asciiTheme="minorEastAsia" w:hAnsiTheme="minorEastAsia" w:eastAsiaTheme="minorEastAsia"/>
                <w:szCs w:val="21"/>
                <w:lang w:val="en-US" w:eastAsia="zh-CN"/>
              </w:rPr>
              <w:t>24</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月出版，</w:t>
            </w:r>
            <w:r>
              <w:rPr>
                <w:rFonts w:hint="eastAsia" w:asciiTheme="minorEastAsia" w:hAnsiTheme="minorEastAsia" w:eastAsiaTheme="minorEastAsia"/>
                <w:szCs w:val="21"/>
                <w:lang w:val="en-US" w:eastAsia="zh-CN"/>
              </w:rPr>
              <w:t>第2版</w:t>
            </w:r>
            <w:r>
              <w:rPr>
                <w:rFonts w:hint="eastAsia" w:asciiTheme="minorEastAsia" w:hAnsiTheme="minorEastAsia" w:eastAsiaTheme="minorEastAsia"/>
                <w:szCs w:val="21"/>
                <w:lang w:eastAsia="zh-CN"/>
              </w:rPr>
              <w:t>.</w:t>
            </w:r>
          </w:p>
          <w:p>
            <w:pPr>
              <w:rPr>
                <w:rFonts w:ascii="宋体" w:hAnsi="宋体" w:eastAsia="宋体"/>
                <w:shd w:val="clear" w:color="auto" w:fill="FFFFFF"/>
                <w:lang w:eastAsia="zh-CN"/>
              </w:rPr>
            </w:pPr>
            <w:r>
              <w:rPr>
                <w:rFonts w:hint="eastAsia" w:ascii="宋体" w:hAnsi="宋体" w:eastAsia="宋体"/>
                <w:shd w:val="clear" w:color="auto" w:fill="FFFFFF"/>
                <w:lang w:eastAsia="zh-CN"/>
              </w:rPr>
              <w:t>2</w:t>
            </w:r>
            <w:r>
              <w:rPr>
                <w:rFonts w:ascii="宋体" w:hAnsi="宋体" w:eastAsia="宋体"/>
                <w:shd w:val="clear" w:color="auto" w:fill="FFFFFF"/>
                <w:lang w:eastAsia="zh-CN"/>
              </w:rPr>
              <w:t>.</w:t>
            </w:r>
            <w:r>
              <w:rPr>
                <w:rFonts w:hint="eastAsia" w:ascii="宋体" w:hAnsi="宋体" w:eastAsia="宋体"/>
                <w:shd w:val="clear" w:color="auto" w:fill="FFFFFF"/>
                <w:lang w:eastAsia="zh-CN"/>
              </w:rPr>
              <w:t>参考书目</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val="en-US" w:eastAsia="zh-CN"/>
              </w:rPr>
              <w:t>杜振华</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财政学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微课版</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人民邮电</w:t>
            </w:r>
            <w:r>
              <w:rPr>
                <w:rFonts w:hint="eastAsia" w:asciiTheme="minorEastAsia" w:hAnsiTheme="minorEastAsia" w:eastAsiaTheme="minorEastAsia"/>
                <w:szCs w:val="21"/>
                <w:lang w:eastAsia="zh-CN"/>
              </w:rPr>
              <w:t>出版社,20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月出版，第</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 xml:space="preserve">版. </w:t>
            </w:r>
          </w:p>
          <w:p>
            <w:pPr>
              <w:tabs>
                <w:tab w:val="left" w:pos="720"/>
              </w:tabs>
              <w:snapToGrid w:val="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w:t>
            </w:r>
            <w:r>
              <w:rPr>
                <w:rFonts w:hint="eastAsia" w:asciiTheme="minorEastAsia" w:hAnsiTheme="minorEastAsia" w:eastAsiaTheme="minorEastAsia"/>
                <w:szCs w:val="21"/>
                <w:lang w:val="en-US" w:eastAsia="zh-CN"/>
              </w:rPr>
              <w:t>唐祥来 康锋莉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财政学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人民邮电</w:t>
            </w:r>
            <w:r>
              <w:rPr>
                <w:rFonts w:hint="eastAsia" w:asciiTheme="minorEastAsia" w:hAnsiTheme="minorEastAsia" w:eastAsiaTheme="minorEastAsia"/>
                <w:szCs w:val="21"/>
                <w:lang w:eastAsia="zh-CN"/>
              </w:rPr>
              <w:t>出版社,20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月出版，第</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版.</w:t>
            </w:r>
          </w:p>
          <w:p>
            <w:pPr>
              <w:tabs>
                <w:tab w:val="left" w:pos="720"/>
              </w:tabs>
              <w:snapToGrid w:val="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[3]陈共，《财政学》，中国人民大学出版社，2020年4月出版，第10版.</w:t>
            </w:r>
          </w:p>
          <w:p>
            <w:pPr>
              <w:tabs>
                <w:tab w:val="left" w:pos="720"/>
              </w:tabs>
              <w:snapToGrid w:val="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[4]王晓光 张新成，《财政与税收》，清华大学出版社，2024年6月出版，第7版.</w:t>
            </w:r>
          </w:p>
          <w:p>
            <w:pPr>
              <w:rPr>
                <w:rFonts w:hint="default" w:eastAsia="宋体" w:cs="宋体"/>
                <w:b/>
                <w:bCs/>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442" w:type="dxa"/>
            <w:vAlign w:val="center"/>
          </w:tcPr>
          <w:p>
            <w:pPr>
              <w:pStyle w:val="14"/>
              <w:spacing w:before="43"/>
              <w:ind w:left="100" w:right="93"/>
              <w:jc w:val="center"/>
              <w:rPr>
                <w:rFonts w:ascii="宋体" w:eastAsia="宋体"/>
                <w:b/>
                <w:sz w:val="21"/>
                <w:lang w:eastAsia="zh-CN"/>
              </w:rPr>
            </w:pPr>
            <w:r>
              <w:rPr>
                <w:rFonts w:hint="eastAsia" w:ascii="宋体" w:eastAsia="宋体"/>
                <w:b/>
                <w:sz w:val="21"/>
                <w:lang w:eastAsia="zh-CN"/>
              </w:rPr>
              <w:t>J</w:t>
            </w:r>
          </w:p>
          <w:p>
            <w:pPr>
              <w:pStyle w:val="14"/>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14"/>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463" w:type="dxa"/>
            <w:gridSpan w:val="11"/>
            <w:vAlign w:val="center"/>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1.多媒体或智慧教室，活动桌椅；</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2.学习通；</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3.满足基本学习需求的温度、照明、声音环境。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442" w:type="dxa"/>
            <w:vAlign w:val="center"/>
          </w:tcPr>
          <w:p>
            <w:pPr>
              <w:pStyle w:val="14"/>
              <w:spacing w:before="162"/>
              <w:ind w:left="8"/>
              <w:jc w:val="center"/>
              <w:rPr>
                <w:rFonts w:ascii="宋体"/>
                <w:b/>
                <w:sz w:val="21"/>
              </w:rPr>
            </w:pPr>
            <w:r>
              <w:rPr>
                <w:rFonts w:ascii="宋体"/>
                <w:b/>
                <w:w w:val="98"/>
                <w:sz w:val="21"/>
              </w:rPr>
              <w:t>K</w:t>
            </w:r>
          </w:p>
          <w:p>
            <w:pPr>
              <w:pStyle w:val="14"/>
              <w:spacing w:before="43"/>
              <w:ind w:left="100" w:right="93"/>
              <w:jc w:val="center"/>
              <w:rPr>
                <w:rFonts w:ascii="宋体" w:eastAsia="宋体"/>
                <w:b/>
                <w:sz w:val="21"/>
                <w:lang w:eastAsia="zh-CN"/>
              </w:rPr>
            </w:pPr>
            <w:r>
              <w:rPr>
                <w:rFonts w:hint="eastAsia" w:ascii="宋体" w:eastAsia="宋体"/>
                <w:b/>
                <w:sz w:val="21"/>
              </w:rPr>
              <w:t>注意事项</w:t>
            </w:r>
          </w:p>
        </w:tc>
        <w:tc>
          <w:tcPr>
            <w:tcW w:w="7463" w:type="dxa"/>
            <w:gridSpan w:val="11"/>
            <w:vAlign w:val="center"/>
          </w:tcPr>
          <w:p>
            <w:pPr>
              <w:pStyle w:val="14"/>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pPr>
              <w:pStyle w:val="14"/>
              <w:spacing w:before="65"/>
              <w:ind w:left="107"/>
              <w:rPr>
                <w:sz w:val="21"/>
                <w:szCs w:val="21"/>
                <w:lang w:eastAsia="zh-CN"/>
              </w:rPr>
            </w:pPr>
            <w:r>
              <w:rPr>
                <w:sz w:val="21"/>
                <w:szCs w:val="21"/>
                <w:lang w:eastAsia="zh-CN"/>
              </w:rPr>
              <w:t>备注：</w:t>
            </w:r>
          </w:p>
          <w:p>
            <w:pPr>
              <w:pStyle w:val="14"/>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14"/>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14"/>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14"/>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14"/>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14"/>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442" w:type="dxa"/>
            <w:vMerge w:val="restart"/>
            <w:vAlign w:val="center"/>
          </w:tcPr>
          <w:p>
            <w:pPr>
              <w:pStyle w:val="14"/>
              <w:ind w:left="170"/>
              <w:rPr>
                <w:b/>
                <w:bCs/>
                <w:sz w:val="21"/>
                <w:szCs w:val="21"/>
                <w:lang w:eastAsia="zh-CN"/>
              </w:rPr>
            </w:pPr>
            <w:r>
              <w:rPr>
                <w:rFonts w:hint="eastAsia" w:ascii="宋体" w:hAnsi="宋体" w:eastAsia="宋体" w:cs="宋体"/>
                <w:b/>
                <w:color w:val="000000"/>
                <w:sz w:val="21"/>
                <w:szCs w:val="21"/>
                <w:lang w:eastAsia="zh-CN"/>
              </w:rPr>
              <w:t>审批意见</w:t>
            </w:r>
          </w:p>
        </w:tc>
        <w:tc>
          <w:tcPr>
            <w:tcW w:w="7463" w:type="dxa"/>
            <w:gridSpan w:val="11"/>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eastAsia"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663360" behindDoc="1" locked="0" layoutInCell="1" allowOverlap="1">
                  <wp:simplePos x="0" y="0"/>
                  <wp:positionH relativeFrom="column">
                    <wp:posOffset>1949450</wp:posOffset>
                  </wp:positionH>
                  <wp:positionV relativeFrom="paragraph">
                    <wp:posOffset>167005</wp:posOffset>
                  </wp:positionV>
                  <wp:extent cx="1151890" cy="481330"/>
                  <wp:effectExtent l="0" t="0" r="3810" b="1270"/>
                  <wp:wrapNone/>
                  <wp:docPr id="53" name="图片 53"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黄海棠"/>
                          <pic:cNvPicPr>
                            <a:picLocks noChangeAspect="1"/>
                          </pic:cNvPicPr>
                        </pic:nvPicPr>
                        <pic:blipFill>
                          <a:blip r:embed="rId29"/>
                          <a:stretch>
                            <a:fillRect/>
                          </a:stretch>
                        </pic:blipFill>
                        <pic:spPr>
                          <a:xfrm>
                            <a:off x="0" y="0"/>
                            <a:ext cx="1151890" cy="481330"/>
                          </a:xfrm>
                          <a:prstGeom prst="rect">
                            <a:avLst/>
                          </a:prstGeom>
                        </pic:spPr>
                      </pic:pic>
                    </a:graphicData>
                  </a:graphic>
                </wp:anchor>
              </w:drawing>
            </w:r>
          </w:p>
          <w:p>
            <w:pPr>
              <w:rPr>
                <w:rFonts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62336" behindDoc="0" locked="0" layoutInCell="1" allowOverlap="1">
                  <wp:simplePos x="0" y="0"/>
                  <wp:positionH relativeFrom="column">
                    <wp:posOffset>194945</wp:posOffset>
                  </wp:positionH>
                  <wp:positionV relativeFrom="paragraph">
                    <wp:posOffset>1905</wp:posOffset>
                  </wp:positionV>
                  <wp:extent cx="1232535" cy="367665"/>
                  <wp:effectExtent l="0" t="0" r="12065" b="635"/>
                  <wp:wrapNone/>
                  <wp:docPr id="54" name="图片 54"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陈佳君"/>
                          <pic:cNvPicPr>
                            <a:picLocks noChangeAspect="1"/>
                          </pic:cNvPicPr>
                        </pic:nvPicPr>
                        <pic:blipFill>
                          <a:blip r:embed="rId30"/>
                          <a:stretch>
                            <a:fillRect/>
                          </a:stretch>
                        </pic:blipFill>
                        <pic:spPr>
                          <a:xfrm>
                            <a:off x="0" y="0"/>
                            <a:ext cx="1232535" cy="367665"/>
                          </a:xfrm>
                          <a:prstGeom prst="rect">
                            <a:avLst/>
                          </a:prstGeom>
                        </pic:spPr>
                      </pic:pic>
                    </a:graphicData>
                  </a:graphic>
                </wp:anchor>
              </w:drawing>
            </w:r>
            <w:r>
              <w:rPr>
                <w:rFonts w:ascii="宋体" w:hAnsi="宋体" w:eastAsia="宋体" w:cs="宋体"/>
                <w:sz w:val="21"/>
                <w:szCs w:val="21"/>
                <w:lang w:eastAsia="zh-CN"/>
              </w:rPr>
              <w:drawing>
                <wp:anchor distT="0" distB="0" distL="114300" distR="114300" simplePos="0" relativeHeight="251663360" behindDoc="0" locked="0" layoutInCell="1" allowOverlap="1">
                  <wp:simplePos x="0" y="0"/>
                  <wp:positionH relativeFrom="column">
                    <wp:posOffset>3390900</wp:posOffset>
                  </wp:positionH>
                  <wp:positionV relativeFrom="paragraph">
                    <wp:posOffset>125730</wp:posOffset>
                  </wp:positionV>
                  <wp:extent cx="1102995" cy="276225"/>
                  <wp:effectExtent l="0" t="0" r="0" b="0"/>
                  <wp:wrapNone/>
                  <wp:docPr id="55" name="图片 55" descr="雷艳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雷艳杰"/>
                          <pic:cNvPicPr>
                            <a:picLocks noChangeAspect="1"/>
                          </pic:cNvPicPr>
                        </pic:nvPicPr>
                        <pic:blipFill>
                          <a:blip r:embed="rId31"/>
                          <a:stretch>
                            <a:fillRect/>
                          </a:stretch>
                        </pic:blipFill>
                        <pic:spPr>
                          <a:xfrm>
                            <a:off x="0" y="0"/>
                            <a:ext cx="1102995" cy="276225"/>
                          </a:xfrm>
                          <a:prstGeom prst="rect">
                            <a:avLst/>
                          </a:prstGeom>
                        </pic:spPr>
                      </pic:pic>
                    </a:graphicData>
                  </a:graphic>
                </wp:anchor>
              </w:drawing>
            </w:r>
          </w:p>
          <w:p>
            <w:pPr>
              <w:rPr>
                <w:rFonts w:ascii="宋体" w:hAnsi="宋体" w:eastAsia="宋体" w:cs="宋体"/>
                <w:sz w:val="21"/>
                <w:szCs w:val="21"/>
                <w:lang w:eastAsia="zh-CN"/>
              </w:rPr>
            </w:pP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pPr>
              <w:tabs>
                <w:tab w:val="left" w:pos="5727"/>
              </w:tabs>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月 </w:t>
            </w:r>
            <w:r>
              <w:rPr>
                <w:rFonts w:hint="eastAsia" w:ascii="宋体" w:hAnsi="宋体" w:eastAsia="宋体" w:cs="宋体"/>
                <w:sz w:val="21"/>
                <w:szCs w:val="21"/>
                <w:lang w:val="en-US" w:eastAsia="zh-CN"/>
              </w:rPr>
              <w:t>28</w:t>
            </w:r>
            <w:r>
              <w:rPr>
                <w:rFonts w:hint="eastAsia" w:ascii="宋体" w:hAnsi="宋体" w:eastAsia="宋体" w:cs="宋体"/>
                <w:sz w:val="21"/>
                <w:szCs w:val="21"/>
                <w:lang w:eastAsia="zh-CN"/>
              </w:rPr>
              <w:t xml:space="preserve"> 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442" w:type="dxa"/>
            <w:vMerge w:val="continue"/>
            <w:vAlign w:val="center"/>
          </w:tcPr>
          <w:p>
            <w:pPr>
              <w:pStyle w:val="14"/>
              <w:spacing w:before="53"/>
              <w:ind w:left="587"/>
              <w:rPr>
                <w:b/>
                <w:bCs/>
                <w:sz w:val="21"/>
                <w:szCs w:val="21"/>
                <w:lang w:eastAsia="zh-CN"/>
              </w:rPr>
            </w:pPr>
          </w:p>
        </w:tc>
        <w:tc>
          <w:tcPr>
            <w:tcW w:w="7463"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ascii="宋体" w:hAnsi="宋体" w:eastAsia="宋体" w:cs="宋体"/>
                <w:sz w:val="21"/>
                <w:szCs w:val="21"/>
                <w:lang w:eastAsia="zh-CN"/>
              </w:rPr>
            </w:pPr>
            <w:r>
              <w:rPr>
                <w:rFonts w:ascii="宋体" w:hAnsi="宋体" w:eastAsia="宋体" w:cs="宋体"/>
                <w:sz w:val="21"/>
                <w:szCs w:val="21"/>
                <w:lang w:eastAsia="zh-CN"/>
              </w:rPr>
              <w:drawing>
                <wp:inline distT="0" distB="0" distL="114300" distR="114300">
                  <wp:extent cx="1861185" cy="466090"/>
                  <wp:effectExtent l="0" t="0" r="0" b="0"/>
                  <wp:docPr id="56" name="图片 56" descr="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同意"/>
                          <pic:cNvPicPr>
                            <a:picLocks noChangeAspect="1"/>
                          </pic:cNvPicPr>
                        </pic:nvPicPr>
                        <pic:blipFill>
                          <a:blip r:embed="rId32"/>
                          <a:stretch>
                            <a:fillRect/>
                          </a:stretch>
                        </pic:blipFill>
                        <pic:spPr>
                          <a:xfrm>
                            <a:off x="0" y="0"/>
                            <a:ext cx="1861185" cy="466090"/>
                          </a:xfrm>
                          <a:prstGeom prst="rect">
                            <a:avLst/>
                          </a:prstGeom>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664384" behindDoc="1" locked="0" layoutInCell="1" allowOverlap="1">
                  <wp:simplePos x="0" y="0"/>
                  <wp:positionH relativeFrom="column">
                    <wp:posOffset>3773170</wp:posOffset>
                  </wp:positionH>
                  <wp:positionV relativeFrom="paragraph">
                    <wp:posOffset>210185</wp:posOffset>
                  </wp:positionV>
                  <wp:extent cx="873125" cy="351155"/>
                  <wp:effectExtent l="0" t="0" r="3175" b="4445"/>
                  <wp:wrapNone/>
                  <wp:docPr id="57" name="图片 57"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伍家军"/>
                          <pic:cNvPicPr>
                            <a:picLocks noChangeAspect="1"/>
                          </pic:cNvPicPr>
                        </pic:nvPicPr>
                        <pic:blipFill>
                          <a:blip r:embed="rId33"/>
                          <a:stretch>
                            <a:fillRect/>
                          </a:stretch>
                        </pic:blipFill>
                        <pic:spPr>
                          <a:xfrm>
                            <a:off x="0" y="0"/>
                            <a:ext cx="873125" cy="351155"/>
                          </a:xfrm>
                          <a:prstGeom prst="rect">
                            <a:avLst/>
                          </a:prstGeom>
                        </pic:spPr>
                      </pic:pic>
                    </a:graphicData>
                  </a:graphic>
                </wp:anchor>
              </w:drawing>
            </w:r>
            <w:r>
              <w:rPr>
                <w:rFonts w:hint="eastAsia" w:ascii="宋体" w:hAnsi="宋体" w:eastAsia="宋体" w:cs="宋体"/>
                <w:sz w:val="21"/>
                <w:szCs w:val="21"/>
                <w:lang w:eastAsia="zh-CN"/>
              </w:rPr>
              <w:t xml:space="preserve">          专家组成员签名：</w:t>
            </w:r>
            <w:r>
              <w:rPr>
                <w:rFonts w:ascii="宋体" w:hAnsi="宋体" w:eastAsia="宋体" w:cs="宋体"/>
                <w:sz w:val="21"/>
                <w:szCs w:val="21"/>
                <w:lang w:eastAsia="zh-CN"/>
              </w:rPr>
              <w:drawing>
                <wp:inline distT="0" distB="0" distL="114300" distR="114300">
                  <wp:extent cx="1057275" cy="441960"/>
                  <wp:effectExtent l="0" t="0" r="9525" b="2540"/>
                  <wp:docPr id="58" name="图片 58"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黄海棠"/>
                          <pic:cNvPicPr>
                            <a:picLocks noChangeAspect="1"/>
                          </pic:cNvPicPr>
                        </pic:nvPicPr>
                        <pic:blipFill>
                          <a:blip r:embed="rId29"/>
                          <a:stretch>
                            <a:fillRect/>
                          </a:stretch>
                        </pic:blipFill>
                        <pic:spPr>
                          <a:xfrm>
                            <a:off x="0" y="0"/>
                            <a:ext cx="1057275" cy="441960"/>
                          </a:xfrm>
                          <a:prstGeom prst="rect">
                            <a:avLst/>
                          </a:prstGeom>
                        </pic:spPr>
                      </pic:pic>
                    </a:graphicData>
                  </a:graphic>
                </wp:inline>
              </w:drawing>
            </w:r>
            <w:r>
              <w:rPr>
                <w:rFonts w:ascii="宋体" w:hAnsi="宋体" w:eastAsia="宋体" w:cs="宋体"/>
                <w:sz w:val="21"/>
                <w:szCs w:val="21"/>
                <w:lang w:eastAsia="zh-CN"/>
              </w:rPr>
              <w:drawing>
                <wp:inline distT="0" distB="0" distL="114300" distR="114300">
                  <wp:extent cx="995045" cy="330835"/>
                  <wp:effectExtent l="0" t="0" r="8255" b="12065"/>
                  <wp:docPr id="59" name="图片 59"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陈翊"/>
                          <pic:cNvPicPr>
                            <a:picLocks noChangeAspect="1"/>
                          </pic:cNvPicPr>
                        </pic:nvPicPr>
                        <pic:blipFill>
                          <a:blip r:embed="rId34"/>
                          <a:stretch>
                            <a:fillRect/>
                          </a:stretch>
                        </pic:blipFill>
                        <pic:spPr>
                          <a:xfrm>
                            <a:off x="0" y="0"/>
                            <a:ext cx="995045" cy="330835"/>
                          </a:xfrm>
                          <a:prstGeom prst="rect">
                            <a:avLst/>
                          </a:prstGeom>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29</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442" w:type="dxa"/>
            <w:vMerge w:val="continue"/>
            <w:vAlign w:val="center"/>
          </w:tcPr>
          <w:p>
            <w:pPr>
              <w:pStyle w:val="14"/>
              <w:spacing w:before="53"/>
              <w:ind w:left="587"/>
              <w:rPr>
                <w:b/>
                <w:bCs/>
                <w:sz w:val="21"/>
                <w:szCs w:val="21"/>
                <w:lang w:eastAsia="zh-CN"/>
              </w:rPr>
            </w:pPr>
          </w:p>
        </w:tc>
        <w:tc>
          <w:tcPr>
            <w:tcW w:w="7463"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方正公文小标宋" w:hAnsi="方正公文小标宋" w:eastAsia="方正公文小标宋" w:cs="方正公文小标宋"/>
                <w:color w:val="0070C0"/>
                <w:sz w:val="48"/>
                <w:szCs w:val="48"/>
                <w:bdr w:val="single" w:color="auto" w:sz="4" w:space="0"/>
                <w:shd w:val="clear" w:color="auto" w:fill="auto"/>
                <w:lang w:val="en-US" w:eastAsia="zh-CN"/>
              </w:rPr>
              <w:t>审核通过</w:t>
            </w:r>
            <w:r>
              <w:rPr>
                <w:rFonts w:hint="eastAsia" w:ascii="方正公文小标宋" w:hAnsi="方正公文小标宋" w:eastAsia="方正公文小标宋" w:cs="方正公文小标宋"/>
                <w:color w:val="0070C0"/>
                <w:sz w:val="36"/>
                <w:szCs w:val="36"/>
                <w:lang w:val="en-US" w:eastAsia="zh-CN"/>
              </w:rPr>
              <w:t xml:space="preserve"> </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664384" behindDoc="0" locked="0" layoutInCell="1" allowOverlap="1">
                  <wp:simplePos x="0" y="0"/>
                  <wp:positionH relativeFrom="column">
                    <wp:posOffset>3427730</wp:posOffset>
                  </wp:positionH>
                  <wp:positionV relativeFrom="paragraph">
                    <wp:posOffset>120650</wp:posOffset>
                  </wp:positionV>
                  <wp:extent cx="1285875" cy="233680"/>
                  <wp:effectExtent l="0" t="0" r="9525" b="7620"/>
                  <wp:wrapNone/>
                  <wp:docPr id="60" name="图片 60" descr="40337e8d42457ddaf9edac1c317b6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40337e8d42457ddaf9edac1c317b6c4"/>
                          <pic:cNvPicPr>
                            <a:picLocks noChangeAspect="1"/>
                          </pic:cNvPicPr>
                        </pic:nvPicPr>
                        <pic:blipFill>
                          <a:blip r:embed="rId11"/>
                          <a:stretch>
                            <a:fillRect/>
                          </a:stretch>
                        </pic:blipFill>
                        <pic:spPr>
                          <a:xfrm>
                            <a:off x="0" y="0"/>
                            <a:ext cx="1285875" cy="233680"/>
                          </a:xfrm>
                          <a:prstGeom prst="rect">
                            <a:avLst/>
                          </a:prstGeom>
                        </pic:spPr>
                      </pic:pic>
                    </a:graphicData>
                  </a:graphic>
                </wp:anchor>
              </w:drawing>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月 </w:t>
            </w:r>
            <w:r>
              <w:rPr>
                <w:rFonts w:hint="eastAsia" w:ascii="宋体" w:hAnsi="宋体" w:eastAsia="宋体" w:cs="宋体"/>
                <w:sz w:val="21"/>
                <w:szCs w:val="21"/>
                <w:lang w:val="en-US" w:eastAsia="zh-CN"/>
              </w:rPr>
              <w:t>29</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bl>
    <w:p/>
    <w:p>
      <w:pPr>
        <w:rPr>
          <w:rFonts w:ascii="宋体" w:hAnsi="宋体" w:eastAsia="宋体" w:cs="宋体"/>
          <w:b/>
          <w:bCs/>
          <w:sz w:val="36"/>
          <w:szCs w:val="36"/>
          <w:lang w:eastAsia="zh-CN"/>
        </w:rPr>
      </w:pPr>
      <w:r>
        <w:rPr>
          <w:rFonts w:ascii="宋体" w:hAnsi="宋体" w:eastAsia="宋体" w:cs="宋体"/>
          <w:b/>
          <w:bCs/>
          <w:sz w:val="36"/>
          <w:szCs w:val="36"/>
          <w:lang w:eastAsia="zh-CN"/>
        </w:rPr>
        <w:br w:type="page"/>
      </w:r>
    </w:p>
    <w:p>
      <w:pPr>
        <w:pStyle w:val="2"/>
        <w:bidi w:val="0"/>
        <w:rPr>
          <w:rFonts w:hint="eastAsia"/>
          <w:lang w:eastAsia="zh-CN"/>
        </w:rPr>
      </w:pPr>
      <w:bookmarkStart w:id="24" w:name="_Toc32483"/>
      <w:r>
        <w:rPr>
          <w:lang w:eastAsia="zh-CN"/>
        </w:rPr>
        <w:t>三明学院</w:t>
      </w:r>
      <w:r>
        <w:rPr>
          <w:rFonts w:hint="eastAsia"/>
          <w:lang w:eastAsia="zh-CN"/>
        </w:rPr>
        <w:t>数字经济专业(微积分（一）)教学</w:t>
      </w:r>
      <w:r>
        <w:rPr>
          <w:lang w:eastAsia="zh-CN"/>
        </w:rPr>
        <w:t>大纲</w:t>
      </w:r>
      <w:bookmarkEnd w:id="24"/>
    </w:p>
    <w:tbl>
      <w:tblPr>
        <w:tblStyle w:val="1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273"/>
        <w:gridCol w:w="476"/>
        <w:gridCol w:w="1509"/>
        <w:gridCol w:w="662"/>
        <w:gridCol w:w="265"/>
        <w:gridCol w:w="1057"/>
        <w:gridCol w:w="257"/>
        <w:gridCol w:w="884"/>
        <w:gridCol w:w="277"/>
        <w:gridCol w:w="283"/>
        <w:gridCol w:w="290"/>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14"/>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3754" w:type="dxa"/>
            <w:gridSpan w:val="6"/>
            <w:vAlign w:val="center"/>
          </w:tcPr>
          <w:p>
            <w:pPr>
              <w:pStyle w:val="14"/>
              <w:spacing w:before="70"/>
              <w:ind w:right="2046"/>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微积分（一）</w:t>
            </w:r>
          </w:p>
        </w:tc>
        <w:tc>
          <w:tcPr>
            <w:tcW w:w="2475" w:type="dxa"/>
            <w:gridSpan w:val="4"/>
            <w:vAlign w:val="center"/>
          </w:tcPr>
          <w:p>
            <w:pPr>
              <w:pStyle w:val="14"/>
              <w:spacing w:before="70"/>
              <w:jc w:val="center"/>
              <w:rPr>
                <w:rFonts w:hint="eastAsia"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375" w:type="dxa"/>
            <w:gridSpan w:val="3"/>
          </w:tcPr>
          <w:p>
            <w:pPr>
              <w:pStyle w:val="14"/>
              <w:spacing w:before="70"/>
              <w:ind w:left="193" w:right="186"/>
              <w:jc w:val="center"/>
              <w:rPr>
                <w:rFonts w:hint="eastAsia" w:ascii="宋体" w:hAnsi="宋体" w:eastAsia="宋体" w:cs="宋体"/>
                <w:sz w:val="21"/>
                <w:szCs w:val="21"/>
              </w:rPr>
            </w:pPr>
            <w:r>
              <w:rPr>
                <w:rFonts w:hint="eastAsia" w:ascii="宋体" w:hAnsi="宋体" w:eastAsia="宋体" w:cs="宋体"/>
                <w:sz w:val="21"/>
                <w:szCs w:val="21"/>
              </w:rPr>
              <w:t>0811330009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4"/>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课程类型</w:t>
            </w:r>
          </w:p>
        </w:tc>
        <w:tc>
          <w:tcPr>
            <w:tcW w:w="3754" w:type="dxa"/>
            <w:gridSpan w:val="6"/>
          </w:tcPr>
          <w:p>
            <w:pPr>
              <w:pStyle w:val="14"/>
              <w:numPr>
                <w:ilvl w:val="0"/>
                <w:numId w:val="3"/>
              </w:numPr>
              <w:tabs>
                <w:tab w:val="left" w:pos="401"/>
              </w:tabs>
              <w:spacing w:before="70"/>
              <w:ind w:hanging="187"/>
              <w:rPr>
                <w:rFonts w:hint="eastAsia" w:ascii="宋体" w:hAnsi="宋体" w:eastAsia="宋体" w:cs="宋体"/>
                <w:sz w:val="21"/>
                <w:szCs w:val="21"/>
                <w:lang w:eastAsia="zh-CN"/>
              </w:rPr>
            </w:pPr>
            <w:r>
              <w:rPr>
                <w:rFonts w:hint="eastAsia" w:ascii="宋体" w:hAnsi="宋体" w:eastAsia="宋体" w:cs="宋体"/>
                <w:sz w:val="21"/>
                <w:szCs w:val="21"/>
                <w:lang w:eastAsia="zh-CN"/>
              </w:rPr>
              <w:t>通识课</w:t>
            </w:r>
            <w:r>
              <w:rPr>
                <w:rFonts w:hint="eastAsia" w:ascii="MS Mincho" w:hAnsi="MS Mincho" w:eastAsia="MS Mincho" w:cs="MS Mincho"/>
                <w:sz w:val="24"/>
                <w:szCs w:val="24"/>
                <w:lang w:eastAsia="zh-CN"/>
              </w:rPr>
              <w:t>☑</w:t>
            </w:r>
            <w:r>
              <w:rPr>
                <w:rFonts w:hint="eastAsia" w:ascii="宋体" w:hAnsi="宋体" w:eastAsia="宋体" w:cs="宋体"/>
                <w:sz w:val="21"/>
                <w:szCs w:val="21"/>
                <w:lang w:eastAsia="zh-CN"/>
              </w:rPr>
              <w:t>学科平台和专业核心课</w:t>
            </w:r>
          </w:p>
          <w:p>
            <w:pPr>
              <w:pStyle w:val="14"/>
              <w:numPr>
                <w:ilvl w:val="0"/>
                <w:numId w:val="3"/>
              </w:numPr>
              <w:tabs>
                <w:tab w:val="left" w:pos="401"/>
              </w:tabs>
              <w:spacing w:before="70"/>
              <w:ind w:hanging="187"/>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475" w:type="dxa"/>
            <w:gridSpan w:val="4"/>
            <w:vAlign w:val="center"/>
          </w:tcPr>
          <w:p>
            <w:pPr>
              <w:pStyle w:val="14"/>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375" w:type="dxa"/>
            <w:gridSpan w:val="3"/>
            <w:vAlign w:val="center"/>
          </w:tcPr>
          <w:p>
            <w:pPr>
              <w:pStyle w:val="14"/>
              <w:spacing w:before="70"/>
              <w:ind w:left="191" w:right="18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罗奕奕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14"/>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6"/>
            <w:vAlign w:val="center"/>
          </w:tcPr>
          <w:p>
            <w:pPr>
              <w:pStyle w:val="14"/>
              <w:tabs>
                <w:tab w:val="left" w:pos="424"/>
              </w:tabs>
              <w:spacing w:before="72"/>
              <w:ind w:left="220" w:firstLine="480" w:firstLineChars="200"/>
              <w:jc w:val="both"/>
              <w:rPr>
                <w:rFonts w:hint="eastAsia" w:ascii="宋体" w:hAnsi="宋体" w:eastAsia="宋体" w:cs="宋体"/>
                <w:sz w:val="21"/>
                <w:szCs w:val="21"/>
                <w:lang w:eastAsia="zh-CN"/>
              </w:rPr>
            </w:pPr>
            <w:r>
              <w:rPr>
                <w:rFonts w:hint="eastAsia" w:ascii="MS Mincho" w:hAnsi="MS Mincho" w:eastAsia="MS Mincho" w:cs="MS Mincho"/>
                <w:sz w:val="24"/>
                <w:szCs w:val="24"/>
              </w:rPr>
              <w:t>☑</w:t>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475" w:type="dxa"/>
            <w:gridSpan w:val="4"/>
            <w:vAlign w:val="center"/>
          </w:tcPr>
          <w:p>
            <w:pPr>
              <w:pStyle w:val="14"/>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    分</w:t>
            </w:r>
          </w:p>
        </w:tc>
        <w:tc>
          <w:tcPr>
            <w:tcW w:w="1375" w:type="dxa"/>
            <w:gridSpan w:val="3"/>
            <w:vAlign w:val="center"/>
          </w:tcPr>
          <w:p>
            <w:pPr>
              <w:pStyle w:val="14"/>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14"/>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3"/>
            <w:vAlign w:val="center"/>
          </w:tcPr>
          <w:p>
            <w:pPr>
              <w:pStyle w:val="14"/>
              <w:spacing w:before="72"/>
              <w:ind w:left="1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学期</w:t>
            </w:r>
          </w:p>
        </w:tc>
        <w:tc>
          <w:tcPr>
            <w:tcW w:w="1509" w:type="dxa"/>
            <w:vAlign w:val="center"/>
          </w:tcPr>
          <w:p>
            <w:pPr>
              <w:pStyle w:val="14"/>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总学时</w:t>
            </w:r>
          </w:p>
        </w:tc>
        <w:tc>
          <w:tcPr>
            <w:tcW w:w="927" w:type="dxa"/>
            <w:gridSpan w:val="2"/>
            <w:vAlign w:val="center"/>
          </w:tcPr>
          <w:p>
            <w:pPr>
              <w:pStyle w:val="14"/>
              <w:spacing w:before="72"/>
              <w:ind w:left="19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48</w:t>
            </w:r>
          </w:p>
        </w:tc>
        <w:tc>
          <w:tcPr>
            <w:tcW w:w="2475" w:type="dxa"/>
            <w:gridSpan w:val="4"/>
            <w:vAlign w:val="center"/>
          </w:tcPr>
          <w:p>
            <w:pPr>
              <w:pStyle w:val="14"/>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375" w:type="dxa"/>
            <w:gridSpan w:val="3"/>
            <w:vAlign w:val="center"/>
          </w:tcPr>
          <w:p>
            <w:pPr>
              <w:pStyle w:val="14"/>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4"/>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混合式</w:t>
            </w:r>
          </w:p>
          <w:p>
            <w:pPr>
              <w:pStyle w:val="14"/>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3"/>
            <w:vAlign w:val="center"/>
          </w:tcPr>
          <w:p>
            <w:pPr>
              <w:pStyle w:val="14"/>
              <w:spacing w:before="72"/>
              <w:ind w:left="9" w:leftChars="4"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利用学银在线平台上《经济数学（一元微积分）》（福建省线上一流课程）作为该门课程的线上学习资源。</w:t>
            </w:r>
          </w:p>
          <w:p>
            <w:pPr>
              <w:pStyle w:val="14"/>
              <w:spacing w:before="72"/>
              <w:ind w:left="9"/>
              <w:rPr>
                <w:rFonts w:hint="eastAsia" w:ascii="宋体" w:hAnsi="宋体" w:eastAsia="宋体" w:cs="宋体"/>
                <w:sz w:val="21"/>
                <w:szCs w:val="21"/>
                <w:lang w:eastAsia="zh-CN"/>
              </w:rPr>
            </w:pPr>
            <w:r>
              <w:rPr>
                <w:rFonts w:hint="eastAsia" w:ascii="宋体" w:hAnsi="宋体" w:eastAsia="宋体" w:cs="宋体"/>
                <w:sz w:val="21"/>
                <w:szCs w:val="21"/>
                <w:lang w:eastAsia="zh-CN"/>
              </w:rPr>
              <w:t>课程网址：</w:t>
            </w:r>
            <w:r>
              <w:rPr>
                <w:rFonts w:ascii="宋体" w:hAnsi="宋体" w:eastAsia="宋体" w:cs="宋体"/>
                <w:sz w:val="21"/>
                <w:szCs w:val="21"/>
                <w:lang w:eastAsia="zh-CN"/>
              </w:rPr>
              <w:t>http://mooc1.chaoxing.com/course/template60/200038283.html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jc w:val="center"/>
        </w:trPr>
        <w:tc>
          <w:tcPr>
            <w:tcW w:w="1301" w:type="dxa"/>
          </w:tcPr>
          <w:p>
            <w:pPr>
              <w:pStyle w:val="14"/>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14"/>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14"/>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3"/>
          </w:tcPr>
          <w:p>
            <w:pPr>
              <w:pStyle w:val="14"/>
              <w:spacing w:before="94"/>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先修课程：无</w:t>
            </w:r>
          </w:p>
          <w:p>
            <w:pPr>
              <w:pStyle w:val="14"/>
              <w:spacing w:before="94"/>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后续课程：概率与数理统计、微观经济学、统计学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pPr>
              <w:pStyle w:val="14"/>
              <w:rPr>
                <w:rFonts w:hint="eastAsia" w:ascii="宋体" w:hAnsi="宋体" w:eastAsia="宋体" w:cs="宋体"/>
                <w:sz w:val="21"/>
                <w:szCs w:val="21"/>
                <w:lang w:eastAsia="zh-CN"/>
              </w:rPr>
            </w:pPr>
          </w:p>
          <w:p>
            <w:pPr>
              <w:pStyle w:val="14"/>
              <w:spacing w:before="4"/>
              <w:rPr>
                <w:rFonts w:hint="eastAsia" w:ascii="宋体" w:hAnsi="宋体" w:eastAsia="宋体" w:cs="宋体"/>
                <w:sz w:val="21"/>
                <w:szCs w:val="21"/>
                <w:lang w:eastAsia="zh-CN"/>
              </w:rPr>
            </w:pPr>
          </w:p>
          <w:p>
            <w:pPr>
              <w:pStyle w:val="14"/>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14"/>
              <w:spacing w:before="43"/>
              <w:ind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3"/>
          </w:tcPr>
          <w:p>
            <w:pPr>
              <w:pStyle w:val="14"/>
              <w:spacing w:before="4"/>
              <w:rPr>
                <w:rFonts w:hint="eastAsia" w:cs="宋体" w:asciiTheme="minorEastAsia" w:hAnsiTheme="minorEastAsia" w:eastAsiaTheme="minorEastAsia"/>
                <w:sz w:val="21"/>
                <w:szCs w:val="21"/>
                <w:lang w:eastAsia="zh-CN"/>
              </w:rPr>
            </w:pPr>
          </w:p>
          <w:p>
            <w:pPr>
              <w:pStyle w:val="14"/>
              <w:spacing w:line="312" w:lineRule="auto"/>
              <w:ind w:left="107" w:right="-29" w:firstLine="480"/>
              <w:rPr>
                <w:rFonts w:hint="eastAsia" w:asciiTheme="minorEastAsia" w:hAnsiTheme="minorEastAsia" w:eastAsiaTheme="minorEastAsia"/>
                <w:sz w:val="21"/>
                <w:szCs w:val="21"/>
                <w:lang w:eastAsia="zh-CN"/>
              </w:rPr>
            </w:pPr>
            <w:r>
              <w:rPr>
                <w:rFonts w:asciiTheme="minorEastAsia" w:hAnsiTheme="minorEastAsia" w:eastAsiaTheme="minorEastAsia"/>
                <w:sz w:val="21"/>
                <w:szCs w:val="21"/>
                <w:lang w:eastAsia="zh-TW"/>
              </w:rPr>
              <w:t>本课程</w:t>
            </w:r>
            <w:r>
              <w:rPr>
                <w:rFonts w:hint="eastAsia" w:asciiTheme="minorEastAsia" w:hAnsiTheme="minorEastAsia" w:eastAsiaTheme="minorEastAsia"/>
                <w:sz w:val="21"/>
                <w:szCs w:val="21"/>
                <w:lang w:eastAsia="zh-CN"/>
              </w:rPr>
              <w:t>是经济、管理各专业一门必修专业基础课，是经济与数学相互交叉的一门跨学科课程。通过对函数连续性、可微性和可积性学习，一方面引导</w:t>
            </w:r>
            <w:r>
              <w:rPr>
                <w:rFonts w:asciiTheme="minorEastAsia" w:hAnsiTheme="minorEastAsia" w:eastAsiaTheme="minorEastAsia"/>
                <w:sz w:val="21"/>
                <w:szCs w:val="21"/>
                <w:lang w:eastAsia="zh-TW"/>
              </w:rPr>
              <w:t>学生</w:t>
            </w:r>
            <w:r>
              <w:rPr>
                <w:rFonts w:hint="eastAsia" w:asciiTheme="minorEastAsia" w:hAnsiTheme="minorEastAsia" w:eastAsiaTheme="minorEastAsia"/>
                <w:sz w:val="21"/>
                <w:szCs w:val="21"/>
                <w:lang w:eastAsia="zh-CN"/>
              </w:rPr>
              <w:t>掌握微积分基本概念、基本理论和基本运算技能，提升学生的抽象思维能力、逻辑推理能力、非逻辑思维能力和运算能力； 另一方面借助变量思想，帮助学生掌握经济领域中的数量关系与优化规律，培养学生数学建模的能力，以便运用所学知识解释经济现象，定性、定量分析、解决经济领域相关专业问题，为学生学习后继课程和进一步获取数学知识发挥重要作用。同时隐藏在课程内容后面的数学思想、数学思维、数学文化以及辩证唯物主义观，对培养学生提出问题、分析和解决问题的能力，以及树立良好的人文数学和科学精神发挥重要作用。</w:t>
            </w:r>
          </w:p>
          <w:p>
            <w:pPr>
              <w:pStyle w:val="14"/>
              <w:spacing w:line="312" w:lineRule="auto"/>
              <w:ind w:left="107" w:right="-29" w:firstLine="480"/>
              <w:rPr>
                <w:rFonts w:hint="eastAsia"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9" w:hRule="atLeast"/>
          <w:jc w:val="center"/>
        </w:trPr>
        <w:tc>
          <w:tcPr>
            <w:tcW w:w="1301" w:type="dxa"/>
          </w:tcPr>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spacing w:before="8"/>
              <w:rPr>
                <w:rFonts w:hint="eastAsia" w:ascii="宋体" w:hAnsi="宋体" w:eastAsia="宋体" w:cs="宋体"/>
                <w:sz w:val="21"/>
                <w:szCs w:val="21"/>
                <w:lang w:eastAsia="zh-CN"/>
              </w:rPr>
            </w:pPr>
          </w:p>
          <w:p>
            <w:pPr>
              <w:pStyle w:val="14"/>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14"/>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3"/>
          </w:tcPr>
          <w:p>
            <w:pPr>
              <w:adjustRightInd w:val="0"/>
              <w:snapToGrid w:val="0"/>
              <w:spacing w:before="312" w:beforeLines="100" w:line="300" w:lineRule="auto"/>
              <w:ind w:firstLine="420" w:firstLineChars="200"/>
              <w:rPr>
                <w:rFonts w:hint="eastAsia"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lang w:eastAsia="zh-CN"/>
              </w:rPr>
              <w:t>结合毕业要求，</w:t>
            </w:r>
            <w:r>
              <w:rPr>
                <w:rFonts w:hint="eastAsia" w:asciiTheme="minorEastAsia" w:hAnsiTheme="minorEastAsia" w:eastAsiaTheme="minorEastAsia"/>
                <w:sz w:val="21"/>
                <w:szCs w:val="21"/>
                <w:lang w:eastAsia="zh-CN"/>
              </w:rPr>
              <w:t>通过本课程学习，学生达成如下目标</w:t>
            </w:r>
            <w:r>
              <w:rPr>
                <w:rFonts w:hint="eastAsia" w:cs="仿宋_GB2312" w:asciiTheme="minorEastAsia" w:hAnsiTheme="minorEastAsia" w:eastAsiaTheme="minorEastAsia"/>
                <w:sz w:val="21"/>
                <w:szCs w:val="21"/>
                <w:lang w:eastAsia="zh-CN"/>
              </w:rPr>
              <w:t>：</w:t>
            </w:r>
          </w:p>
          <w:p>
            <w:pPr>
              <w:adjustRightInd w:val="0"/>
              <w:snapToGrid w:val="0"/>
              <w:spacing w:line="300" w:lineRule="auto"/>
              <w:rPr>
                <w:rFonts w:hint="eastAsia"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1．知识目标</w:t>
            </w:r>
          </w:p>
          <w:p>
            <w:pPr>
              <w:adjustRightInd w:val="0"/>
              <w:snapToGrid w:val="0"/>
              <w:spacing w:line="300" w:lineRule="auto"/>
              <w:ind w:firstLine="411" w:firstLineChars="196"/>
              <w:rPr>
                <w:rFonts w:hint="eastAsia" w:asciiTheme="minorEastAsia" w:hAnsiTheme="minorEastAsia" w:eastAsiaTheme="minorEastAsia"/>
                <w:b/>
                <w:sz w:val="21"/>
                <w:szCs w:val="21"/>
                <w:lang w:eastAsia="zh-CN"/>
              </w:rPr>
            </w:pPr>
            <w:r>
              <w:rPr>
                <w:rFonts w:hint="eastAsia" w:asciiTheme="minorEastAsia" w:hAnsiTheme="minorEastAsia" w:eastAsiaTheme="minorEastAsia"/>
                <w:sz w:val="21"/>
                <w:szCs w:val="21"/>
                <w:lang w:eastAsia="zh-CN"/>
              </w:rPr>
              <w:t>通过微积分基本知识的学习，能形成比较系统的微积分</w:t>
            </w:r>
            <w:r>
              <w:rPr>
                <w:rFonts w:asciiTheme="minorEastAsia" w:hAnsiTheme="minorEastAsia" w:eastAsiaTheme="minorEastAsia"/>
                <w:sz w:val="21"/>
                <w:szCs w:val="21"/>
                <w:lang w:eastAsia="zh-CN"/>
              </w:rPr>
              <w:t>知识</w:t>
            </w:r>
            <w:r>
              <w:rPr>
                <w:rFonts w:hint="eastAsia" w:asciiTheme="minorEastAsia" w:hAnsiTheme="minorEastAsia" w:eastAsiaTheme="minorEastAsia"/>
                <w:sz w:val="21"/>
                <w:szCs w:val="21"/>
                <w:lang w:eastAsia="zh-CN"/>
              </w:rPr>
              <w:t>体系</w:t>
            </w:r>
            <w:r>
              <w:rPr>
                <w:rFonts w:hint="eastAsia" w:asciiTheme="minorEastAsia" w:hAnsiTheme="minorEastAsia" w:eastAsiaTheme="minorEastAsia"/>
                <w:b/>
                <w:sz w:val="21"/>
                <w:szCs w:val="21"/>
                <w:lang w:eastAsia="zh-CN"/>
              </w:rPr>
              <w:t>（目标1.1）</w:t>
            </w:r>
            <w:r>
              <w:rPr>
                <w:rFonts w:hint="eastAsia" w:asciiTheme="minorEastAsia" w:hAnsiTheme="minorEastAsia" w:eastAsiaTheme="minorEastAsia"/>
                <w:sz w:val="21"/>
                <w:szCs w:val="21"/>
                <w:lang w:eastAsia="zh-CN"/>
              </w:rPr>
              <w:t>，具备“</w:t>
            </w:r>
            <w:r>
              <w:rPr>
                <w:rFonts w:hint="eastAsia" w:asciiTheme="minorEastAsia" w:hAnsiTheme="minorEastAsia" w:eastAsiaTheme="minorEastAsia"/>
                <w:b/>
                <w:sz w:val="21"/>
                <w:szCs w:val="21"/>
                <w:lang w:eastAsia="zh-CN"/>
              </w:rPr>
              <w:t>从事经济学研究和贸易活动必须的数学基础知识和基本思想</w:t>
            </w:r>
            <w:r>
              <w:rPr>
                <w:rFonts w:hint="eastAsia" w:asciiTheme="minorEastAsia" w:hAnsiTheme="minorEastAsia" w:eastAsiaTheme="minorEastAsia"/>
                <w:sz w:val="21"/>
                <w:szCs w:val="21"/>
                <w:lang w:eastAsia="zh-CN"/>
              </w:rPr>
              <w:t>”。</w:t>
            </w:r>
          </w:p>
          <w:p>
            <w:pPr>
              <w:adjustRightInd w:val="0"/>
              <w:snapToGrid w:val="0"/>
              <w:spacing w:line="300" w:lineRule="auto"/>
              <w:rPr>
                <w:rFonts w:hint="eastAsia" w:asciiTheme="minorEastAsia" w:hAnsiTheme="minorEastAsia" w:eastAsiaTheme="minorEastAsia"/>
                <w:sz w:val="21"/>
                <w:szCs w:val="21"/>
                <w:lang w:eastAsia="zh-CN"/>
              </w:rPr>
            </w:pPr>
            <w:r>
              <w:rPr>
                <w:rFonts w:hint="eastAsia" w:asciiTheme="minorEastAsia" w:hAnsiTheme="minorEastAsia" w:eastAsiaTheme="minorEastAsia"/>
                <w:b/>
                <w:sz w:val="21"/>
                <w:szCs w:val="21"/>
                <w:lang w:eastAsia="zh-CN"/>
              </w:rPr>
              <w:t xml:space="preserve">    </w:t>
            </w:r>
            <w:r>
              <w:rPr>
                <w:rFonts w:hint="eastAsia" w:asciiTheme="minorEastAsia" w:hAnsiTheme="minorEastAsia" w:eastAsiaTheme="minorEastAsia"/>
                <w:sz w:val="21"/>
                <w:szCs w:val="21"/>
                <w:lang w:eastAsia="zh-CN"/>
              </w:rPr>
              <w:t>通过微积分在经济分析中应用的学习，会利用微积分语言表达经济管理数量关系（</w:t>
            </w:r>
            <w:r>
              <w:rPr>
                <w:rFonts w:hint="eastAsia" w:asciiTheme="minorEastAsia" w:hAnsiTheme="minorEastAsia" w:eastAsiaTheme="minorEastAsia"/>
                <w:b/>
                <w:sz w:val="21"/>
                <w:szCs w:val="21"/>
                <w:lang w:eastAsia="zh-CN"/>
              </w:rPr>
              <w:t>目标1.2</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会用微积分</w:t>
            </w:r>
            <w:r>
              <w:rPr>
                <w:rFonts w:hint="eastAsia" w:asciiTheme="minorEastAsia" w:hAnsiTheme="minorEastAsia" w:eastAsiaTheme="minorEastAsia"/>
                <w:sz w:val="21"/>
                <w:szCs w:val="21"/>
                <w:lang w:eastAsia="zh-CN"/>
              </w:rPr>
              <w:t>眼光分析社会现象、评价经济行为（</w:t>
            </w:r>
            <w:r>
              <w:rPr>
                <w:rFonts w:hint="eastAsia" w:asciiTheme="minorEastAsia" w:hAnsiTheme="minorEastAsia" w:eastAsiaTheme="minorEastAsia"/>
                <w:b/>
                <w:sz w:val="21"/>
                <w:szCs w:val="21"/>
                <w:lang w:eastAsia="zh-CN"/>
              </w:rPr>
              <w:t>目标1.3</w:t>
            </w:r>
            <w:r>
              <w:rPr>
                <w:rFonts w:hint="eastAsia" w:asciiTheme="minorEastAsia" w:hAnsiTheme="minorEastAsia" w:eastAsiaTheme="minorEastAsia"/>
                <w:sz w:val="21"/>
                <w:szCs w:val="21"/>
                <w:lang w:eastAsia="zh-CN"/>
              </w:rPr>
              <w:t>）；会用微积分思维解决经济管理中的优化问题（</w:t>
            </w:r>
            <w:r>
              <w:rPr>
                <w:rFonts w:hint="eastAsia" w:asciiTheme="minorEastAsia" w:hAnsiTheme="minorEastAsia" w:eastAsiaTheme="minorEastAsia"/>
                <w:b/>
                <w:sz w:val="21"/>
                <w:szCs w:val="21"/>
                <w:lang w:eastAsia="zh-CN"/>
              </w:rPr>
              <w:t>目标1.4</w:t>
            </w:r>
            <w:r>
              <w:rPr>
                <w:rFonts w:hint="eastAsia" w:asciiTheme="minorEastAsia" w:hAnsiTheme="minorEastAsia" w:eastAsiaTheme="minorEastAsia"/>
                <w:sz w:val="21"/>
                <w:szCs w:val="21"/>
                <w:lang w:eastAsia="zh-CN"/>
              </w:rPr>
              <w:t>），具有“</w:t>
            </w:r>
            <w:r>
              <w:rPr>
                <w:rFonts w:hint="eastAsia" w:asciiTheme="minorEastAsia" w:hAnsiTheme="minorEastAsia" w:eastAsiaTheme="minorEastAsia"/>
                <w:b/>
                <w:sz w:val="21"/>
                <w:szCs w:val="21"/>
                <w:lang w:eastAsia="zh-CN"/>
              </w:rPr>
              <w:t>对经济活动进行定量分析</w:t>
            </w:r>
            <w:r>
              <w:rPr>
                <w:rFonts w:hint="eastAsia" w:asciiTheme="minorEastAsia" w:hAnsiTheme="minorEastAsia" w:eastAsiaTheme="minorEastAsia"/>
                <w:sz w:val="21"/>
                <w:szCs w:val="21"/>
                <w:lang w:eastAsia="zh-CN"/>
              </w:rPr>
              <w:t>”的能力。</w:t>
            </w:r>
          </w:p>
          <w:p>
            <w:pPr>
              <w:adjustRightInd w:val="0"/>
              <w:snapToGrid w:val="0"/>
              <w:spacing w:line="300" w:lineRule="auto"/>
              <w:rPr>
                <w:rFonts w:hint="eastAsia" w:asciiTheme="minorEastAsia" w:hAnsiTheme="minorEastAsia" w:eastAsiaTheme="minorEastAsia"/>
                <w:sz w:val="21"/>
                <w:szCs w:val="21"/>
                <w:lang w:eastAsia="zh-CN"/>
              </w:rPr>
            </w:pPr>
            <w:r>
              <w:rPr>
                <w:rFonts w:hint="eastAsia" w:asciiTheme="minorEastAsia" w:hAnsiTheme="minorEastAsia" w:eastAsiaTheme="minorEastAsia"/>
                <w:b/>
                <w:sz w:val="21"/>
                <w:szCs w:val="21"/>
                <w:lang w:eastAsia="zh-CN"/>
              </w:rPr>
              <w:t>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b/>
                <w:sz w:val="21"/>
                <w:szCs w:val="21"/>
                <w:lang w:eastAsia="zh-CN"/>
              </w:rPr>
              <w:t>能力目标</w:t>
            </w:r>
          </w:p>
          <w:p>
            <w:pPr>
              <w:adjustRightInd w:val="0"/>
              <w:snapToGrid w:val="0"/>
              <w:spacing w:line="300" w:lineRule="auto"/>
              <w:ind w:firstLine="420" w:firstLineChars="200"/>
              <w:rPr>
                <w:rFonts w:hint="eastAsia" w:asciiTheme="minorEastAsia" w:hAnsiTheme="minorEastAsia" w:eastAsiaTheme="minorEastAsia"/>
                <w:b/>
                <w:sz w:val="21"/>
                <w:szCs w:val="21"/>
                <w:lang w:eastAsia="zh-CN"/>
              </w:rPr>
            </w:pPr>
            <w:r>
              <w:rPr>
                <w:rFonts w:hint="eastAsia" w:asciiTheme="minorEastAsia" w:hAnsiTheme="minorEastAsia" w:eastAsiaTheme="minorEastAsia"/>
                <w:sz w:val="21"/>
                <w:szCs w:val="21"/>
                <w:lang w:eastAsia="zh-CN"/>
              </w:rPr>
              <w:t>通过专业案例的学习，具有利用建模思想对经济活动进行分析的能力；通过参加学习活动，获得获取知识、整合与运用知识的能力（</w:t>
            </w:r>
            <w:r>
              <w:rPr>
                <w:rFonts w:hint="eastAsia" w:asciiTheme="minorEastAsia" w:hAnsiTheme="minorEastAsia" w:eastAsiaTheme="minorEastAsia"/>
                <w:b/>
                <w:sz w:val="21"/>
                <w:szCs w:val="21"/>
                <w:lang w:eastAsia="zh-CN"/>
              </w:rPr>
              <w:t>目标2.1）；</w:t>
            </w:r>
            <w:r>
              <w:rPr>
                <w:rFonts w:hint="eastAsia" w:asciiTheme="minorEastAsia" w:hAnsiTheme="minorEastAsia" w:eastAsiaTheme="minorEastAsia"/>
                <w:sz w:val="21"/>
                <w:szCs w:val="21"/>
                <w:lang w:eastAsia="zh-CN"/>
              </w:rPr>
              <w:t>具有独立思考，主动探索、发现与提出问题、分析与解决问题的能力（</w:t>
            </w:r>
            <w:r>
              <w:rPr>
                <w:rFonts w:hint="eastAsia" w:asciiTheme="minorEastAsia" w:hAnsiTheme="minorEastAsia" w:eastAsiaTheme="minorEastAsia"/>
                <w:b/>
                <w:sz w:val="21"/>
                <w:szCs w:val="21"/>
                <w:lang w:eastAsia="zh-CN"/>
              </w:rPr>
              <w:t>目标2.2）</w:t>
            </w:r>
            <w:r>
              <w:rPr>
                <w:rFonts w:hint="eastAsia" w:asciiTheme="minorEastAsia" w:hAnsiTheme="minorEastAsia" w:eastAsiaTheme="minorEastAsia"/>
                <w:sz w:val="21"/>
                <w:szCs w:val="21"/>
                <w:lang w:eastAsia="zh-CN"/>
              </w:rPr>
              <w:t>；能在观摩同伴学习活动中，对学习成效进行合理评价与分析</w:t>
            </w:r>
            <w:r>
              <w:rPr>
                <w:rFonts w:hint="eastAsia" w:asciiTheme="minorEastAsia" w:hAnsiTheme="minorEastAsia" w:eastAsiaTheme="minorEastAsia"/>
                <w:b/>
                <w:sz w:val="21"/>
                <w:szCs w:val="21"/>
                <w:lang w:eastAsia="zh-CN"/>
              </w:rPr>
              <w:t>（目标2.3）</w:t>
            </w:r>
            <w:r>
              <w:rPr>
                <w:rFonts w:hint="eastAsia" w:asciiTheme="minorEastAsia" w:hAnsiTheme="minorEastAsia" w:eastAsiaTheme="minorEastAsia"/>
                <w:sz w:val="21"/>
                <w:szCs w:val="21"/>
                <w:lang w:eastAsia="zh-CN"/>
              </w:rPr>
              <w:t>，具备“</w:t>
            </w:r>
            <w:r>
              <w:rPr>
                <w:rFonts w:hint="eastAsia" w:asciiTheme="minorEastAsia" w:hAnsiTheme="minorEastAsia" w:eastAsiaTheme="minorEastAsia"/>
                <w:b/>
                <w:sz w:val="21"/>
                <w:szCs w:val="21"/>
                <w:lang w:eastAsia="zh-CN"/>
              </w:rPr>
              <w:t>自主学习、持续发展</w:t>
            </w:r>
            <w:r>
              <w:rPr>
                <w:rFonts w:hint="eastAsia" w:asciiTheme="minorEastAsia" w:hAnsiTheme="minorEastAsia" w:eastAsiaTheme="minorEastAsia"/>
                <w:sz w:val="21"/>
                <w:szCs w:val="21"/>
                <w:lang w:eastAsia="zh-CN"/>
              </w:rPr>
              <w:t>”的能力。</w:t>
            </w:r>
          </w:p>
          <w:p>
            <w:pPr>
              <w:adjustRightInd w:val="0"/>
              <w:snapToGrid w:val="0"/>
              <w:spacing w:line="300" w:lineRule="auto"/>
              <w:ind w:firstLine="411" w:firstLineChars="196"/>
              <w:rPr>
                <w:rFonts w:hint="eastAsia" w:asciiTheme="minorEastAsia" w:hAnsiTheme="minorEastAsia" w:eastAsiaTheme="minorEastAsia"/>
                <w:b/>
                <w:sz w:val="21"/>
                <w:szCs w:val="21"/>
                <w:lang w:eastAsia="zh-CN"/>
              </w:rPr>
            </w:pPr>
            <w:r>
              <w:rPr>
                <w:rFonts w:hint="eastAsia" w:asciiTheme="minorEastAsia" w:hAnsiTheme="minorEastAsia" w:eastAsiaTheme="minorEastAsia"/>
                <w:sz w:val="21"/>
                <w:szCs w:val="21"/>
                <w:lang w:eastAsia="zh-CN"/>
              </w:rPr>
              <w:t>通过提供的小组活动，自觉和同伴形成学习共同体，主动与同伴交流学习过程的困惑与收获，具备良好的沟通、协作能力（</w:t>
            </w:r>
            <w:r>
              <w:rPr>
                <w:rFonts w:hint="eastAsia" w:asciiTheme="minorEastAsia" w:hAnsiTheme="minorEastAsia" w:eastAsiaTheme="minorEastAsia"/>
                <w:b/>
                <w:sz w:val="21"/>
                <w:szCs w:val="21"/>
                <w:lang w:eastAsia="zh-CN"/>
              </w:rPr>
              <w:t>目标2.4），</w:t>
            </w:r>
            <w:r>
              <w:rPr>
                <w:rFonts w:hint="eastAsia" w:asciiTheme="minorEastAsia" w:hAnsiTheme="minorEastAsia" w:eastAsiaTheme="minorEastAsia"/>
                <w:sz w:val="21"/>
                <w:szCs w:val="21"/>
                <w:lang w:eastAsia="zh-CN"/>
              </w:rPr>
              <w:t>具有良好的“</w:t>
            </w:r>
            <w:r>
              <w:rPr>
                <w:rFonts w:hint="eastAsia" w:asciiTheme="minorEastAsia" w:hAnsiTheme="minorEastAsia" w:eastAsiaTheme="minorEastAsia"/>
                <w:b/>
                <w:sz w:val="21"/>
                <w:szCs w:val="21"/>
                <w:lang w:eastAsia="zh-CN"/>
              </w:rPr>
              <w:t>尊重多元观点和团队合作</w:t>
            </w:r>
            <w:r>
              <w:rPr>
                <w:rFonts w:hint="eastAsia" w:asciiTheme="minorEastAsia" w:hAnsiTheme="minorEastAsia" w:eastAsiaTheme="minorEastAsia"/>
                <w:sz w:val="21"/>
                <w:szCs w:val="21"/>
                <w:lang w:eastAsia="zh-CN"/>
              </w:rPr>
              <w:t>”能力。</w:t>
            </w:r>
          </w:p>
          <w:p>
            <w:pPr>
              <w:adjustRightInd w:val="0"/>
              <w:snapToGrid w:val="0"/>
              <w:spacing w:line="300" w:lineRule="auto"/>
              <w:rPr>
                <w:rFonts w:hint="eastAsia"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3．素质目标</w:t>
            </w:r>
          </w:p>
          <w:p>
            <w:pPr>
              <w:adjustRightInd w:val="0"/>
              <w:snapToGrid w:val="0"/>
              <w:spacing w:line="300" w:lineRule="auto"/>
              <w:ind w:firstLine="411" w:firstLineChars="196"/>
              <w:rPr>
                <w:rFonts w:hint="eastAsia" w:ascii="宋体" w:hAnsi="宋体"/>
                <w:b/>
                <w:sz w:val="24"/>
                <w:szCs w:val="24"/>
                <w:lang w:eastAsia="zh-CN"/>
              </w:rPr>
            </w:pPr>
            <w:r>
              <w:rPr>
                <w:rFonts w:hint="eastAsia" w:asciiTheme="minorEastAsia" w:hAnsiTheme="minorEastAsia" w:eastAsiaTheme="minorEastAsia"/>
                <w:sz w:val="21"/>
                <w:szCs w:val="21"/>
                <w:lang w:eastAsia="zh-CN"/>
              </w:rPr>
              <w:t>通过参加课程学习活动，通过数学史和数学文化中优秀传统文化与思想的介绍，具有求真求实、敢于质疑的科学精神（</w:t>
            </w:r>
            <w:r>
              <w:rPr>
                <w:rFonts w:hint="eastAsia" w:asciiTheme="minorEastAsia" w:hAnsiTheme="minorEastAsia" w:eastAsiaTheme="minorEastAsia"/>
                <w:b/>
                <w:sz w:val="21"/>
                <w:szCs w:val="21"/>
                <w:lang w:eastAsia="zh-CN"/>
              </w:rPr>
              <w:t>目标3.1）</w:t>
            </w:r>
            <w:r>
              <w:rPr>
                <w:rFonts w:hint="eastAsia" w:asciiTheme="minorEastAsia" w:hAnsiTheme="minorEastAsia" w:eastAsiaTheme="minorEastAsia"/>
                <w:sz w:val="21"/>
                <w:szCs w:val="21"/>
                <w:lang w:eastAsia="zh-CN"/>
              </w:rPr>
              <w:t>，坚持不懈的坚强意志（</w:t>
            </w:r>
            <w:r>
              <w:rPr>
                <w:rFonts w:hint="eastAsia" w:asciiTheme="minorEastAsia" w:hAnsiTheme="minorEastAsia" w:eastAsiaTheme="minorEastAsia"/>
                <w:b/>
                <w:sz w:val="21"/>
                <w:szCs w:val="21"/>
                <w:lang w:eastAsia="zh-CN"/>
              </w:rPr>
              <w:t>目标3.2）</w:t>
            </w:r>
            <w:r>
              <w:rPr>
                <w:rFonts w:hint="eastAsia" w:asciiTheme="minorEastAsia" w:hAnsiTheme="minorEastAsia" w:eastAsiaTheme="minorEastAsia"/>
                <w:sz w:val="21"/>
                <w:szCs w:val="21"/>
                <w:lang w:eastAsia="zh-CN"/>
              </w:rPr>
              <w:t>，能用辩证唯物主义观分析问题（</w:t>
            </w:r>
            <w:r>
              <w:rPr>
                <w:rFonts w:hint="eastAsia" w:asciiTheme="minorEastAsia" w:hAnsiTheme="minorEastAsia" w:eastAsiaTheme="minorEastAsia"/>
                <w:b/>
                <w:sz w:val="21"/>
                <w:szCs w:val="21"/>
                <w:lang w:eastAsia="zh-CN"/>
              </w:rPr>
              <w:t>目标3.3）</w:t>
            </w:r>
            <w:r>
              <w:rPr>
                <w:rFonts w:hint="eastAsia" w:asciiTheme="minorEastAsia" w:hAnsiTheme="minorEastAsia" w:eastAsiaTheme="minorEastAsia"/>
                <w:sz w:val="21"/>
                <w:szCs w:val="21"/>
                <w:lang w:eastAsia="zh-CN"/>
              </w:rPr>
              <w:t>，能形成客观、自信的人格</w:t>
            </w:r>
            <w:r>
              <w:rPr>
                <w:rFonts w:asciiTheme="minorEastAsia" w:hAnsiTheme="minorEastAsia" w:eastAsiaTheme="minorEastAsia"/>
                <w:sz w:val="21"/>
                <w:szCs w:val="21"/>
                <w:lang w:eastAsia="zh-CN"/>
              </w:rPr>
              <w:t>魅力</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b/>
                <w:sz w:val="21"/>
                <w:szCs w:val="21"/>
                <w:lang w:eastAsia="zh-CN"/>
              </w:rPr>
              <w:t>目标3.4）</w:t>
            </w:r>
            <w:r>
              <w:rPr>
                <w:rFonts w:hint="eastAsia" w:asciiTheme="minorEastAsia" w:hAnsiTheme="minorEastAsia" w:eastAsiaTheme="minorEastAsia"/>
                <w:sz w:val="21"/>
                <w:szCs w:val="21"/>
                <w:lang w:eastAsia="zh-CN"/>
              </w:rPr>
              <w:t>，具有良好的“</w:t>
            </w:r>
            <w:r>
              <w:rPr>
                <w:rFonts w:hint="eastAsia" w:asciiTheme="minorEastAsia" w:hAnsiTheme="minorEastAsia" w:eastAsiaTheme="minorEastAsia"/>
                <w:b/>
                <w:sz w:val="21"/>
                <w:szCs w:val="21"/>
                <w:lang w:eastAsia="zh-CN"/>
              </w:rPr>
              <w:t>人文精神和科学精神</w:t>
            </w:r>
            <w:r>
              <w:rPr>
                <w:rFonts w:hint="eastAsia" w:asciiTheme="minorEastAsia" w:hAnsiTheme="minorEastAsia" w:eastAsia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14"/>
              <w:jc w:val="center"/>
              <w:rPr>
                <w:rFonts w:hint="eastAsia" w:ascii="宋体"/>
                <w:b/>
                <w:w w:val="98"/>
                <w:sz w:val="21"/>
                <w:lang w:eastAsia="zh-CN"/>
              </w:rPr>
            </w:pPr>
            <w:r>
              <w:rPr>
                <w:rFonts w:ascii="宋体"/>
                <w:b/>
                <w:w w:val="98"/>
                <w:sz w:val="21"/>
                <w:lang w:eastAsia="zh-CN"/>
              </w:rPr>
              <w:t>D</w:t>
            </w:r>
          </w:p>
          <w:p>
            <w:pPr>
              <w:pStyle w:val="14"/>
              <w:jc w:val="center"/>
              <w:rPr>
                <w:rFonts w:hint="eastAsia" w:ascii="宋体" w:eastAsia="宋体"/>
                <w:b/>
                <w:sz w:val="21"/>
                <w:lang w:eastAsia="zh-CN"/>
              </w:rPr>
            </w:pPr>
            <w:r>
              <w:rPr>
                <w:rFonts w:hint="eastAsia" w:ascii="宋体" w:eastAsia="宋体"/>
                <w:b/>
                <w:sz w:val="21"/>
                <w:lang w:eastAsia="zh-CN"/>
              </w:rPr>
              <w:t>课程目标与</w:t>
            </w:r>
          </w:p>
          <w:p>
            <w:pPr>
              <w:pStyle w:val="14"/>
              <w:jc w:val="center"/>
              <w:rPr>
                <w:rFonts w:hint="eastAsia" w:ascii="宋体" w:eastAsia="宋体"/>
                <w:b/>
                <w:sz w:val="21"/>
                <w:lang w:eastAsia="zh-CN"/>
              </w:rPr>
            </w:pPr>
            <w:r>
              <w:rPr>
                <w:rFonts w:hint="eastAsia" w:ascii="宋体" w:eastAsia="宋体"/>
                <w:b/>
                <w:sz w:val="21"/>
                <w:lang w:eastAsia="zh-CN"/>
              </w:rPr>
              <w:t>毕业要求的</w:t>
            </w:r>
          </w:p>
          <w:p>
            <w:pPr>
              <w:pStyle w:val="14"/>
              <w:spacing w:before="43"/>
              <w:ind w:right="7"/>
              <w:jc w:val="center"/>
              <w:rPr>
                <w:rFonts w:hint="eastAsia" w:ascii="宋体" w:hAnsi="宋体" w:eastAsia="宋体" w:cs="宋体"/>
                <w:b/>
                <w:sz w:val="21"/>
                <w:szCs w:val="21"/>
                <w:lang w:eastAsia="zh-CN"/>
              </w:rPr>
            </w:pPr>
            <w:r>
              <w:rPr>
                <w:rFonts w:hint="eastAsia" w:ascii="宋体" w:eastAsia="宋体"/>
                <w:b/>
                <w:sz w:val="21"/>
                <w:lang w:eastAsia="zh-CN"/>
              </w:rPr>
              <w:t>对应关系</w:t>
            </w:r>
          </w:p>
        </w:tc>
        <w:tc>
          <w:tcPr>
            <w:tcW w:w="2827" w:type="dxa"/>
            <w:gridSpan w:val="4"/>
            <w:vAlign w:val="center"/>
          </w:tcPr>
          <w:p>
            <w:pPr>
              <w:pStyle w:val="14"/>
              <w:spacing w:before="86"/>
              <w:ind w:left="114"/>
              <w:jc w:val="center"/>
              <w:rPr>
                <w:rFonts w:hint="eastAsia" w:ascii="宋体" w:hAnsi="宋体" w:eastAsia="宋体" w:cs="宋体"/>
                <w:b/>
                <w:bCs/>
                <w:sz w:val="21"/>
                <w:szCs w:val="21"/>
                <w:lang w:eastAsia="zh-CN"/>
              </w:rPr>
            </w:pPr>
            <w:r>
              <w:rPr>
                <w:rFonts w:hint="eastAsia" w:ascii="宋体" w:eastAsia="宋体"/>
                <w:sz w:val="21"/>
                <w:lang w:eastAsia="zh-CN"/>
              </w:rPr>
              <w:t>毕业要求</w:t>
            </w:r>
          </w:p>
        </w:tc>
        <w:tc>
          <w:tcPr>
            <w:tcW w:w="2241" w:type="dxa"/>
            <w:gridSpan w:val="4"/>
            <w:vAlign w:val="center"/>
          </w:tcPr>
          <w:p>
            <w:pPr>
              <w:pStyle w:val="14"/>
              <w:spacing w:before="86"/>
              <w:ind w:left="115"/>
              <w:jc w:val="center"/>
              <w:rPr>
                <w:rFonts w:hint="eastAsia" w:ascii="宋体" w:hAnsi="宋体" w:eastAsia="宋体" w:cs="宋体"/>
                <w:b/>
                <w:bCs/>
                <w:sz w:val="21"/>
                <w:szCs w:val="21"/>
                <w:lang w:eastAsia="zh-CN"/>
              </w:rPr>
            </w:pPr>
            <w:r>
              <w:rPr>
                <w:rFonts w:hint="eastAsia" w:ascii="宋体" w:eastAsia="宋体"/>
                <w:sz w:val="21"/>
                <w:lang w:eastAsia="zh-CN"/>
              </w:rPr>
              <w:t>毕业要求指标点</w:t>
            </w:r>
          </w:p>
        </w:tc>
        <w:tc>
          <w:tcPr>
            <w:tcW w:w="2536" w:type="dxa"/>
            <w:gridSpan w:val="5"/>
            <w:vAlign w:val="center"/>
          </w:tcPr>
          <w:p>
            <w:pPr>
              <w:pStyle w:val="14"/>
              <w:spacing w:before="86"/>
              <w:ind w:left="96" w:right="67"/>
              <w:jc w:val="center"/>
              <w:rPr>
                <w:rFonts w:hint="eastAsia"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hint="eastAsia" w:ascii="宋体" w:hAnsi="宋体" w:eastAsia="宋体" w:cs="宋体"/>
                <w:b/>
                <w:sz w:val="21"/>
                <w:szCs w:val="21"/>
                <w:lang w:eastAsia="zh-CN"/>
              </w:rPr>
            </w:pPr>
          </w:p>
        </w:tc>
        <w:tc>
          <w:tcPr>
            <w:tcW w:w="2827" w:type="dxa"/>
            <w:gridSpan w:val="4"/>
            <w:vMerge w:val="restart"/>
            <w:vAlign w:val="center"/>
          </w:tcPr>
          <w:p>
            <w:pPr>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r>
              <w:rPr>
                <w:rFonts w:asciiTheme="minorEastAsia" w:hAnsiTheme="minorEastAsia" w:eastAsiaTheme="minorEastAsia"/>
                <w:color w:val="000000"/>
                <w:sz w:val="21"/>
                <w:szCs w:val="21"/>
                <w:lang w:eastAsia="zh-CN"/>
              </w:rPr>
              <w:t xml:space="preserve"> </w:t>
            </w:r>
            <w:r>
              <w:rPr>
                <w:rStyle w:val="15"/>
                <w:rFonts w:asciiTheme="minorEastAsia" w:hAnsiTheme="minorEastAsia" w:eastAsiaTheme="minorEastAsia"/>
                <w:color w:val="000000"/>
                <w:sz w:val="21"/>
                <w:szCs w:val="21"/>
                <w:lang w:eastAsia="zh-CN"/>
              </w:rPr>
              <w:t>专业知能</w:t>
            </w:r>
          </w:p>
        </w:tc>
        <w:tc>
          <w:tcPr>
            <w:tcW w:w="2241" w:type="dxa"/>
            <w:gridSpan w:val="4"/>
            <w:vAlign w:val="center"/>
          </w:tcPr>
          <w:p>
            <w:pPr>
              <w:jc w:val="center"/>
              <w:rPr>
                <w:rFonts w:hint="eastAsia" w:asciiTheme="minorEastAsia" w:hAnsiTheme="minorEastAsia" w:eastAsiaTheme="minorEastAsia"/>
                <w:sz w:val="21"/>
                <w:szCs w:val="21"/>
                <w:lang w:eastAsia="zh-CN"/>
              </w:rPr>
            </w:pPr>
            <w:r>
              <w:rPr>
                <w:rStyle w:val="15"/>
                <w:rFonts w:hint="eastAsia" w:asciiTheme="minorEastAsia" w:hAnsiTheme="minorEastAsia" w:eastAsiaTheme="minorEastAsia"/>
                <w:kern w:val="2"/>
                <w:sz w:val="21"/>
                <w:szCs w:val="21"/>
                <w:lang w:eastAsia="zh-CN"/>
              </w:rPr>
              <w:t>1.1</w:t>
            </w:r>
            <w:r>
              <w:rPr>
                <w:rStyle w:val="15"/>
                <w:rFonts w:asciiTheme="minorEastAsia" w:hAnsiTheme="minorEastAsia" w:eastAsiaTheme="minorEastAsia"/>
                <w:kern w:val="2"/>
                <w:sz w:val="21"/>
                <w:szCs w:val="21"/>
                <w:lang w:eastAsia="zh-CN"/>
              </w:rPr>
              <w:t>掌握比较系统</w:t>
            </w:r>
            <w:r>
              <w:rPr>
                <w:rStyle w:val="15"/>
                <w:rFonts w:hint="eastAsia" w:asciiTheme="minorEastAsia" w:hAnsiTheme="minorEastAsia" w:eastAsiaTheme="minorEastAsia"/>
                <w:kern w:val="2"/>
                <w:sz w:val="21"/>
                <w:szCs w:val="21"/>
                <w:lang w:eastAsia="zh-CN"/>
              </w:rPr>
              <w:t>微积分</w:t>
            </w:r>
            <w:r>
              <w:rPr>
                <w:rStyle w:val="15"/>
                <w:rFonts w:asciiTheme="minorEastAsia" w:hAnsiTheme="minorEastAsia" w:eastAsiaTheme="minorEastAsia"/>
                <w:kern w:val="2"/>
                <w:sz w:val="21"/>
                <w:szCs w:val="21"/>
                <w:lang w:eastAsia="zh-CN"/>
              </w:rPr>
              <w:t>知识和</w:t>
            </w:r>
            <w:r>
              <w:rPr>
                <w:rStyle w:val="15"/>
                <w:rFonts w:hint="eastAsia" w:asciiTheme="minorEastAsia" w:hAnsiTheme="minorEastAsia" w:eastAsiaTheme="minorEastAsia"/>
                <w:kern w:val="2"/>
                <w:sz w:val="21"/>
                <w:szCs w:val="21"/>
                <w:lang w:eastAsia="zh-CN"/>
              </w:rPr>
              <w:t>基本研究方法</w:t>
            </w:r>
            <w:r>
              <w:rPr>
                <w:rStyle w:val="15"/>
                <w:rFonts w:asciiTheme="minorEastAsia" w:hAnsiTheme="minorEastAsia" w:eastAsiaTheme="minorEastAsia"/>
                <w:kern w:val="2"/>
                <w:sz w:val="21"/>
                <w:szCs w:val="21"/>
                <w:lang w:eastAsia="zh-CN"/>
              </w:rPr>
              <w:t>。</w:t>
            </w:r>
          </w:p>
        </w:tc>
        <w:tc>
          <w:tcPr>
            <w:tcW w:w="2536" w:type="dxa"/>
            <w:gridSpan w:val="5"/>
            <w:vAlign w:val="center"/>
          </w:tcPr>
          <w:p>
            <w:pPr>
              <w:jc w:val="center"/>
              <w:rPr>
                <w:rFonts w:hint="eastAsia" w:cs="宋体" w:asciiTheme="minorEastAsia" w:hAnsiTheme="minorEastAsia" w:eastAsiaTheme="minorEastAsia"/>
                <w:bCs/>
                <w:sz w:val="21"/>
                <w:szCs w:val="21"/>
                <w:lang w:eastAsia="zh-CN"/>
              </w:rPr>
            </w:pPr>
            <w:r>
              <w:rPr>
                <w:rFonts w:hint="eastAsia" w:asciiTheme="minorEastAsia" w:hAnsiTheme="minorEastAsia" w:eastAsiaTheme="minorEastAsia"/>
                <w:sz w:val="21"/>
                <w:szCs w:val="21"/>
                <w:lang w:eastAsia="zh-CN"/>
              </w:rPr>
              <w:t>课程目标1.1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hint="eastAsia" w:ascii="宋体" w:hAnsi="宋体" w:eastAsia="宋体" w:cs="宋体"/>
                <w:b/>
                <w:sz w:val="21"/>
                <w:szCs w:val="21"/>
                <w:lang w:eastAsia="zh-CN"/>
              </w:rPr>
            </w:pPr>
          </w:p>
        </w:tc>
        <w:tc>
          <w:tcPr>
            <w:tcW w:w="2827" w:type="dxa"/>
            <w:gridSpan w:val="4"/>
            <w:vMerge w:val="continue"/>
            <w:vAlign w:val="center"/>
          </w:tcPr>
          <w:p>
            <w:pPr>
              <w:jc w:val="center"/>
              <w:rPr>
                <w:rFonts w:hint="eastAsia" w:asciiTheme="minorEastAsia" w:hAnsiTheme="minorEastAsia" w:eastAsiaTheme="minorEastAsia"/>
                <w:sz w:val="21"/>
                <w:szCs w:val="21"/>
                <w:lang w:eastAsia="zh-CN"/>
              </w:rPr>
            </w:pPr>
          </w:p>
        </w:tc>
        <w:tc>
          <w:tcPr>
            <w:tcW w:w="2241" w:type="dxa"/>
            <w:gridSpan w:val="4"/>
            <w:vAlign w:val="center"/>
          </w:tcPr>
          <w:p>
            <w:pPr>
              <w:jc w:val="center"/>
              <w:rPr>
                <w:rFonts w:hint="eastAsia" w:asciiTheme="minorEastAsia" w:hAnsiTheme="minorEastAsia" w:eastAsiaTheme="minorEastAsia"/>
                <w:sz w:val="21"/>
                <w:szCs w:val="21"/>
                <w:lang w:eastAsia="zh-CN"/>
              </w:rPr>
            </w:pPr>
            <w:r>
              <w:rPr>
                <w:rStyle w:val="15"/>
                <w:rFonts w:hint="eastAsia" w:asciiTheme="minorEastAsia" w:hAnsiTheme="minorEastAsia" w:eastAsiaTheme="minorEastAsia"/>
                <w:kern w:val="2"/>
                <w:sz w:val="21"/>
                <w:szCs w:val="21"/>
                <w:lang w:eastAsia="zh-CN"/>
              </w:rPr>
              <w:t>1.2</w:t>
            </w:r>
            <w:r>
              <w:rPr>
                <w:rStyle w:val="15"/>
                <w:rFonts w:asciiTheme="minorEastAsia" w:hAnsiTheme="minorEastAsia" w:eastAsiaTheme="minorEastAsia"/>
                <w:kern w:val="2"/>
                <w:sz w:val="21"/>
                <w:szCs w:val="21"/>
                <w:lang w:eastAsia="zh-CN"/>
              </w:rPr>
              <w:t>具备</w:t>
            </w:r>
            <w:r>
              <w:rPr>
                <w:rStyle w:val="15"/>
                <w:rFonts w:hint="eastAsia" w:asciiTheme="minorEastAsia" w:hAnsiTheme="minorEastAsia" w:eastAsiaTheme="minorEastAsia"/>
                <w:kern w:val="2"/>
                <w:sz w:val="21"/>
                <w:szCs w:val="21"/>
                <w:lang w:eastAsia="zh-CN"/>
              </w:rPr>
              <w:t>自主学习和知识更新、</w:t>
            </w:r>
            <w:r>
              <w:rPr>
                <w:rStyle w:val="15"/>
                <w:rFonts w:asciiTheme="minorEastAsia" w:hAnsiTheme="minorEastAsia" w:eastAsiaTheme="minorEastAsia"/>
                <w:kern w:val="2"/>
                <w:sz w:val="21"/>
                <w:szCs w:val="21"/>
                <w:lang w:eastAsia="zh-CN"/>
              </w:rPr>
              <w:t>持续发展的能力。</w:t>
            </w:r>
          </w:p>
        </w:tc>
        <w:tc>
          <w:tcPr>
            <w:tcW w:w="2536" w:type="dxa"/>
            <w:gridSpan w:val="5"/>
            <w:vAlign w:val="center"/>
          </w:tcPr>
          <w:p>
            <w:pPr>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课程目标2.1、2.2、2.3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hint="eastAsia" w:ascii="宋体" w:hAnsi="宋体" w:eastAsia="宋体" w:cs="宋体"/>
                <w:b/>
                <w:sz w:val="21"/>
                <w:szCs w:val="21"/>
                <w:lang w:eastAsia="zh-CN"/>
              </w:rPr>
            </w:pPr>
          </w:p>
        </w:tc>
        <w:tc>
          <w:tcPr>
            <w:tcW w:w="2827" w:type="dxa"/>
            <w:gridSpan w:val="4"/>
            <w:vAlign w:val="center"/>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color w:val="000000"/>
                <w:sz w:val="21"/>
                <w:szCs w:val="21"/>
                <w:lang w:eastAsia="zh-CN"/>
              </w:rPr>
              <w:t xml:space="preserve"> </w:t>
            </w:r>
            <w:r>
              <w:rPr>
                <w:rStyle w:val="15"/>
                <w:rFonts w:hint="eastAsia" w:asciiTheme="minorEastAsia" w:hAnsiTheme="minorEastAsia" w:eastAsiaTheme="minorEastAsia"/>
                <w:color w:val="000000"/>
                <w:sz w:val="21"/>
                <w:szCs w:val="21"/>
                <w:lang w:eastAsia="zh-CN"/>
              </w:rPr>
              <w:t>实务技能</w:t>
            </w:r>
          </w:p>
        </w:tc>
        <w:tc>
          <w:tcPr>
            <w:tcW w:w="2241" w:type="dxa"/>
            <w:gridSpan w:val="4"/>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Style w:val="15"/>
                <w:rFonts w:hint="eastAsia" w:asciiTheme="minorEastAsia" w:hAnsiTheme="minorEastAsia" w:eastAsiaTheme="minorEastAsia"/>
                <w:kern w:val="2"/>
                <w:sz w:val="21"/>
                <w:szCs w:val="21"/>
                <w:lang w:eastAsia="zh-CN"/>
              </w:rPr>
              <w:t>2.1</w:t>
            </w:r>
            <w:r>
              <w:rPr>
                <w:rStyle w:val="15"/>
                <w:rFonts w:asciiTheme="minorEastAsia" w:hAnsiTheme="minorEastAsia" w:eastAsiaTheme="minorEastAsia"/>
                <w:kern w:val="2"/>
                <w:sz w:val="21"/>
                <w:szCs w:val="21"/>
                <w:lang w:eastAsia="zh-CN"/>
              </w:rPr>
              <w:t>具备</w:t>
            </w:r>
            <w:r>
              <w:rPr>
                <w:rStyle w:val="15"/>
                <w:rFonts w:hint="eastAsia" w:asciiTheme="minorEastAsia" w:hAnsiTheme="minorEastAsia" w:eastAsiaTheme="minorEastAsia"/>
                <w:kern w:val="2"/>
                <w:sz w:val="21"/>
                <w:szCs w:val="21"/>
                <w:lang w:eastAsia="zh-CN"/>
              </w:rPr>
              <w:t>对经济活动进行定量分析，解决经济问题</w:t>
            </w:r>
            <w:r>
              <w:rPr>
                <w:rStyle w:val="15"/>
                <w:rFonts w:asciiTheme="minorEastAsia" w:hAnsiTheme="minorEastAsia" w:eastAsiaTheme="minorEastAsia"/>
                <w:kern w:val="2"/>
                <w:sz w:val="21"/>
                <w:szCs w:val="21"/>
                <w:lang w:eastAsia="zh-CN"/>
              </w:rPr>
              <w:t>能力。</w:t>
            </w:r>
          </w:p>
        </w:tc>
        <w:tc>
          <w:tcPr>
            <w:tcW w:w="2536" w:type="dxa"/>
            <w:gridSpan w:val="5"/>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asciiTheme="minorEastAsia" w:hAnsiTheme="minorEastAsia" w:eastAsiaTheme="minorEastAsia"/>
                <w:sz w:val="21"/>
                <w:szCs w:val="21"/>
                <w:lang w:eastAsia="zh-CN"/>
              </w:rPr>
              <w:t>课程目标1.2、1.3、1.4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hint="eastAsia" w:ascii="宋体" w:hAnsi="宋体" w:eastAsia="宋体" w:cs="宋体"/>
                <w:b/>
                <w:sz w:val="21"/>
                <w:szCs w:val="21"/>
                <w:lang w:eastAsia="zh-CN"/>
              </w:rPr>
            </w:pPr>
          </w:p>
        </w:tc>
        <w:tc>
          <w:tcPr>
            <w:tcW w:w="2827" w:type="dxa"/>
            <w:gridSpan w:val="4"/>
            <w:vAlign w:val="center"/>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Style w:val="15"/>
                <w:rFonts w:hint="eastAsia" w:asciiTheme="minorEastAsia" w:hAnsiTheme="minorEastAsia" w:eastAsiaTheme="minorEastAsia"/>
                <w:color w:val="000000"/>
                <w:kern w:val="24"/>
                <w:sz w:val="21"/>
                <w:szCs w:val="21"/>
                <w:lang w:eastAsia="zh-CN"/>
              </w:rPr>
              <w:t>3</w:t>
            </w:r>
            <w:r>
              <w:rPr>
                <w:rStyle w:val="15"/>
                <w:rFonts w:asciiTheme="minorEastAsia" w:hAnsiTheme="minorEastAsia" w:eastAsiaTheme="minorEastAsia"/>
                <w:color w:val="000000"/>
                <w:kern w:val="24"/>
                <w:sz w:val="21"/>
                <w:szCs w:val="21"/>
                <w:lang w:eastAsia="zh-CN"/>
              </w:rPr>
              <w:t>、</w:t>
            </w:r>
            <w:r>
              <w:rPr>
                <w:rStyle w:val="15"/>
                <w:rFonts w:hint="eastAsia" w:asciiTheme="minorEastAsia" w:hAnsiTheme="minorEastAsia" w:eastAsiaTheme="minorEastAsia"/>
                <w:kern w:val="2"/>
                <w:sz w:val="21"/>
                <w:szCs w:val="21"/>
                <w:lang w:eastAsia="zh-CN"/>
              </w:rPr>
              <w:t>协作整合</w:t>
            </w:r>
          </w:p>
        </w:tc>
        <w:tc>
          <w:tcPr>
            <w:tcW w:w="2241" w:type="dxa"/>
            <w:gridSpan w:val="4"/>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Style w:val="15"/>
                <w:rFonts w:hint="eastAsia" w:asciiTheme="minorEastAsia" w:hAnsiTheme="minorEastAsia" w:eastAsiaTheme="minorEastAsia"/>
                <w:color w:val="000000"/>
                <w:sz w:val="21"/>
                <w:szCs w:val="21"/>
                <w:lang w:eastAsia="zh-CN"/>
              </w:rPr>
              <w:t>3.1具有良好的沟通、团队协作能力</w:t>
            </w:r>
            <w:r>
              <w:rPr>
                <w:rStyle w:val="15"/>
                <w:rFonts w:asciiTheme="minorEastAsia" w:hAnsiTheme="minorEastAsia" w:eastAsiaTheme="minorEastAsia"/>
                <w:color w:val="000000"/>
                <w:sz w:val="21"/>
                <w:szCs w:val="21"/>
                <w:lang w:eastAsia="zh-CN"/>
              </w:rPr>
              <w:t>。</w:t>
            </w:r>
          </w:p>
        </w:tc>
        <w:tc>
          <w:tcPr>
            <w:tcW w:w="2536" w:type="dxa"/>
            <w:gridSpan w:val="5"/>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课程目标2.4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hint="eastAsia" w:ascii="宋体" w:hAnsi="宋体" w:eastAsia="宋体" w:cs="宋体"/>
                <w:b/>
                <w:sz w:val="21"/>
                <w:szCs w:val="21"/>
                <w:lang w:eastAsia="zh-CN"/>
              </w:rPr>
            </w:pPr>
          </w:p>
        </w:tc>
        <w:tc>
          <w:tcPr>
            <w:tcW w:w="2827" w:type="dxa"/>
            <w:gridSpan w:val="4"/>
            <w:vAlign w:val="center"/>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Style w:val="15"/>
                <w:rFonts w:hint="eastAsia" w:asciiTheme="minorEastAsia" w:hAnsiTheme="minorEastAsia" w:eastAsiaTheme="minorEastAsia"/>
                <w:kern w:val="2"/>
                <w:sz w:val="21"/>
                <w:szCs w:val="21"/>
                <w:lang w:eastAsia="zh-CN"/>
              </w:rPr>
              <w:t>4</w:t>
            </w:r>
            <w:r>
              <w:rPr>
                <w:rStyle w:val="15"/>
                <w:rFonts w:asciiTheme="minorEastAsia" w:hAnsiTheme="minorEastAsia" w:eastAsiaTheme="minorEastAsia"/>
                <w:kern w:val="2"/>
                <w:sz w:val="21"/>
                <w:szCs w:val="21"/>
                <w:lang w:eastAsia="zh-CN"/>
              </w:rPr>
              <w:t>、</w:t>
            </w:r>
            <w:r>
              <w:rPr>
                <w:rStyle w:val="15"/>
                <w:rFonts w:hint="eastAsia" w:asciiTheme="minorEastAsia" w:hAnsiTheme="minorEastAsia" w:eastAsiaTheme="minorEastAsia"/>
                <w:kern w:val="2"/>
                <w:sz w:val="21"/>
                <w:szCs w:val="21"/>
                <w:lang w:eastAsia="zh-CN"/>
              </w:rPr>
              <w:t>社会责任</w:t>
            </w:r>
          </w:p>
        </w:tc>
        <w:tc>
          <w:tcPr>
            <w:tcW w:w="2241" w:type="dxa"/>
            <w:gridSpan w:val="4"/>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Style w:val="15"/>
                <w:rFonts w:hint="eastAsia" w:asciiTheme="minorEastAsia" w:hAnsiTheme="minorEastAsia" w:eastAsiaTheme="minorEastAsia"/>
                <w:color w:val="000000"/>
                <w:sz w:val="21"/>
                <w:szCs w:val="21"/>
                <w:lang w:eastAsia="zh-CN"/>
              </w:rPr>
              <w:t>3.1</w:t>
            </w:r>
            <w:r>
              <w:rPr>
                <w:rStyle w:val="15"/>
                <w:rFonts w:asciiTheme="minorEastAsia" w:hAnsiTheme="minorEastAsia" w:eastAsiaTheme="minorEastAsia"/>
                <w:color w:val="000000"/>
                <w:sz w:val="21"/>
                <w:szCs w:val="21"/>
                <w:lang w:eastAsia="zh-CN"/>
              </w:rPr>
              <w:t>具有良好的</w:t>
            </w:r>
            <w:r>
              <w:rPr>
                <w:rStyle w:val="15"/>
                <w:rFonts w:hint="eastAsia" w:asciiTheme="minorEastAsia" w:hAnsiTheme="minorEastAsia" w:eastAsiaTheme="minorEastAsia"/>
                <w:color w:val="000000"/>
                <w:sz w:val="21"/>
                <w:szCs w:val="21"/>
                <w:lang w:eastAsia="zh-CN"/>
              </w:rPr>
              <w:t>人文、科学精神。</w:t>
            </w:r>
          </w:p>
        </w:tc>
        <w:tc>
          <w:tcPr>
            <w:tcW w:w="2536" w:type="dxa"/>
            <w:gridSpan w:val="5"/>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课程目标3.1、3.2、3.3、3.4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14"/>
              <w:spacing w:before="152"/>
              <w:ind w:left="8"/>
              <w:jc w:val="center"/>
              <w:rPr>
                <w:rFonts w:hint="eastAsia" w:ascii="宋体"/>
                <w:b/>
                <w:sz w:val="21"/>
              </w:rPr>
            </w:pPr>
            <w:r>
              <w:rPr>
                <w:rFonts w:ascii="宋体"/>
                <w:b/>
                <w:w w:val="98"/>
                <w:sz w:val="21"/>
              </w:rPr>
              <w:t>E</w:t>
            </w:r>
          </w:p>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rPr>
              <w:t>教学内容</w:t>
            </w:r>
          </w:p>
        </w:tc>
        <w:tc>
          <w:tcPr>
            <w:tcW w:w="5068" w:type="dxa"/>
            <w:gridSpan w:val="8"/>
            <w:vMerge w:val="restart"/>
            <w:vAlign w:val="center"/>
          </w:tcPr>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5"/>
            <w:vAlign w:val="center"/>
          </w:tcPr>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14"/>
              <w:spacing w:before="125" w:line="312" w:lineRule="auto"/>
              <w:ind w:right="23"/>
              <w:jc w:val="center"/>
              <w:rPr>
                <w:rFonts w:hint="eastAsia"/>
              </w:rPr>
            </w:pPr>
          </w:p>
        </w:tc>
        <w:tc>
          <w:tcPr>
            <w:tcW w:w="5068" w:type="dxa"/>
            <w:gridSpan w:val="8"/>
            <w:vMerge w:val="continue"/>
            <w:vAlign w:val="center"/>
          </w:tcPr>
          <w:p>
            <w:pPr>
              <w:pStyle w:val="14"/>
              <w:spacing w:before="125" w:line="312" w:lineRule="auto"/>
              <w:ind w:right="23"/>
              <w:jc w:val="center"/>
              <w:rPr>
                <w:rFonts w:hint="eastAsia"/>
              </w:rPr>
            </w:pPr>
          </w:p>
        </w:tc>
        <w:tc>
          <w:tcPr>
            <w:tcW w:w="884" w:type="dxa"/>
            <w:vAlign w:val="center"/>
          </w:tcPr>
          <w:p>
            <w:pPr>
              <w:pStyle w:val="14"/>
              <w:spacing w:before="44"/>
              <w:jc w:val="center"/>
              <w:rPr>
                <w:rFonts w:hint="eastAsia"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3"/>
            <w:vAlign w:val="center"/>
          </w:tcPr>
          <w:p>
            <w:pPr>
              <w:pStyle w:val="14"/>
              <w:spacing w:before="44"/>
              <w:jc w:val="center"/>
              <w:rPr>
                <w:rFonts w:hint="eastAsia"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pPr>
              <w:pStyle w:val="14"/>
              <w:spacing w:before="44"/>
              <w:ind w:right="89"/>
              <w:jc w:val="center"/>
              <w:rPr>
                <w:rFonts w:hint="eastAsia" w:ascii="宋体" w:hAnsi="宋体" w:eastAsia="宋体" w:cs="宋体"/>
                <w:b/>
                <w:bCs/>
                <w:sz w:val="21"/>
                <w:szCs w:val="21"/>
                <w:lang w:eastAsia="zh-CN"/>
              </w:rPr>
            </w:pPr>
            <w:r>
              <w:rPr>
                <w:rFonts w:hint="eastAsia" w:ascii="宋体" w:eastAsia="宋体"/>
                <w:bCs/>
                <w:sz w:val="21"/>
                <w:lang w:eastAsia="zh-CN"/>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rPr>
            </w:pPr>
          </w:p>
        </w:tc>
        <w:tc>
          <w:tcPr>
            <w:tcW w:w="5068" w:type="dxa"/>
            <w:gridSpan w:val="8"/>
          </w:tcPr>
          <w:p>
            <w:pPr>
              <w:pStyle w:val="14"/>
              <w:spacing w:before="125" w:line="312" w:lineRule="auto"/>
              <w:ind w:right="23"/>
              <w:jc w:val="center"/>
              <w:rPr>
                <w:rFonts w:hint="eastAsia"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第一章    函数、极限与连续</w:t>
            </w:r>
          </w:p>
        </w:tc>
        <w:tc>
          <w:tcPr>
            <w:tcW w:w="884" w:type="dxa"/>
          </w:tcPr>
          <w:p>
            <w:pPr>
              <w:pStyle w:val="14"/>
              <w:spacing w:before="125" w:line="312" w:lineRule="auto"/>
              <w:ind w:right="23"/>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11</w:t>
            </w:r>
          </w:p>
        </w:tc>
        <w:tc>
          <w:tcPr>
            <w:tcW w:w="850" w:type="dxa"/>
            <w:gridSpan w:val="3"/>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0</w:t>
            </w:r>
          </w:p>
        </w:tc>
        <w:tc>
          <w:tcPr>
            <w:tcW w:w="802" w:type="dxa"/>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8"/>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第二章    导数与微分</w:t>
            </w:r>
          </w:p>
        </w:tc>
        <w:tc>
          <w:tcPr>
            <w:tcW w:w="884" w:type="dxa"/>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7</w:t>
            </w:r>
          </w:p>
        </w:tc>
        <w:tc>
          <w:tcPr>
            <w:tcW w:w="850" w:type="dxa"/>
            <w:gridSpan w:val="3"/>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0</w:t>
            </w:r>
          </w:p>
        </w:tc>
        <w:tc>
          <w:tcPr>
            <w:tcW w:w="802" w:type="dxa"/>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8"/>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第三章    中值定理与导数的应用</w:t>
            </w:r>
          </w:p>
        </w:tc>
        <w:tc>
          <w:tcPr>
            <w:tcW w:w="884" w:type="dxa"/>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9</w:t>
            </w:r>
          </w:p>
        </w:tc>
        <w:tc>
          <w:tcPr>
            <w:tcW w:w="850" w:type="dxa"/>
            <w:gridSpan w:val="3"/>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0</w:t>
            </w:r>
          </w:p>
        </w:tc>
        <w:tc>
          <w:tcPr>
            <w:tcW w:w="802" w:type="dxa"/>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8"/>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第四章    不定积分</w:t>
            </w:r>
          </w:p>
          <w:p>
            <w:pPr>
              <w:pStyle w:val="14"/>
              <w:spacing w:before="125" w:line="312" w:lineRule="auto"/>
              <w:ind w:right="23"/>
              <w:jc w:val="center"/>
              <w:rPr>
                <w:rFonts w:hint="eastAsia" w:cs="宋体" w:asciiTheme="minorEastAsia" w:hAnsiTheme="minorEastAsia" w:eastAsiaTheme="minorEastAsia"/>
                <w:bCs/>
                <w:sz w:val="21"/>
                <w:szCs w:val="21"/>
                <w:lang w:eastAsia="zh-CN"/>
              </w:rPr>
            </w:pPr>
          </w:p>
        </w:tc>
        <w:tc>
          <w:tcPr>
            <w:tcW w:w="884" w:type="dxa"/>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9</w:t>
            </w:r>
          </w:p>
        </w:tc>
        <w:tc>
          <w:tcPr>
            <w:tcW w:w="850" w:type="dxa"/>
            <w:gridSpan w:val="3"/>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0</w:t>
            </w:r>
          </w:p>
        </w:tc>
        <w:tc>
          <w:tcPr>
            <w:tcW w:w="802" w:type="dxa"/>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8"/>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第五章    定积分</w:t>
            </w:r>
          </w:p>
        </w:tc>
        <w:tc>
          <w:tcPr>
            <w:tcW w:w="884" w:type="dxa"/>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9</w:t>
            </w:r>
          </w:p>
        </w:tc>
        <w:tc>
          <w:tcPr>
            <w:tcW w:w="850" w:type="dxa"/>
            <w:gridSpan w:val="3"/>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0</w:t>
            </w:r>
          </w:p>
        </w:tc>
        <w:tc>
          <w:tcPr>
            <w:tcW w:w="802" w:type="dxa"/>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8"/>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复习</w:t>
            </w:r>
          </w:p>
        </w:tc>
        <w:tc>
          <w:tcPr>
            <w:tcW w:w="884" w:type="dxa"/>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w:t>
            </w:r>
          </w:p>
        </w:tc>
        <w:tc>
          <w:tcPr>
            <w:tcW w:w="850" w:type="dxa"/>
            <w:gridSpan w:val="3"/>
          </w:tcPr>
          <w:p>
            <w:pPr>
              <w:pStyle w:val="14"/>
              <w:spacing w:before="125" w:line="312" w:lineRule="auto"/>
              <w:ind w:right="23"/>
              <w:jc w:val="center"/>
              <w:rPr>
                <w:rFonts w:hint="eastAsia" w:cs="宋体" w:asciiTheme="minorEastAsia" w:hAnsiTheme="minorEastAsia" w:eastAsiaTheme="minorEastAsia"/>
                <w:bCs/>
                <w:sz w:val="21"/>
                <w:szCs w:val="21"/>
                <w:lang w:eastAsia="zh-CN"/>
              </w:rPr>
            </w:pPr>
          </w:p>
        </w:tc>
        <w:tc>
          <w:tcPr>
            <w:tcW w:w="802" w:type="dxa"/>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jc w:val="center"/>
              <w:rPr>
                <w:rFonts w:hint="eastAsia" w:ascii="宋体" w:hAnsi="宋体" w:eastAsia="宋体" w:cs="宋体"/>
                <w:b/>
                <w:bCs/>
                <w:sz w:val="21"/>
                <w:szCs w:val="21"/>
                <w:lang w:eastAsia="zh-CN"/>
              </w:rPr>
            </w:pPr>
          </w:p>
        </w:tc>
        <w:tc>
          <w:tcPr>
            <w:tcW w:w="5068" w:type="dxa"/>
            <w:gridSpan w:val="8"/>
          </w:tcPr>
          <w:p>
            <w:pPr>
              <w:pStyle w:val="14"/>
              <w:spacing w:before="125" w:line="312" w:lineRule="auto"/>
              <w:ind w:right="23"/>
              <w:jc w:val="center"/>
              <w:rPr>
                <w:rFonts w:hint="eastAsia"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合 计</w:t>
            </w:r>
          </w:p>
        </w:tc>
        <w:tc>
          <w:tcPr>
            <w:tcW w:w="884" w:type="dxa"/>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48</w:t>
            </w:r>
          </w:p>
        </w:tc>
        <w:tc>
          <w:tcPr>
            <w:tcW w:w="850" w:type="dxa"/>
            <w:gridSpan w:val="3"/>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0</w:t>
            </w:r>
          </w:p>
        </w:tc>
        <w:tc>
          <w:tcPr>
            <w:tcW w:w="802" w:type="dxa"/>
          </w:tcPr>
          <w:p>
            <w:pPr>
              <w:pStyle w:val="14"/>
              <w:spacing w:before="125" w:line="312" w:lineRule="auto"/>
              <w:ind w:right="23"/>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9" w:hRule="exact"/>
          <w:jc w:val="center"/>
        </w:trPr>
        <w:tc>
          <w:tcPr>
            <w:tcW w:w="1301" w:type="dxa"/>
            <w:vAlign w:val="center"/>
          </w:tcPr>
          <w:p>
            <w:pPr>
              <w:pStyle w:val="14"/>
              <w:jc w:val="center"/>
              <w:rPr>
                <w:rFonts w:hint="eastAsia" w:ascii="宋体"/>
                <w:b/>
                <w:sz w:val="21"/>
                <w:lang w:eastAsia="zh-CN"/>
              </w:rPr>
            </w:pPr>
            <w:r>
              <w:rPr>
                <w:rFonts w:ascii="宋体"/>
                <w:b/>
                <w:w w:val="98"/>
                <w:sz w:val="21"/>
                <w:lang w:eastAsia="zh-CN"/>
              </w:rPr>
              <w:t>F</w:t>
            </w:r>
          </w:p>
          <w:p>
            <w:pPr>
              <w:pStyle w:val="14"/>
              <w:spacing w:before="43"/>
              <w:ind w:left="104" w:right="93"/>
              <w:jc w:val="center"/>
              <w:rPr>
                <w:rFonts w:hint="eastAsia" w:ascii="宋体" w:eastAsia="宋体"/>
                <w:b/>
                <w:sz w:val="21"/>
                <w:lang w:eastAsia="zh-CN"/>
              </w:rPr>
            </w:pPr>
            <w:r>
              <w:rPr>
                <w:rFonts w:hint="eastAsia" w:ascii="宋体" w:eastAsia="宋体"/>
                <w:b/>
                <w:sz w:val="21"/>
                <w:lang w:eastAsia="zh-CN"/>
              </w:rPr>
              <w:t>教学方式</w:t>
            </w:r>
          </w:p>
        </w:tc>
        <w:tc>
          <w:tcPr>
            <w:tcW w:w="7604" w:type="dxa"/>
            <w:gridSpan w:val="13"/>
            <w:vAlign w:val="center"/>
          </w:tcPr>
          <w:p>
            <w:pPr>
              <w:numPr>
                <w:ilvl w:val="0"/>
                <w:numId w:val="24"/>
              </w:numPr>
              <w:autoSpaceDE/>
              <w:autoSpaceDN/>
              <w:adjustRightInd w:val="0"/>
              <w:snapToGrid w:val="0"/>
              <w:spacing w:line="276" w:lineRule="auto"/>
              <w:rPr>
                <w:rFonts w:hint="eastAsia" w:ascii="宋体" w:hAnsi="宋体"/>
                <w:sz w:val="24"/>
                <w:szCs w:val="24"/>
                <w:lang w:eastAsia="zh-CN"/>
              </w:rPr>
            </w:pPr>
            <w:r>
              <w:rPr>
                <w:rFonts w:hint="eastAsia" w:ascii="宋体" w:hAnsi="宋体"/>
                <w:sz w:val="24"/>
                <w:szCs w:val="24"/>
                <w:lang w:eastAsia="zh-CN"/>
              </w:rPr>
              <w:t>以线上资源为依托，融合讲授式教学、讨论式教学、活动式学习、探究式学习，开展线上线下混合式教学。</w:t>
            </w:r>
          </w:p>
          <w:p>
            <w:pPr>
              <w:pStyle w:val="14"/>
              <w:tabs>
                <w:tab w:val="left" w:pos="1614"/>
                <w:tab w:val="left" w:pos="3145"/>
                <w:tab w:val="left" w:pos="5039"/>
              </w:tabs>
              <w:ind w:left="201"/>
              <w:rPr>
                <w:rFonts w:hint="eastAsia" w:ascii="宋体" w:hAnsi="宋体"/>
                <w:sz w:val="24"/>
                <w:szCs w:val="24"/>
                <w:lang w:eastAsia="zh-CN"/>
              </w:rPr>
            </w:pPr>
            <w:r>
              <w:rPr>
                <w:rFonts w:hint="eastAsia" w:ascii="宋体" w:hAnsi="宋体"/>
                <w:sz w:val="24"/>
                <w:szCs w:val="24"/>
                <w:lang w:eastAsia="zh-CN"/>
              </w:rPr>
              <w:t>重视师生、生生互动，利用学习通，对学生的学习成效进行实时反馈，组织课堂小组讨论活动，将课堂教学变为师生共同活动的过程</w:t>
            </w:r>
          </w:p>
          <w:p>
            <w:pPr>
              <w:pStyle w:val="14"/>
              <w:tabs>
                <w:tab w:val="left" w:pos="1614"/>
                <w:tab w:val="left" w:pos="3145"/>
                <w:tab w:val="left" w:pos="5039"/>
              </w:tabs>
              <w:spacing w:before="183"/>
              <w:ind w:left="201"/>
              <w:jc w:val="both"/>
              <w:rPr>
                <w:rFonts w:hint="eastAsia" w:ascii="宋体" w:hAnsi="宋体" w:eastAsia="宋体" w:cs="宋体"/>
                <w:sz w:val="21"/>
                <w:szCs w:val="21"/>
                <w:lang w:eastAsia="zh-CN"/>
              </w:rPr>
            </w:pPr>
            <w:r>
              <w:rPr>
                <w:rFonts w:hint="eastAsia" w:ascii="宋体" w:hAnsi="宋体"/>
                <w:sz w:val="24"/>
                <w:szCs w:val="24"/>
              </w:rPr>
              <w:sym w:font="Wingdings" w:char="00FE"/>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sz w:val="24"/>
                <w:szCs w:val="24"/>
              </w:rPr>
              <w:sym w:font="Wingdings" w:char="00FE"/>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sz w:val="24"/>
                <w:szCs w:val="24"/>
              </w:rPr>
              <w:sym w:font="Wingdings" w:char="00FE"/>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sz w:val="24"/>
                <w:szCs w:val="24"/>
              </w:rPr>
              <w:sym w:font="Wingdings" w:char="00A8"/>
            </w:r>
            <w:r>
              <w:rPr>
                <w:rFonts w:hint="eastAsia" w:ascii="宋体" w:hAnsi="宋体" w:eastAsia="宋体" w:cs="宋体"/>
                <w:sz w:val="21"/>
                <w:szCs w:val="21"/>
                <w:lang w:eastAsia="zh-CN"/>
              </w:rPr>
              <w:t>分组合作学习</w:t>
            </w:r>
          </w:p>
          <w:p>
            <w:pPr>
              <w:pStyle w:val="14"/>
              <w:tabs>
                <w:tab w:val="left" w:pos="1614"/>
                <w:tab w:val="left" w:pos="3145"/>
                <w:tab w:val="left" w:pos="5039"/>
              </w:tabs>
              <w:spacing w:before="52"/>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sz w:val="24"/>
                <w:szCs w:val="24"/>
              </w:rPr>
              <w:sym w:font="Wingdings" w:char="00FE"/>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sz w:val="24"/>
                <w:szCs w:val="24"/>
              </w:rPr>
              <w:sym w:font="Wingdings" w:char="00FE"/>
            </w:r>
            <w:r>
              <w:rPr>
                <w:rFonts w:hint="eastAsia" w:ascii="宋体" w:hAnsi="宋体" w:eastAsia="宋体" w:cs="宋体"/>
                <w:sz w:val="21"/>
                <w:szCs w:val="21"/>
                <w:lang w:eastAsia="zh-CN"/>
              </w:rPr>
              <w:t>线上线下混合式学习</w:t>
            </w:r>
          </w:p>
          <w:p>
            <w:pPr>
              <w:pStyle w:val="14"/>
              <w:numPr>
                <w:ilvl w:val="0"/>
                <w:numId w:val="4"/>
              </w:numPr>
              <w:tabs>
                <w:tab w:val="left" w:pos="417"/>
                <w:tab w:val="left" w:pos="2754"/>
              </w:tabs>
              <w:spacing w:before="53"/>
              <w:jc w:val="both"/>
              <w:rPr>
                <w:rFonts w:ascii="Times New Roman" w:eastAsia="Times New Roman"/>
                <w:sz w:val="24"/>
                <w:lang w:eastAsia="zh-CN"/>
              </w:rPr>
            </w:pPr>
            <w:r>
              <w:rPr>
                <w:rFonts w:hint="eastAsia" w:ascii="宋体" w:hAnsi="宋体"/>
                <w:sz w:val="24"/>
                <w:szCs w:val="24"/>
              </w:rPr>
              <w:sym w:font="Wingdings" w:char="00A8"/>
            </w:r>
            <w:r>
              <w:rPr>
                <w:rFonts w:hint="eastAsia" w:ascii="宋体" w:hAnsi="宋体" w:eastAsia="宋体" w:cs="宋体"/>
                <w:sz w:val="21"/>
                <w:szCs w:val="21"/>
              </w:rPr>
              <w:t>其他</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hint="eastAsia" w:ascii="宋体" w:eastAsia="宋体"/>
                <w:b/>
                <w:sz w:val="21"/>
                <w:lang w:eastAsia="zh-CN"/>
              </w:rPr>
            </w:pPr>
            <w:r>
              <w:rPr>
                <w:rFonts w:hint="eastAsia" w:ascii="宋体" w:eastAsia="宋体"/>
                <w:b/>
                <w:sz w:val="21"/>
                <w:lang w:eastAsia="zh-CN"/>
              </w:rPr>
              <w:t>G</w:t>
            </w:r>
          </w:p>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pPr>
              <w:jc w:val="center"/>
              <w:rPr>
                <w:rFonts w:hint="eastAsia" w:ascii="宋体" w:hAnsi="宋体" w:eastAsia="宋体" w:cs="宋体"/>
                <w:b/>
                <w:bCs/>
                <w:sz w:val="21"/>
                <w:szCs w:val="21"/>
                <w:lang w:eastAsia="zh-CN"/>
              </w:rPr>
            </w:pPr>
            <w:r>
              <w:rPr>
                <w:rFonts w:hint="eastAsia" w:ascii="宋体" w:eastAsia="宋体"/>
                <w:sz w:val="21"/>
                <w:lang w:eastAsia="zh-CN"/>
              </w:rPr>
              <w:t>授课次别</w:t>
            </w:r>
          </w:p>
        </w:tc>
        <w:tc>
          <w:tcPr>
            <w:tcW w:w="2258" w:type="dxa"/>
            <w:gridSpan w:val="3"/>
            <w:vMerge w:val="restart"/>
            <w:vAlign w:val="center"/>
          </w:tcPr>
          <w:p>
            <w:pPr>
              <w:jc w:val="center"/>
              <w:rPr>
                <w:rFonts w:hint="eastAsia" w:ascii="宋体" w:hAnsi="宋体" w:eastAsia="宋体" w:cs="宋体"/>
                <w:b/>
                <w:bCs/>
                <w:sz w:val="21"/>
                <w:szCs w:val="21"/>
                <w:lang w:eastAsia="zh-CN"/>
              </w:rPr>
            </w:pPr>
            <w:r>
              <w:rPr>
                <w:rFonts w:hint="eastAsia" w:ascii="宋体" w:eastAsia="宋体"/>
                <w:sz w:val="21"/>
                <w:lang w:eastAsia="zh-CN"/>
              </w:rPr>
              <w:t>教学内容</w:t>
            </w:r>
          </w:p>
        </w:tc>
        <w:tc>
          <w:tcPr>
            <w:tcW w:w="662" w:type="dxa"/>
            <w:vMerge w:val="restart"/>
            <w:vAlign w:val="center"/>
          </w:tcPr>
          <w:p>
            <w:pPr>
              <w:jc w:val="center"/>
              <w:rPr>
                <w:rFonts w:hint="eastAsia" w:ascii="宋体" w:hAnsi="宋体" w:eastAsia="宋体" w:cs="宋体"/>
                <w:b/>
                <w:bCs/>
                <w:sz w:val="21"/>
                <w:szCs w:val="21"/>
                <w:lang w:eastAsia="zh-CN"/>
              </w:rPr>
            </w:pPr>
            <w:r>
              <w:rPr>
                <w:rFonts w:hint="eastAsia" w:ascii="宋体" w:eastAsia="宋体"/>
                <w:sz w:val="21"/>
                <w:lang w:eastAsia="zh-CN"/>
              </w:rPr>
              <w:t>支撑课程目标</w:t>
            </w:r>
          </w:p>
        </w:tc>
        <w:tc>
          <w:tcPr>
            <w:tcW w:w="2740" w:type="dxa"/>
            <w:gridSpan w:val="5"/>
            <w:vAlign w:val="center"/>
          </w:tcPr>
          <w:p>
            <w:pPr>
              <w:jc w:val="center"/>
              <w:rPr>
                <w:rFonts w:hint="eastAsia" w:ascii="宋体" w:eastAsia="宋体"/>
                <w:sz w:val="21"/>
                <w:lang w:eastAsia="zh-CN"/>
              </w:rPr>
            </w:pPr>
            <w:r>
              <w:rPr>
                <w:rFonts w:hint="eastAsia" w:ascii="宋体" w:eastAsia="宋体"/>
                <w:sz w:val="21"/>
                <w:lang w:eastAsia="zh-CN"/>
              </w:rPr>
              <w:t>课程思政融入</w:t>
            </w:r>
          </w:p>
          <w:p>
            <w:pPr>
              <w:jc w:val="both"/>
              <w:rPr>
                <w:rFonts w:hint="eastAsia" w:ascii="宋体" w:hAnsi="宋体" w:eastAsia="宋体" w:cs="宋体"/>
                <w:b/>
                <w:bCs/>
                <w:sz w:val="21"/>
                <w:szCs w:val="21"/>
                <w:lang w:eastAsia="zh-CN"/>
              </w:rPr>
            </w:pPr>
            <w:r>
              <w:rPr>
                <w:rFonts w:hint="eastAsia" w:ascii="宋体" w:eastAsia="宋体"/>
                <w:b/>
                <w:bCs/>
                <w:color w:val="C00000"/>
                <w:sz w:val="21"/>
                <w:lang w:eastAsia="zh-CN"/>
              </w:rPr>
              <w:t>（根据实际情况至少填写3次）</w:t>
            </w:r>
          </w:p>
        </w:tc>
        <w:tc>
          <w:tcPr>
            <w:tcW w:w="1375" w:type="dxa"/>
            <w:gridSpan w:val="3"/>
            <w:vMerge w:val="restart"/>
            <w:vAlign w:val="center"/>
          </w:tcPr>
          <w:p>
            <w:pPr>
              <w:jc w:val="center"/>
              <w:rPr>
                <w:rFonts w:hint="eastAsia" w:ascii="宋体" w:eastAsia="宋体"/>
                <w:sz w:val="21"/>
                <w:lang w:eastAsia="zh-CN"/>
              </w:rPr>
            </w:pPr>
            <w:r>
              <w:rPr>
                <w:rFonts w:hint="eastAsia" w:ascii="宋体" w:eastAsia="宋体"/>
                <w:sz w:val="21"/>
                <w:lang w:eastAsia="zh-CN"/>
              </w:rPr>
              <w:t>教学方式</w:t>
            </w:r>
          </w:p>
          <w:p>
            <w:pPr>
              <w:jc w:val="center"/>
              <w:rPr>
                <w:rFonts w:hint="eastAsia"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14"/>
              <w:spacing w:before="125" w:line="312" w:lineRule="auto"/>
              <w:ind w:right="23"/>
              <w:rPr>
                <w:rFonts w:hint="eastAsia"/>
              </w:rPr>
            </w:pPr>
          </w:p>
        </w:tc>
        <w:tc>
          <w:tcPr>
            <w:tcW w:w="569" w:type="dxa"/>
            <w:vMerge w:val="continue"/>
          </w:tcPr>
          <w:p>
            <w:pPr>
              <w:pStyle w:val="14"/>
              <w:spacing w:before="125" w:line="312" w:lineRule="auto"/>
              <w:ind w:right="23"/>
              <w:rPr>
                <w:rFonts w:hint="eastAsia"/>
              </w:rPr>
            </w:pPr>
          </w:p>
        </w:tc>
        <w:tc>
          <w:tcPr>
            <w:tcW w:w="2258" w:type="dxa"/>
            <w:gridSpan w:val="3"/>
            <w:vMerge w:val="continue"/>
          </w:tcPr>
          <w:p>
            <w:pPr>
              <w:pStyle w:val="14"/>
              <w:spacing w:before="125" w:line="312" w:lineRule="auto"/>
              <w:ind w:right="23"/>
              <w:rPr>
                <w:rFonts w:hint="eastAsia"/>
              </w:rPr>
            </w:pPr>
          </w:p>
        </w:tc>
        <w:tc>
          <w:tcPr>
            <w:tcW w:w="662" w:type="dxa"/>
            <w:vMerge w:val="continue"/>
          </w:tcPr>
          <w:p>
            <w:pPr>
              <w:pStyle w:val="14"/>
              <w:spacing w:before="125" w:line="312" w:lineRule="auto"/>
              <w:ind w:right="23"/>
              <w:rPr>
                <w:rFonts w:hint="eastAsia"/>
              </w:rPr>
            </w:pPr>
          </w:p>
        </w:tc>
        <w:tc>
          <w:tcPr>
            <w:tcW w:w="1322" w:type="dxa"/>
            <w:gridSpan w:val="2"/>
            <w:vAlign w:val="center"/>
          </w:tcPr>
          <w:p>
            <w:pPr>
              <w:jc w:val="center"/>
              <w:rPr>
                <w:rFonts w:hint="eastAsia" w:ascii="宋体" w:hAnsi="宋体" w:eastAsia="宋体" w:cs="宋体"/>
                <w:b/>
                <w:bCs/>
                <w:sz w:val="21"/>
                <w:szCs w:val="21"/>
                <w:lang w:eastAsia="zh-CN"/>
              </w:rPr>
            </w:pPr>
            <w:r>
              <w:rPr>
                <w:rFonts w:hint="eastAsia" w:ascii="宋体" w:eastAsia="宋体"/>
                <w:sz w:val="21"/>
                <w:lang w:eastAsia="zh-CN"/>
              </w:rPr>
              <w:t>思政元素</w:t>
            </w:r>
          </w:p>
        </w:tc>
        <w:tc>
          <w:tcPr>
            <w:tcW w:w="1418" w:type="dxa"/>
            <w:gridSpan w:val="3"/>
            <w:vAlign w:val="center"/>
          </w:tcPr>
          <w:p>
            <w:pPr>
              <w:jc w:val="center"/>
              <w:rPr>
                <w:rFonts w:hint="eastAsia" w:ascii="宋体" w:hAnsi="宋体" w:eastAsia="宋体" w:cs="宋体"/>
                <w:b/>
                <w:bCs/>
                <w:sz w:val="21"/>
                <w:szCs w:val="21"/>
                <w:lang w:eastAsia="zh-CN"/>
              </w:rPr>
            </w:pPr>
            <w:r>
              <w:rPr>
                <w:rFonts w:hint="eastAsia" w:ascii="宋体" w:eastAsia="宋体"/>
                <w:sz w:val="21"/>
                <w:lang w:eastAsia="zh-CN"/>
              </w:rPr>
              <w:t>思政目标</w:t>
            </w:r>
          </w:p>
        </w:tc>
        <w:tc>
          <w:tcPr>
            <w:tcW w:w="1375" w:type="dxa"/>
            <w:gridSpan w:val="3"/>
            <w:vMerge w:val="continue"/>
          </w:tcPr>
          <w:p>
            <w:pPr>
              <w:pStyle w:val="14"/>
              <w:spacing w:before="125" w:line="312" w:lineRule="auto"/>
              <w:ind w:right="23"/>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w:t>
            </w:r>
          </w:p>
        </w:tc>
        <w:tc>
          <w:tcPr>
            <w:tcW w:w="2258" w:type="dxa"/>
            <w:gridSpan w:val="3"/>
            <w:vAlign w:val="center"/>
          </w:tcPr>
          <w:p>
            <w:pPr>
              <w:widowControl/>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 xml:space="preserve">1.1 函数   </w:t>
            </w:r>
          </w:p>
          <w:p>
            <w:pPr>
              <w:widowControl/>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1.2 初等函数</w:t>
            </w:r>
          </w:p>
          <w:p>
            <w:pPr>
              <w:widowControl/>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1.3 常用经济函数</w:t>
            </w:r>
          </w:p>
        </w:tc>
        <w:tc>
          <w:tcPr>
            <w:tcW w:w="662" w:type="dxa"/>
            <w:vAlign w:val="center"/>
          </w:tcPr>
          <w:p>
            <w:pPr>
              <w:tabs>
                <w:tab w:val="left" w:pos="720"/>
              </w:tabs>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1.1</w:t>
            </w:r>
          </w:p>
          <w:p>
            <w:pPr>
              <w:tabs>
                <w:tab w:val="left" w:pos="720"/>
              </w:tabs>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1.2</w:t>
            </w:r>
          </w:p>
          <w:p>
            <w:pPr>
              <w:tabs>
                <w:tab w:val="left" w:pos="720"/>
              </w:tabs>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1.3</w:t>
            </w:r>
          </w:p>
          <w:p>
            <w:pPr>
              <w:widowControl/>
              <w:ind w:firstLine="210" w:firstLineChars="100"/>
              <w:rPr>
                <w:rFonts w:hint="eastAsia" w:ascii="宋体" w:hAnsi="宋体" w:eastAsia="宋体" w:cs="宋体"/>
                <w:spacing w:val="8"/>
                <w:sz w:val="21"/>
                <w:szCs w:val="21"/>
                <w:lang w:eastAsia="zh-CN"/>
              </w:rPr>
            </w:pPr>
            <w:r>
              <w:rPr>
                <w:rFonts w:hint="eastAsia" w:ascii="宋体" w:hAnsi="宋体" w:eastAsia="宋体" w:cs="宋体"/>
                <w:bCs/>
                <w:sz w:val="21"/>
                <w:szCs w:val="21"/>
              </w:rPr>
              <w:t>2</w:t>
            </w:r>
          </w:p>
        </w:tc>
        <w:tc>
          <w:tcPr>
            <w:tcW w:w="1322" w:type="dxa"/>
            <w:gridSpan w:val="2"/>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数学史上的三次数学危机；</w:t>
            </w:r>
          </w:p>
          <w:p>
            <w:pPr>
              <w:pStyle w:val="14"/>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校园贷的危害</w:t>
            </w:r>
          </w:p>
        </w:tc>
        <w:tc>
          <w:tcPr>
            <w:tcW w:w="1418" w:type="dxa"/>
            <w:gridSpan w:val="3"/>
            <w:vAlign w:val="center"/>
          </w:tcPr>
          <w:p>
            <w:pPr>
              <w:pStyle w:val="14"/>
              <w:ind w:right="23"/>
              <w:rPr>
                <w:rFonts w:hint="eastAsia" w:ascii="宋体" w:hAnsi="宋体" w:eastAsia="宋体" w:cs="宋体"/>
                <w:bCs/>
                <w:sz w:val="21"/>
                <w:szCs w:val="21"/>
                <w:lang w:eastAsia="zh-CN"/>
              </w:rPr>
            </w:pPr>
            <w:r>
              <w:rPr>
                <w:rFonts w:hint="eastAsia" w:ascii="宋体" w:hAnsi="宋体" w:eastAsia="宋体" w:cs="宋体"/>
                <w:sz w:val="21"/>
                <w:szCs w:val="21"/>
                <w:lang w:eastAsia="zh-CN"/>
              </w:rPr>
              <w:t>认识到挫折与失败是砥砺意志和打磨心理品质的时机；</w:t>
            </w:r>
            <w:r>
              <w:rPr>
                <w:rFonts w:hint="eastAsia" w:ascii="宋体" w:hAnsi="宋体" w:eastAsia="宋体" w:cs="宋体"/>
                <w:bCs/>
                <w:sz w:val="21"/>
                <w:szCs w:val="21"/>
                <w:lang w:eastAsia="zh-CN"/>
              </w:rPr>
              <w:t>合理的消费观</w:t>
            </w:r>
          </w:p>
        </w:tc>
        <w:tc>
          <w:tcPr>
            <w:tcW w:w="1375" w:type="dxa"/>
            <w:gridSpan w:val="3"/>
            <w:vAlign w:val="center"/>
          </w:tcPr>
          <w:p>
            <w:pPr>
              <w:adjustRightInd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线上线下混合式教学、分组合作学习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w:t>
            </w:r>
          </w:p>
        </w:tc>
        <w:tc>
          <w:tcPr>
            <w:tcW w:w="2258" w:type="dxa"/>
            <w:gridSpan w:val="3"/>
            <w:vAlign w:val="center"/>
          </w:tcPr>
          <w:p>
            <w:pPr>
              <w:widowControl/>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 xml:space="preserve">1.4 数列的极限    </w:t>
            </w:r>
          </w:p>
          <w:p>
            <w:pPr>
              <w:widowControl/>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1.5函数的极限</w:t>
            </w:r>
          </w:p>
        </w:tc>
        <w:tc>
          <w:tcPr>
            <w:tcW w:w="662" w:type="dxa"/>
            <w:vAlign w:val="center"/>
          </w:tcPr>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p>
            <w:pPr>
              <w:tabs>
                <w:tab w:val="left" w:pos="720"/>
              </w:tabs>
              <w:adjustRightInd w:val="0"/>
              <w:snapToGrid w:val="0"/>
              <w:jc w:val="center"/>
              <w:rPr>
                <w:rFonts w:hint="eastAsia" w:ascii="宋体" w:hAnsi="宋体" w:eastAsia="宋体" w:cs="宋体"/>
                <w:bCs/>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3</w:t>
            </w:r>
          </w:p>
        </w:tc>
        <w:tc>
          <w:tcPr>
            <w:tcW w:w="1322" w:type="dxa"/>
            <w:gridSpan w:val="2"/>
            <w:vAlign w:val="center"/>
          </w:tcPr>
          <w:p>
            <w:pPr>
              <w:pStyle w:val="14"/>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刘徽割圆术</w:t>
            </w:r>
          </w:p>
        </w:tc>
        <w:tc>
          <w:tcPr>
            <w:tcW w:w="1418" w:type="dxa"/>
            <w:gridSpan w:val="3"/>
            <w:vAlign w:val="center"/>
          </w:tcPr>
          <w:p>
            <w:pPr>
              <w:pStyle w:val="14"/>
              <w:ind w:right="23"/>
              <w:rPr>
                <w:rFonts w:hint="eastAsia" w:ascii="宋体" w:hAnsi="宋体" w:eastAsia="宋体" w:cs="宋体"/>
                <w:bCs/>
                <w:sz w:val="21"/>
                <w:szCs w:val="21"/>
                <w:lang w:eastAsia="zh-CN"/>
              </w:rPr>
            </w:pPr>
            <w:r>
              <w:rPr>
                <w:rFonts w:hint="eastAsia" w:ascii="宋体" w:hAnsi="宋体" w:eastAsia="宋体" w:cs="宋体"/>
                <w:sz w:val="21"/>
                <w:szCs w:val="21"/>
              </w:rPr>
              <w:t>民族自豪感和责任感</w:t>
            </w:r>
          </w:p>
        </w:tc>
        <w:tc>
          <w:tcPr>
            <w:tcW w:w="1375" w:type="dxa"/>
            <w:gridSpan w:val="3"/>
            <w:vAlign w:val="center"/>
          </w:tcPr>
          <w:p>
            <w:pPr>
              <w:pStyle w:val="14"/>
              <w:ind w:right="23"/>
              <w:jc w:val="both"/>
              <w:rPr>
                <w:rFonts w:hint="eastAsia" w:ascii="宋体" w:hAnsi="宋体" w:eastAsia="宋体" w:cs="宋体"/>
                <w:bCs/>
                <w:sz w:val="21"/>
                <w:szCs w:val="21"/>
                <w:lang w:eastAsia="zh-CN"/>
              </w:rPr>
            </w:pPr>
            <w:r>
              <w:rPr>
                <w:rFonts w:hint="eastAsia" w:ascii="宋体" w:hAnsi="宋体" w:eastAsia="宋体" w:cs="宋体"/>
                <w:sz w:val="21"/>
                <w:szCs w:val="21"/>
                <w:lang w:eastAsia="zh-CN"/>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w:t>
            </w:r>
          </w:p>
        </w:tc>
        <w:tc>
          <w:tcPr>
            <w:tcW w:w="2258" w:type="dxa"/>
            <w:gridSpan w:val="3"/>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 xml:space="preserve">1.6 极限运算法则 </w:t>
            </w:r>
          </w:p>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1.7极限存在准则 两个重要极限</w:t>
            </w:r>
          </w:p>
        </w:tc>
        <w:tc>
          <w:tcPr>
            <w:tcW w:w="662" w:type="dxa"/>
            <w:vAlign w:val="center"/>
          </w:tcPr>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3</w:t>
            </w:r>
          </w:p>
        </w:tc>
        <w:tc>
          <w:tcPr>
            <w:tcW w:w="1322" w:type="dxa"/>
            <w:gridSpan w:val="2"/>
          </w:tcPr>
          <w:p>
            <w:pPr>
              <w:pStyle w:val="14"/>
              <w:ind w:right="23"/>
              <w:rPr>
                <w:rFonts w:hint="eastAsia" w:ascii="宋体" w:hAnsi="宋体" w:eastAsia="宋体" w:cs="宋体"/>
                <w:bCs/>
                <w:sz w:val="21"/>
                <w:szCs w:val="21"/>
                <w:lang w:eastAsia="zh-CN"/>
              </w:rPr>
            </w:pPr>
          </w:p>
        </w:tc>
        <w:tc>
          <w:tcPr>
            <w:tcW w:w="1418" w:type="dxa"/>
            <w:gridSpan w:val="3"/>
          </w:tcPr>
          <w:p>
            <w:pPr>
              <w:pStyle w:val="14"/>
              <w:ind w:right="23"/>
              <w:rPr>
                <w:rFonts w:hint="eastAsia" w:ascii="宋体" w:hAnsi="宋体" w:eastAsia="宋体" w:cs="宋体"/>
                <w:bCs/>
                <w:sz w:val="21"/>
                <w:szCs w:val="21"/>
                <w:lang w:eastAsia="zh-CN"/>
              </w:rPr>
            </w:pPr>
          </w:p>
        </w:tc>
        <w:tc>
          <w:tcPr>
            <w:tcW w:w="1375" w:type="dxa"/>
            <w:gridSpan w:val="3"/>
            <w:vAlign w:val="center"/>
          </w:tcPr>
          <w:p>
            <w:pPr>
              <w:pStyle w:val="14"/>
              <w:ind w:right="23"/>
              <w:jc w:val="both"/>
              <w:rPr>
                <w:rFonts w:hint="eastAsia" w:ascii="宋体" w:hAnsi="宋体" w:eastAsia="宋体" w:cs="宋体"/>
                <w:bCs/>
                <w:sz w:val="21"/>
                <w:szCs w:val="21"/>
                <w:lang w:eastAsia="zh-CN"/>
              </w:rPr>
            </w:pPr>
            <w:r>
              <w:rPr>
                <w:rFonts w:hint="eastAsia" w:ascii="宋体" w:hAnsi="宋体" w:eastAsia="宋体" w:cs="宋体"/>
                <w:sz w:val="21"/>
                <w:szCs w:val="21"/>
                <w:lang w:eastAsia="zh-CN"/>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4</w:t>
            </w:r>
          </w:p>
        </w:tc>
        <w:tc>
          <w:tcPr>
            <w:tcW w:w="2258" w:type="dxa"/>
            <w:gridSpan w:val="3"/>
            <w:vAlign w:val="center"/>
          </w:tcPr>
          <w:p>
            <w:pPr>
              <w:widowControl/>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1.8无穷小与无穷大</w:t>
            </w:r>
          </w:p>
          <w:p>
            <w:pPr>
              <w:widowControl/>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1.9函数的连续性</w:t>
            </w:r>
          </w:p>
        </w:tc>
        <w:tc>
          <w:tcPr>
            <w:tcW w:w="662" w:type="dxa"/>
            <w:vAlign w:val="center"/>
          </w:tcPr>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3</w:t>
            </w:r>
          </w:p>
        </w:tc>
        <w:tc>
          <w:tcPr>
            <w:tcW w:w="1322" w:type="dxa"/>
            <w:gridSpan w:val="2"/>
          </w:tcPr>
          <w:p>
            <w:pPr>
              <w:pStyle w:val="14"/>
              <w:ind w:right="23"/>
              <w:rPr>
                <w:rFonts w:hint="eastAsia" w:ascii="宋体" w:hAnsi="宋体" w:eastAsia="宋体" w:cs="宋体"/>
                <w:bCs/>
                <w:sz w:val="21"/>
                <w:szCs w:val="21"/>
                <w:lang w:eastAsia="zh-CN"/>
              </w:rPr>
            </w:pPr>
            <w:r>
              <w:rPr>
                <w:rFonts w:hint="eastAsia" w:ascii="宋体" w:hAnsi="宋体" w:eastAsia="宋体" w:cs="宋体"/>
                <w:position w:val="-24"/>
                <w:sz w:val="21"/>
                <w:szCs w:val="21"/>
              </w:rPr>
              <w:object>
                <v:shape id="_x0000_i1026" o:spt="75" type="#_x0000_t75" style="height:24.75pt;width:87.75pt;" o:ole="t" filled="f" o:preferrelative="t" stroked="f" coordsize="21600,21600">
                  <v:path/>
                  <v:fill on="f" focussize="0,0"/>
                  <v:stroke on="f" joinstyle="miter"/>
                  <v:imagedata r:id="rId36" o:title=""/>
                  <o:lock v:ext="edit" aspectratio="t"/>
                  <w10:wrap type="none"/>
                  <w10:anchorlock/>
                </v:shape>
                <o:OLEObject Type="Embed" ProgID="Equation.3" ShapeID="_x0000_i1026" DrawAspect="Content" ObjectID="_1468075726" r:id="rId35">
                  <o:LockedField>false</o:LockedField>
                </o:OLEObject>
              </w:object>
            </w:r>
            <w:r>
              <w:rPr>
                <w:rFonts w:hint="eastAsia" w:ascii="宋体" w:hAnsi="宋体" w:eastAsia="宋体" w:cs="宋体"/>
                <w:sz w:val="21"/>
                <w:szCs w:val="21"/>
                <w:lang w:eastAsia="zh-CN"/>
              </w:rPr>
              <w:t>与“不积蛙步，无以至千里”对应点.</w:t>
            </w:r>
            <w:r>
              <w:rPr>
                <w:rFonts w:hint="eastAsia" w:ascii="宋体" w:hAnsi="宋体" w:eastAsia="宋体" w:cs="宋体"/>
                <w:bCs/>
                <w:sz w:val="21"/>
                <w:szCs w:val="21"/>
                <w:lang w:eastAsia="zh-CN"/>
              </w:rPr>
              <w:t>无穷小</w:t>
            </w:r>
          </w:p>
        </w:tc>
        <w:tc>
          <w:tcPr>
            <w:tcW w:w="1418" w:type="dxa"/>
            <w:gridSpan w:val="3"/>
          </w:tcPr>
          <w:p>
            <w:pPr>
              <w:pStyle w:val="14"/>
              <w:ind w:right="23"/>
              <w:rPr>
                <w:rFonts w:hint="eastAsia" w:ascii="宋体" w:hAnsi="宋体" w:eastAsia="宋体" w:cs="宋体"/>
                <w:bCs/>
                <w:sz w:val="21"/>
                <w:szCs w:val="21"/>
                <w:lang w:eastAsia="zh-CN"/>
              </w:rPr>
            </w:pPr>
            <w:r>
              <w:rPr>
                <w:rFonts w:hint="eastAsia" w:ascii="宋体" w:hAnsi="宋体" w:eastAsia="宋体" w:cs="宋体"/>
                <w:sz w:val="21"/>
                <w:szCs w:val="21"/>
                <w:lang w:eastAsia="zh-CN"/>
              </w:rPr>
              <w:t>认识到挫折与失败是砥砺意志和打磨心理品质的时机；危机中求发展的</w:t>
            </w:r>
            <w:r>
              <w:rPr>
                <w:rFonts w:hint="eastAsia" w:ascii="宋体" w:hAnsi="宋体" w:eastAsia="宋体" w:cs="宋体"/>
                <w:bCs/>
                <w:sz w:val="21"/>
                <w:szCs w:val="21"/>
                <w:lang w:eastAsia="zh-CN"/>
              </w:rPr>
              <w:t>辩证唯物主义发展观</w:t>
            </w:r>
          </w:p>
        </w:tc>
        <w:tc>
          <w:tcPr>
            <w:tcW w:w="1375" w:type="dxa"/>
            <w:gridSpan w:val="3"/>
            <w:vAlign w:val="center"/>
          </w:tcPr>
          <w:p>
            <w:pPr>
              <w:pStyle w:val="14"/>
              <w:ind w:right="23"/>
              <w:jc w:val="both"/>
              <w:rPr>
                <w:rFonts w:hint="eastAsia" w:ascii="宋体" w:hAnsi="宋体" w:eastAsia="宋体" w:cs="宋体"/>
                <w:bCs/>
                <w:sz w:val="21"/>
                <w:szCs w:val="21"/>
                <w:lang w:eastAsia="zh-CN"/>
              </w:rPr>
            </w:pPr>
            <w:r>
              <w:rPr>
                <w:rFonts w:hint="eastAsia" w:ascii="宋体" w:hAnsi="宋体" w:eastAsia="宋体" w:cs="宋体"/>
                <w:sz w:val="21"/>
                <w:szCs w:val="21"/>
                <w:lang w:eastAsia="zh-CN"/>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5</w:t>
            </w:r>
          </w:p>
        </w:tc>
        <w:tc>
          <w:tcPr>
            <w:tcW w:w="2258" w:type="dxa"/>
            <w:gridSpan w:val="3"/>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2.1 导数的概念</w:t>
            </w:r>
          </w:p>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2.2函数的求导法则</w:t>
            </w:r>
          </w:p>
        </w:tc>
        <w:tc>
          <w:tcPr>
            <w:tcW w:w="662" w:type="dxa"/>
            <w:vAlign w:val="center"/>
          </w:tcPr>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3</w:t>
            </w:r>
          </w:p>
        </w:tc>
        <w:tc>
          <w:tcPr>
            <w:tcW w:w="1322" w:type="dxa"/>
            <w:gridSpan w:val="2"/>
          </w:tcPr>
          <w:p>
            <w:pPr>
              <w:pStyle w:val="14"/>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导数概念导抽象过程体会</w:t>
            </w:r>
            <w:r>
              <w:rPr>
                <w:rFonts w:hint="eastAsia" w:ascii="宋体" w:hAnsi="宋体" w:eastAsia="宋体" w:cs="宋体"/>
                <w:sz w:val="21"/>
                <w:szCs w:val="21"/>
                <w:lang w:eastAsia="zh-CN"/>
              </w:rPr>
              <w:t>现象与本质。</w:t>
            </w:r>
          </w:p>
        </w:tc>
        <w:tc>
          <w:tcPr>
            <w:tcW w:w="1418" w:type="dxa"/>
            <w:gridSpan w:val="3"/>
          </w:tcPr>
          <w:p>
            <w:pPr>
              <w:pStyle w:val="14"/>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辩证唯物主义联系观</w:t>
            </w:r>
          </w:p>
        </w:tc>
        <w:tc>
          <w:tcPr>
            <w:tcW w:w="1375" w:type="dxa"/>
            <w:gridSpan w:val="3"/>
            <w:vAlign w:val="center"/>
          </w:tcPr>
          <w:p>
            <w:pPr>
              <w:pStyle w:val="14"/>
              <w:ind w:right="23"/>
              <w:jc w:val="both"/>
              <w:rPr>
                <w:rFonts w:hint="eastAsia" w:ascii="宋体" w:hAnsi="宋体" w:eastAsia="宋体" w:cs="宋体"/>
                <w:b/>
                <w:bCs/>
                <w:sz w:val="21"/>
                <w:szCs w:val="21"/>
                <w:lang w:eastAsia="zh-CN"/>
              </w:rPr>
            </w:pPr>
            <w:r>
              <w:rPr>
                <w:rFonts w:hint="eastAsia" w:ascii="宋体" w:hAnsi="宋体" w:eastAsia="宋体" w:cs="宋体"/>
                <w:sz w:val="21"/>
                <w:szCs w:val="21"/>
                <w:lang w:eastAsia="zh-CN"/>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6</w:t>
            </w:r>
          </w:p>
        </w:tc>
        <w:tc>
          <w:tcPr>
            <w:tcW w:w="2258" w:type="dxa"/>
            <w:gridSpan w:val="3"/>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2.3高阶导数</w:t>
            </w:r>
          </w:p>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 xml:space="preserve">2.4隐函数的导数  </w:t>
            </w:r>
          </w:p>
        </w:tc>
        <w:tc>
          <w:tcPr>
            <w:tcW w:w="662" w:type="dxa"/>
            <w:vAlign w:val="center"/>
          </w:tcPr>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3</w:t>
            </w:r>
          </w:p>
        </w:tc>
        <w:tc>
          <w:tcPr>
            <w:tcW w:w="1322" w:type="dxa"/>
            <w:gridSpan w:val="2"/>
          </w:tcPr>
          <w:p>
            <w:pPr>
              <w:pStyle w:val="14"/>
              <w:ind w:right="23"/>
              <w:rPr>
                <w:rFonts w:hint="eastAsia" w:ascii="宋体" w:hAnsi="宋体" w:eastAsia="宋体" w:cs="宋体"/>
                <w:b/>
                <w:bCs/>
                <w:sz w:val="21"/>
                <w:szCs w:val="21"/>
                <w:lang w:eastAsia="zh-CN"/>
              </w:rPr>
            </w:pPr>
          </w:p>
        </w:tc>
        <w:tc>
          <w:tcPr>
            <w:tcW w:w="1418" w:type="dxa"/>
            <w:gridSpan w:val="3"/>
          </w:tcPr>
          <w:p>
            <w:pPr>
              <w:pStyle w:val="14"/>
              <w:ind w:right="23"/>
              <w:rPr>
                <w:rFonts w:hint="eastAsia" w:ascii="宋体" w:hAnsi="宋体" w:eastAsia="宋体" w:cs="宋体"/>
                <w:b/>
                <w:bCs/>
                <w:sz w:val="21"/>
                <w:szCs w:val="21"/>
                <w:lang w:eastAsia="zh-CN"/>
              </w:rPr>
            </w:pPr>
          </w:p>
        </w:tc>
        <w:tc>
          <w:tcPr>
            <w:tcW w:w="1375" w:type="dxa"/>
            <w:gridSpan w:val="3"/>
            <w:vAlign w:val="center"/>
          </w:tcPr>
          <w:p>
            <w:pPr>
              <w:pStyle w:val="14"/>
              <w:ind w:right="23"/>
              <w:jc w:val="both"/>
              <w:rPr>
                <w:rFonts w:hint="eastAsia" w:ascii="宋体" w:hAnsi="宋体" w:eastAsia="宋体" w:cs="宋体"/>
                <w:b/>
                <w:bCs/>
                <w:sz w:val="21"/>
                <w:szCs w:val="21"/>
                <w:lang w:eastAsia="zh-CN"/>
              </w:rPr>
            </w:pPr>
            <w:r>
              <w:rPr>
                <w:rFonts w:hint="eastAsia" w:ascii="宋体" w:hAnsi="宋体" w:eastAsia="宋体" w:cs="宋体"/>
                <w:sz w:val="21"/>
                <w:szCs w:val="21"/>
                <w:lang w:eastAsia="zh-CN"/>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7</w:t>
            </w:r>
          </w:p>
        </w:tc>
        <w:tc>
          <w:tcPr>
            <w:tcW w:w="2258" w:type="dxa"/>
            <w:gridSpan w:val="3"/>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2.5函数的微分</w:t>
            </w:r>
          </w:p>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3.1洛必达法则</w:t>
            </w:r>
          </w:p>
        </w:tc>
        <w:tc>
          <w:tcPr>
            <w:tcW w:w="662" w:type="dxa"/>
            <w:vAlign w:val="center"/>
          </w:tcPr>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3</w:t>
            </w:r>
          </w:p>
        </w:tc>
        <w:tc>
          <w:tcPr>
            <w:tcW w:w="1322" w:type="dxa"/>
            <w:gridSpan w:val="2"/>
          </w:tcPr>
          <w:p>
            <w:pPr>
              <w:pStyle w:val="14"/>
              <w:ind w:right="23"/>
              <w:rPr>
                <w:rFonts w:hint="eastAsia" w:ascii="宋体" w:hAnsi="宋体" w:eastAsia="宋体" w:cs="宋体"/>
                <w:b/>
                <w:bCs/>
                <w:sz w:val="21"/>
                <w:szCs w:val="21"/>
                <w:lang w:eastAsia="zh-CN"/>
              </w:rPr>
            </w:pPr>
          </w:p>
        </w:tc>
        <w:tc>
          <w:tcPr>
            <w:tcW w:w="1418" w:type="dxa"/>
            <w:gridSpan w:val="3"/>
          </w:tcPr>
          <w:p>
            <w:pPr>
              <w:pStyle w:val="14"/>
              <w:ind w:right="23"/>
              <w:rPr>
                <w:rFonts w:hint="eastAsia" w:ascii="宋体" w:hAnsi="宋体" w:eastAsia="宋体" w:cs="宋体"/>
                <w:b/>
                <w:bCs/>
                <w:sz w:val="21"/>
                <w:szCs w:val="21"/>
                <w:lang w:eastAsia="zh-CN"/>
              </w:rPr>
            </w:pPr>
          </w:p>
        </w:tc>
        <w:tc>
          <w:tcPr>
            <w:tcW w:w="1375" w:type="dxa"/>
            <w:gridSpan w:val="3"/>
            <w:vAlign w:val="center"/>
          </w:tcPr>
          <w:p>
            <w:pPr>
              <w:pStyle w:val="14"/>
              <w:ind w:right="23"/>
              <w:jc w:val="both"/>
              <w:rPr>
                <w:rFonts w:hint="eastAsia" w:ascii="宋体" w:hAnsi="宋体" w:eastAsia="宋体" w:cs="宋体"/>
                <w:b/>
                <w:bCs/>
                <w:sz w:val="21"/>
                <w:szCs w:val="21"/>
                <w:lang w:eastAsia="zh-CN"/>
              </w:rPr>
            </w:pPr>
            <w:r>
              <w:rPr>
                <w:rFonts w:hint="eastAsia" w:ascii="宋体" w:hAnsi="宋体" w:eastAsia="宋体" w:cs="宋体"/>
                <w:sz w:val="21"/>
                <w:szCs w:val="21"/>
                <w:lang w:eastAsia="zh-CN"/>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8</w:t>
            </w:r>
          </w:p>
        </w:tc>
        <w:tc>
          <w:tcPr>
            <w:tcW w:w="2258" w:type="dxa"/>
            <w:gridSpan w:val="3"/>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3.2 函数的单调性与极值</w:t>
            </w:r>
          </w:p>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3.3 函数的凹凸性与拐点</w:t>
            </w:r>
          </w:p>
        </w:tc>
        <w:tc>
          <w:tcPr>
            <w:tcW w:w="662" w:type="dxa"/>
            <w:vAlign w:val="center"/>
          </w:tcPr>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3</w:t>
            </w:r>
          </w:p>
        </w:tc>
        <w:tc>
          <w:tcPr>
            <w:tcW w:w="1322" w:type="dxa"/>
            <w:gridSpan w:val="2"/>
          </w:tcPr>
          <w:p>
            <w:pPr>
              <w:pStyle w:val="14"/>
              <w:ind w:right="23"/>
              <w:rPr>
                <w:rFonts w:hint="eastAsia" w:ascii="宋体" w:hAnsi="宋体" w:eastAsia="宋体" w:cs="宋体"/>
                <w:b/>
                <w:bCs/>
                <w:sz w:val="21"/>
                <w:szCs w:val="21"/>
                <w:lang w:eastAsia="zh-CN"/>
              </w:rPr>
            </w:pPr>
          </w:p>
        </w:tc>
        <w:tc>
          <w:tcPr>
            <w:tcW w:w="1418" w:type="dxa"/>
            <w:gridSpan w:val="3"/>
          </w:tcPr>
          <w:p>
            <w:pPr>
              <w:pStyle w:val="14"/>
              <w:ind w:right="23"/>
              <w:rPr>
                <w:rFonts w:hint="eastAsia" w:ascii="宋体" w:hAnsi="宋体" w:eastAsia="宋体" w:cs="宋体"/>
                <w:b/>
                <w:bCs/>
                <w:sz w:val="21"/>
                <w:szCs w:val="21"/>
                <w:lang w:eastAsia="zh-CN"/>
              </w:rPr>
            </w:pPr>
          </w:p>
        </w:tc>
        <w:tc>
          <w:tcPr>
            <w:tcW w:w="1375" w:type="dxa"/>
            <w:gridSpan w:val="3"/>
            <w:vAlign w:val="center"/>
          </w:tcPr>
          <w:p>
            <w:pPr>
              <w:pStyle w:val="14"/>
              <w:ind w:right="23"/>
              <w:jc w:val="both"/>
              <w:rPr>
                <w:rFonts w:hint="eastAsia" w:ascii="宋体" w:hAnsi="宋体" w:eastAsia="宋体" w:cs="宋体"/>
                <w:b/>
                <w:bCs/>
                <w:sz w:val="21"/>
                <w:szCs w:val="21"/>
                <w:lang w:eastAsia="zh-CN"/>
              </w:rPr>
            </w:pPr>
            <w:r>
              <w:rPr>
                <w:rFonts w:hint="eastAsia" w:ascii="宋体" w:hAnsi="宋体" w:eastAsia="宋体" w:cs="宋体"/>
                <w:sz w:val="21"/>
                <w:szCs w:val="21"/>
                <w:lang w:eastAsia="zh-CN"/>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9</w:t>
            </w:r>
          </w:p>
        </w:tc>
        <w:tc>
          <w:tcPr>
            <w:tcW w:w="2258" w:type="dxa"/>
            <w:gridSpan w:val="3"/>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3.4  导数在经济分析中的应用</w:t>
            </w:r>
          </w:p>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4.1 不定积分的概念与性质</w:t>
            </w:r>
          </w:p>
        </w:tc>
        <w:tc>
          <w:tcPr>
            <w:tcW w:w="662" w:type="dxa"/>
            <w:vAlign w:val="center"/>
          </w:tcPr>
          <w:p>
            <w:pPr>
              <w:tabs>
                <w:tab w:val="left" w:pos="720"/>
              </w:tabs>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p>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322" w:type="dxa"/>
            <w:gridSpan w:val="2"/>
          </w:tcPr>
          <w:p>
            <w:pPr>
              <w:pStyle w:val="14"/>
              <w:ind w:right="23"/>
              <w:rPr>
                <w:rFonts w:hint="eastAsia" w:ascii="宋体" w:hAnsi="宋体" w:eastAsia="宋体" w:cs="宋体"/>
                <w:b/>
                <w:bCs/>
                <w:sz w:val="21"/>
                <w:szCs w:val="21"/>
                <w:lang w:eastAsia="zh-CN"/>
              </w:rPr>
            </w:pPr>
          </w:p>
        </w:tc>
        <w:tc>
          <w:tcPr>
            <w:tcW w:w="1418" w:type="dxa"/>
            <w:gridSpan w:val="3"/>
          </w:tcPr>
          <w:p>
            <w:pPr>
              <w:pStyle w:val="14"/>
              <w:ind w:right="23"/>
              <w:rPr>
                <w:rFonts w:hint="eastAsia" w:ascii="宋体" w:hAnsi="宋体" w:eastAsia="宋体" w:cs="宋体"/>
                <w:b/>
                <w:bCs/>
                <w:sz w:val="21"/>
                <w:szCs w:val="21"/>
                <w:lang w:eastAsia="zh-CN"/>
              </w:rPr>
            </w:pPr>
          </w:p>
        </w:tc>
        <w:tc>
          <w:tcPr>
            <w:tcW w:w="1375" w:type="dxa"/>
            <w:gridSpan w:val="3"/>
            <w:vAlign w:val="center"/>
          </w:tcPr>
          <w:p>
            <w:pPr>
              <w:pStyle w:val="14"/>
              <w:ind w:right="23"/>
              <w:jc w:val="both"/>
              <w:rPr>
                <w:rFonts w:hint="eastAsia" w:ascii="宋体" w:hAnsi="宋体" w:eastAsia="宋体" w:cs="宋体"/>
                <w:b/>
                <w:bCs/>
                <w:sz w:val="21"/>
                <w:szCs w:val="21"/>
                <w:lang w:eastAsia="zh-CN"/>
              </w:rPr>
            </w:pPr>
            <w:r>
              <w:rPr>
                <w:rFonts w:hint="eastAsia" w:ascii="宋体" w:hAnsi="宋体" w:eastAsia="宋体" w:cs="宋体"/>
                <w:sz w:val="21"/>
                <w:szCs w:val="21"/>
                <w:lang w:eastAsia="zh-CN"/>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10</w:t>
            </w:r>
          </w:p>
        </w:tc>
        <w:tc>
          <w:tcPr>
            <w:tcW w:w="2258" w:type="dxa"/>
            <w:gridSpan w:val="3"/>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 xml:space="preserve">4.2 分部积分法  </w:t>
            </w:r>
          </w:p>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4.3换元积分法</w:t>
            </w:r>
          </w:p>
        </w:tc>
        <w:tc>
          <w:tcPr>
            <w:tcW w:w="662" w:type="dxa"/>
            <w:vAlign w:val="center"/>
          </w:tcPr>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3</w:t>
            </w:r>
          </w:p>
        </w:tc>
        <w:tc>
          <w:tcPr>
            <w:tcW w:w="1322" w:type="dxa"/>
            <w:gridSpan w:val="2"/>
          </w:tcPr>
          <w:p>
            <w:pPr>
              <w:pStyle w:val="14"/>
              <w:ind w:right="23"/>
              <w:rPr>
                <w:rFonts w:hint="eastAsia" w:ascii="宋体" w:hAnsi="宋体" w:eastAsia="宋体" w:cs="宋体"/>
                <w:b/>
                <w:bCs/>
                <w:sz w:val="21"/>
                <w:szCs w:val="21"/>
                <w:lang w:eastAsia="zh-CN"/>
              </w:rPr>
            </w:pPr>
          </w:p>
        </w:tc>
        <w:tc>
          <w:tcPr>
            <w:tcW w:w="1418" w:type="dxa"/>
            <w:gridSpan w:val="3"/>
          </w:tcPr>
          <w:p>
            <w:pPr>
              <w:pStyle w:val="14"/>
              <w:ind w:right="23"/>
              <w:rPr>
                <w:rFonts w:hint="eastAsia" w:ascii="宋体" w:hAnsi="宋体" w:eastAsia="宋体" w:cs="宋体"/>
                <w:b/>
                <w:bCs/>
                <w:sz w:val="21"/>
                <w:szCs w:val="21"/>
                <w:lang w:eastAsia="zh-CN"/>
              </w:rPr>
            </w:pPr>
          </w:p>
        </w:tc>
        <w:tc>
          <w:tcPr>
            <w:tcW w:w="1375" w:type="dxa"/>
            <w:gridSpan w:val="3"/>
            <w:vAlign w:val="center"/>
          </w:tcPr>
          <w:p>
            <w:pPr>
              <w:pStyle w:val="14"/>
              <w:ind w:right="23"/>
              <w:jc w:val="both"/>
              <w:rPr>
                <w:rFonts w:hint="eastAsia" w:ascii="宋体" w:hAnsi="宋体" w:eastAsia="宋体" w:cs="宋体"/>
                <w:b/>
                <w:bCs/>
                <w:sz w:val="21"/>
                <w:szCs w:val="21"/>
                <w:lang w:eastAsia="zh-CN"/>
              </w:rPr>
            </w:pPr>
            <w:r>
              <w:rPr>
                <w:rFonts w:hint="eastAsia" w:ascii="宋体" w:hAnsi="宋体" w:eastAsia="宋体" w:cs="宋体"/>
                <w:sz w:val="21"/>
                <w:szCs w:val="21"/>
                <w:lang w:eastAsia="zh-CN"/>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11</w:t>
            </w:r>
          </w:p>
        </w:tc>
        <w:tc>
          <w:tcPr>
            <w:tcW w:w="2258" w:type="dxa"/>
            <w:gridSpan w:val="3"/>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4.3换元积分法（续）</w:t>
            </w:r>
          </w:p>
        </w:tc>
        <w:tc>
          <w:tcPr>
            <w:tcW w:w="662" w:type="dxa"/>
            <w:vAlign w:val="center"/>
          </w:tcPr>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3</w:t>
            </w:r>
          </w:p>
        </w:tc>
        <w:tc>
          <w:tcPr>
            <w:tcW w:w="1322" w:type="dxa"/>
            <w:gridSpan w:val="2"/>
          </w:tcPr>
          <w:p>
            <w:pPr>
              <w:pStyle w:val="14"/>
              <w:ind w:right="23"/>
              <w:rPr>
                <w:rFonts w:hint="eastAsia" w:ascii="宋体" w:hAnsi="宋体" w:eastAsia="宋体" w:cs="宋体"/>
                <w:b/>
                <w:bCs/>
                <w:sz w:val="21"/>
                <w:szCs w:val="21"/>
                <w:lang w:eastAsia="zh-CN"/>
              </w:rPr>
            </w:pPr>
          </w:p>
        </w:tc>
        <w:tc>
          <w:tcPr>
            <w:tcW w:w="1418" w:type="dxa"/>
            <w:gridSpan w:val="3"/>
          </w:tcPr>
          <w:p>
            <w:pPr>
              <w:pStyle w:val="14"/>
              <w:ind w:right="23"/>
              <w:rPr>
                <w:rFonts w:hint="eastAsia" w:ascii="宋体" w:hAnsi="宋体" w:eastAsia="宋体" w:cs="宋体"/>
                <w:b/>
                <w:bCs/>
                <w:sz w:val="21"/>
                <w:szCs w:val="21"/>
                <w:lang w:eastAsia="zh-CN"/>
              </w:rPr>
            </w:pPr>
          </w:p>
        </w:tc>
        <w:tc>
          <w:tcPr>
            <w:tcW w:w="1375" w:type="dxa"/>
            <w:gridSpan w:val="3"/>
            <w:vAlign w:val="center"/>
          </w:tcPr>
          <w:p>
            <w:pPr>
              <w:pStyle w:val="14"/>
              <w:ind w:right="23"/>
              <w:jc w:val="both"/>
              <w:rPr>
                <w:rFonts w:hint="eastAsia" w:ascii="宋体" w:hAnsi="宋体" w:eastAsia="宋体" w:cs="宋体"/>
                <w:b/>
                <w:bCs/>
                <w:sz w:val="21"/>
                <w:szCs w:val="21"/>
                <w:lang w:eastAsia="zh-CN"/>
              </w:rPr>
            </w:pPr>
            <w:r>
              <w:rPr>
                <w:rFonts w:hint="eastAsia" w:ascii="宋体" w:hAnsi="宋体" w:eastAsia="宋体" w:cs="宋体"/>
                <w:sz w:val="21"/>
                <w:szCs w:val="21"/>
                <w:lang w:eastAsia="zh-CN"/>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12</w:t>
            </w:r>
          </w:p>
        </w:tc>
        <w:tc>
          <w:tcPr>
            <w:tcW w:w="2258" w:type="dxa"/>
            <w:gridSpan w:val="3"/>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5.1 定积分的概念</w:t>
            </w:r>
          </w:p>
        </w:tc>
        <w:tc>
          <w:tcPr>
            <w:tcW w:w="662" w:type="dxa"/>
            <w:vAlign w:val="center"/>
          </w:tcPr>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3</w:t>
            </w:r>
          </w:p>
        </w:tc>
        <w:tc>
          <w:tcPr>
            <w:tcW w:w="1322" w:type="dxa"/>
            <w:gridSpan w:val="2"/>
          </w:tcPr>
          <w:p>
            <w:pPr>
              <w:pStyle w:val="14"/>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定积分概念抽象过程体会</w:t>
            </w:r>
            <w:r>
              <w:rPr>
                <w:rFonts w:hint="eastAsia" w:ascii="宋体" w:hAnsi="宋体" w:eastAsia="宋体" w:cs="宋体"/>
                <w:sz w:val="21"/>
                <w:szCs w:val="21"/>
                <w:lang w:eastAsia="zh-CN"/>
              </w:rPr>
              <w:t>现象与本质。</w:t>
            </w:r>
          </w:p>
        </w:tc>
        <w:tc>
          <w:tcPr>
            <w:tcW w:w="1418" w:type="dxa"/>
            <w:gridSpan w:val="3"/>
          </w:tcPr>
          <w:p>
            <w:pPr>
              <w:pStyle w:val="14"/>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辩证唯物主义联系观</w:t>
            </w:r>
          </w:p>
        </w:tc>
        <w:tc>
          <w:tcPr>
            <w:tcW w:w="1375" w:type="dxa"/>
            <w:gridSpan w:val="3"/>
            <w:vAlign w:val="center"/>
          </w:tcPr>
          <w:p>
            <w:pPr>
              <w:pStyle w:val="14"/>
              <w:ind w:right="23"/>
              <w:jc w:val="both"/>
              <w:rPr>
                <w:rFonts w:hint="eastAsia" w:ascii="宋体" w:hAnsi="宋体" w:eastAsia="宋体" w:cs="宋体"/>
                <w:b/>
                <w:bCs/>
                <w:sz w:val="21"/>
                <w:szCs w:val="21"/>
                <w:lang w:eastAsia="zh-CN"/>
              </w:rPr>
            </w:pPr>
            <w:r>
              <w:rPr>
                <w:rFonts w:hint="eastAsia" w:ascii="宋体" w:hAnsi="宋体" w:eastAsia="宋体" w:cs="宋体"/>
                <w:sz w:val="21"/>
                <w:szCs w:val="21"/>
                <w:lang w:eastAsia="zh-CN"/>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13</w:t>
            </w:r>
          </w:p>
        </w:tc>
        <w:tc>
          <w:tcPr>
            <w:tcW w:w="2258"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ξ5.2 定积分的性质</w:t>
            </w:r>
          </w:p>
        </w:tc>
        <w:tc>
          <w:tcPr>
            <w:tcW w:w="662" w:type="dxa"/>
            <w:vAlign w:val="center"/>
          </w:tcPr>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3</w:t>
            </w:r>
          </w:p>
        </w:tc>
        <w:tc>
          <w:tcPr>
            <w:tcW w:w="1322" w:type="dxa"/>
            <w:gridSpan w:val="2"/>
          </w:tcPr>
          <w:p>
            <w:pPr>
              <w:pStyle w:val="14"/>
              <w:ind w:right="23"/>
              <w:rPr>
                <w:rFonts w:hint="eastAsia" w:ascii="宋体" w:hAnsi="宋体" w:eastAsia="宋体" w:cs="宋体"/>
                <w:bCs/>
                <w:sz w:val="21"/>
                <w:szCs w:val="21"/>
                <w:lang w:eastAsia="zh-CN"/>
              </w:rPr>
            </w:pPr>
          </w:p>
        </w:tc>
        <w:tc>
          <w:tcPr>
            <w:tcW w:w="1418" w:type="dxa"/>
            <w:gridSpan w:val="3"/>
          </w:tcPr>
          <w:p>
            <w:pPr>
              <w:pStyle w:val="14"/>
              <w:ind w:right="23"/>
              <w:rPr>
                <w:rFonts w:hint="eastAsia" w:ascii="宋体" w:hAnsi="宋体" w:eastAsia="宋体" w:cs="宋体"/>
                <w:bCs/>
                <w:sz w:val="21"/>
                <w:szCs w:val="21"/>
                <w:lang w:eastAsia="zh-CN"/>
              </w:rPr>
            </w:pPr>
          </w:p>
        </w:tc>
        <w:tc>
          <w:tcPr>
            <w:tcW w:w="1375" w:type="dxa"/>
            <w:gridSpan w:val="3"/>
            <w:vAlign w:val="center"/>
          </w:tcPr>
          <w:p>
            <w:pPr>
              <w:pStyle w:val="14"/>
              <w:ind w:right="23"/>
              <w:jc w:val="both"/>
              <w:rPr>
                <w:rFonts w:hint="eastAsia" w:ascii="宋体" w:hAnsi="宋体" w:eastAsia="宋体" w:cs="宋体"/>
                <w:b/>
                <w:bCs/>
                <w:sz w:val="21"/>
                <w:szCs w:val="21"/>
                <w:lang w:eastAsia="zh-CN"/>
              </w:rPr>
            </w:pPr>
            <w:r>
              <w:rPr>
                <w:rFonts w:hint="eastAsia" w:ascii="宋体" w:hAnsi="宋体" w:eastAsia="宋体" w:cs="宋体"/>
                <w:sz w:val="21"/>
                <w:szCs w:val="21"/>
                <w:lang w:eastAsia="zh-CN"/>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14</w:t>
            </w:r>
          </w:p>
        </w:tc>
        <w:tc>
          <w:tcPr>
            <w:tcW w:w="2258" w:type="dxa"/>
            <w:gridSpan w:val="3"/>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p>
          <w:p>
            <w:pPr>
              <w:rPr>
                <w:rFonts w:hint="eastAsia" w:ascii="宋体" w:hAnsi="宋体" w:eastAsia="宋体" w:cs="宋体"/>
                <w:sz w:val="21"/>
                <w:szCs w:val="21"/>
                <w:lang w:eastAsia="zh-CN"/>
              </w:rPr>
            </w:pPr>
            <w:r>
              <w:rPr>
                <w:rFonts w:hint="eastAsia" w:ascii="宋体" w:hAnsi="宋体" w:eastAsia="宋体" w:cs="宋体"/>
                <w:sz w:val="21"/>
                <w:szCs w:val="21"/>
              </w:rPr>
              <w:t>ξ</w:t>
            </w:r>
            <w:r>
              <w:rPr>
                <w:rFonts w:hint="eastAsia" w:ascii="宋体" w:hAnsi="宋体" w:eastAsia="宋体" w:cs="宋体"/>
                <w:sz w:val="21"/>
                <w:szCs w:val="21"/>
                <w:lang w:eastAsia="zh-CN"/>
              </w:rPr>
              <w:t>5.3 微积分基本公式</w:t>
            </w:r>
          </w:p>
          <w:p>
            <w:pPr>
              <w:ind w:firstLine="840" w:firstLineChars="400"/>
              <w:rPr>
                <w:rFonts w:hint="eastAsia" w:ascii="宋体" w:hAnsi="宋体" w:eastAsia="宋体" w:cs="宋体"/>
                <w:sz w:val="21"/>
                <w:szCs w:val="21"/>
                <w:lang w:eastAsia="zh-CN"/>
              </w:rPr>
            </w:pPr>
            <w:r>
              <w:rPr>
                <w:rFonts w:hint="eastAsia" w:ascii="宋体" w:hAnsi="宋体" w:eastAsia="宋体" w:cs="宋体"/>
                <w:sz w:val="21"/>
                <w:szCs w:val="21"/>
                <w:lang w:eastAsia="zh-CN"/>
              </w:rPr>
              <w:t>复习</w:t>
            </w:r>
          </w:p>
        </w:tc>
        <w:tc>
          <w:tcPr>
            <w:tcW w:w="662" w:type="dxa"/>
            <w:vAlign w:val="center"/>
          </w:tcPr>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3</w:t>
            </w:r>
          </w:p>
        </w:tc>
        <w:tc>
          <w:tcPr>
            <w:tcW w:w="1322" w:type="dxa"/>
            <w:gridSpan w:val="2"/>
          </w:tcPr>
          <w:p>
            <w:pPr>
              <w:pStyle w:val="14"/>
              <w:ind w:right="23"/>
              <w:rPr>
                <w:rFonts w:hint="eastAsia" w:ascii="宋体" w:hAnsi="宋体" w:eastAsia="宋体" w:cs="宋体"/>
                <w:b/>
                <w:bCs/>
                <w:sz w:val="21"/>
                <w:szCs w:val="21"/>
                <w:lang w:eastAsia="zh-CN"/>
              </w:rPr>
            </w:pPr>
          </w:p>
        </w:tc>
        <w:tc>
          <w:tcPr>
            <w:tcW w:w="1418" w:type="dxa"/>
            <w:gridSpan w:val="3"/>
          </w:tcPr>
          <w:p>
            <w:pPr>
              <w:pStyle w:val="14"/>
              <w:ind w:right="23"/>
              <w:rPr>
                <w:rFonts w:hint="eastAsia" w:ascii="宋体" w:hAnsi="宋体" w:eastAsia="宋体" w:cs="宋体"/>
                <w:b/>
                <w:bCs/>
                <w:sz w:val="21"/>
                <w:szCs w:val="21"/>
                <w:lang w:eastAsia="zh-CN"/>
              </w:rPr>
            </w:pPr>
          </w:p>
        </w:tc>
        <w:tc>
          <w:tcPr>
            <w:tcW w:w="1375" w:type="dxa"/>
            <w:gridSpan w:val="3"/>
            <w:vAlign w:val="center"/>
          </w:tcPr>
          <w:p>
            <w:pPr>
              <w:pStyle w:val="14"/>
              <w:ind w:right="23"/>
              <w:jc w:val="both"/>
              <w:rPr>
                <w:rFonts w:hint="eastAsia" w:ascii="宋体" w:hAnsi="宋体" w:eastAsia="宋体" w:cs="宋体"/>
                <w:b/>
                <w:bCs/>
                <w:sz w:val="21"/>
                <w:szCs w:val="21"/>
                <w:lang w:eastAsia="zh-CN"/>
              </w:rPr>
            </w:pPr>
            <w:r>
              <w:rPr>
                <w:rFonts w:hint="eastAsia" w:ascii="宋体" w:hAnsi="宋体" w:eastAsia="宋体" w:cs="宋体"/>
                <w:sz w:val="21"/>
                <w:szCs w:val="21"/>
                <w:lang w:eastAsia="zh-CN"/>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15</w:t>
            </w:r>
          </w:p>
        </w:tc>
        <w:tc>
          <w:tcPr>
            <w:tcW w:w="2258" w:type="dxa"/>
            <w:gridSpan w:val="3"/>
            <w:vAlign w:val="center"/>
          </w:tcPr>
          <w:p>
            <w:pPr>
              <w:ind w:firstLine="630" w:firstLineChars="300"/>
              <w:rPr>
                <w:rFonts w:hint="eastAsia" w:ascii="宋体" w:hAnsi="宋体" w:eastAsia="宋体" w:cs="宋体"/>
                <w:sz w:val="21"/>
                <w:szCs w:val="21"/>
              </w:rPr>
            </w:pPr>
            <w:r>
              <w:rPr>
                <w:rFonts w:hint="eastAsia" w:ascii="宋体" w:hAnsi="宋体" w:eastAsia="宋体" w:cs="宋体"/>
                <w:sz w:val="21"/>
                <w:szCs w:val="21"/>
              </w:rPr>
              <w:t xml:space="preserve">  复习</w:t>
            </w:r>
          </w:p>
        </w:tc>
        <w:tc>
          <w:tcPr>
            <w:tcW w:w="662" w:type="dxa"/>
            <w:vAlign w:val="center"/>
          </w:tcPr>
          <w:p>
            <w:pPr>
              <w:tabs>
                <w:tab w:val="left" w:pos="720"/>
              </w:tabs>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p>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322" w:type="dxa"/>
            <w:gridSpan w:val="2"/>
          </w:tcPr>
          <w:p>
            <w:pPr>
              <w:pStyle w:val="14"/>
              <w:ind w:right="23"/>
              <w:rPr>
                <w:rFonts w:hint="eastAsia" w:ascii="宋体" w:hAnsi="宋体" w:eastAsia="宋体" w:cs="宋体"/>
                <w:b/>
                <w:bCs/>
                <w:sz w:val="21"/>
                <w:szCs w:val="21"/>
                <w:lang w:eastAsia="zh-CN"/>
              </w:rPr>
            </w:pPr>
          </w:p>
        </w:tc>
        <w:tc>
          <w:tcPr>
            <w:tcW w:w="1418" w:type="dxa"/>
            <w:gridSpan w:val="3"/>
          </w:tcPr>
          <w:p>
            <w:pPr>
              <w:pStyle w:val="14"/>
              <w:ind w:right="23"/>
              <w:rPr>
                <w:rFonts w:hint="eastAsia" w:ascii="宋体" w:hAnsi="宋体" w:eastAsia="宋体" w:cs="宋体"/>
                <w:b/>
                <w:bCs/>
                <w:sz w:val="21"/>
                <w:szCs w:val="21"/>
                <w:lang w:eastAsia="zh-CN"/>
              </w:rPr>
            </w:pPr>
          </w:p>
        </w:tc>
        <w:tc>
          <w:tcPr>
            <w:tcW w:w="1375" w:type="dxa"/>
            <w:gridSpan w:val="3"/>
            <w:vAlign w:val="center"/>
          </w:tcPr>
          <w:p>
            <w:pPr>
              <w:pStyle w:val="14"/>
              <w:ind w:right="23"/>
              <w:jc w:val="both"/>
              <w:rPr>
                <w:rFonts w:hint="eastAsia" w:ascii="宋体" w:hAnsi="宋体" w:eastAsia="宋体" w:cs="宋体"/>
                <w:b/>
                <w:bCs/>
                <w:sz w:val="21"/>
                <w:szCs w:val="21"/>
                <w:lang w:eastAsia="zh-CN"/>
              </w:rPr>
            </w:pPr>
            <w:r>
              <w:rPr>
                <w:rFonts w:hint="eastAsia" w:ascii="宋体" w:hAnsi="宋体" w:eastAsia="宋体" w:cs="宋体"/>
                <w:sz w:val="21"/>
                <w:szCs w:val="21"/>
                <w:lang w:eastAsia="zh-CN"/>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16</w:t>
            </w:r>
          </w:p>
        </w:tc>
        <w:tc>
          <w:tcPr>
            <w:tcW w:w="2258" w:type="dxa"/>
            <w:gridSpan w:val="3"/>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复习</w:t>
            </w:r>
          </w:p>
        </w:tc>
        <w:tc>
          <w:tcPr>
            <w:tcW w:w="662" w:type="dxa"/>
            <w:vAlign w:val="center"/>
          </w:tcPr>
          <w:p>
            <w:pPr>
              <w:tabs>
                <w:tab w:val="left" w:pos="720"/>
              </w:tabs>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rPr>
              <w:t>2</w:t>
            </w:r>
            <w:r>
              <w:rPr>
                <w:rFonts w:hint="eastAsia" w:ascii="宋体" w:hAnsi="宋体" w:eastAsia="宋体" w:cs="宋体"/>
                <w:sz w:val="21"/>
                <w:szCs w:val="21"/>
                <w:lang w:eastAsia="zh-CN"/>
              </w:rPr>
              <w:t>、</w:t>
            </w:r>
          </w:p>
          <w:p>
            <w:pPr>
              <w:tabs>
                <w:tab w:val="left" w:pos="72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322" w:type="dxa"/>
            <w:gridSpan w:val="2"/>
          </w:tcPr>
          <w:p>
            <w:pPr>
              <w:pStyle w:val="14"/>
              <w:ind w:right="23"/>
              <w:rPr>
                <w:rFonts w:hint="eastAsia" w:ascii="宋体" w:hAnsi="宋体" w:eastAsia="宋体" w:cs="宋体"/>
                <w:b/>
                <w:bCs/>
                <w:sz w:val="21"/>
                <w:szCs w:val="21"/>
                <w:lang w:eastAsia="zh-CN"/>
              </w:rPr>
            </w:pPr>
          </w:p>
        </w:tc>
        <w:tc>
          <w:tcPr>
            <w:tcW w:w="1418" w:type="dxa"/>
            <w:gridSpan w:val="3"/>
          </w:tcPr>
          <w:p>
            <w:pPr>
              <w:pStyle w:val="14"/>
              <w:ind w:right="23"/>
              <w:rPr>
                <w:rFonts w:hint="eastAsia" w:ascii="宋体" w:hAnsi="宋体" w:eastAsia="宋体" w:cs="宋体"/>
                <w:b/>
                <w:bCs/>
                <w:sz w:val="21"/>
                <w:szCs w:val="21"/>
                <w:lang w:eastAsia="zh-CN"/>
              </w:rPr>
            </w:pPr>
          </w:p>
        </w:tc>
        <w:tc>
          <w:tcPr>
            <w:tcW w:w="1375" w:type="dxa"/>
            <w:gridSpan w:val="3"/>
            <w:vAlign w:val="center"/>
          </w:tcPr>
          <w:p>
            <w:pPr>
              <w:pStyle w:val="14"/>
              <w:ind w:right="23"/>
              <w:jc w:val="both"/>
              <w:rPr>
                <w:rFonts w:hint="eastAsia" w:ascii="宋体" w:hAnsi="宋体" w:eastAsia="宋体" w:cs="宋体"/>
                <w:b/>
                <w:bCs/>
                <w:sz w:val="21"/>
                <w:szCs w:val="21"/>
                <w:lang w:eastAsia="zh-CN"/>
              </w:rPr>
            </w:pPr>
            <w:r>
              <w:rPr>
                <w:rFonts w:hint="eastAsia" w:ascii="宋体" w:hAnsi="宋体" w:eastAsia="宋体" w:cs="宋体"/>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exact"/>
          <w:jc w:val="center"/>
        </w:trPr>
        <w:tc>
          <w:tcPr>
            <w:tcW w:w="1301" w:type="dxa"/>
            <w:vMerge w:val="restart"/>
            <w:vAlign w:val="center"/>
          </w:tcPr>
          <w:p>
            <w:pPr>
              <w:pStyle w:val="14"/>
              <w:spacing w:before="1"/>
              <w:ind w:left="8"/>
              <w:jc w:val="center"/>
              <w:rPr>
                <w:rFonts w:hint="eastAsia" w:ascii="宋体"/>
                <w:b/>
                <w:sz w:val="21"/>
              </w:rPr>
            </w:pPr>
            <w:r>
              <w:rPr>
                <w:rFonts w:ascii="宋体"/>
                <w:b/>
                <w:w w:val="98"/>
                <w:sz w:val="21"/>
              </w:rPr>
              <w:t>H</w:t>
            </w:r>
          </w:p>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842" w:type="dxa"/>
            <w:gridSpan w:val="2"/>
            <w:vAlign w:val="center"/>
          </w:tcPr>
          <w:p>
            <w:pPr>
              <w:jc w:val="center"/>
              <w:rPr>
                <w:rFonts w:hint="eastAsia" w:ascii="宋体" w:eastAsia="宋体"/>
                <w:sz w:val="21"/>
                <w:lang w:eastAsia="zh-CN"/>
              </w:rPr>
            </w:pPr>
            <w:r>
              <w:rPr>
                <w:rFonts w:hint="eastAsia" w:ascii="宋体" w:eastAsia="宋体"/>
                <w:sz w:val="21"/>
                <w:lang w:eastAsia="zh-CN"/>
              </w:rPr>
              <w:t>评价项目及配分</w:t>
            </w:r>
          </w:p>
        </w:tc>
        <w:tc>
          <w:tcPr>
            <w:tcW w:w="5670" w:type="dxa"/>
            <w:gridSpan w:val="9"/>
            <w:vAlign w:val="center"/>
          </w:tcPr>
          <w:p>
            <w:pPr>
              <w:jc w:val="center"/>
              <w:rPr>
                <w:rFonts w:hint="eastAsia" w:ascii="宋体" w:eastAsia="宋体"/>
                <w:sz w:val="21"/>
                <w:lang w:eastAsia="zh-CN"/>
              </w:rPr>
            </w:pPr>
            <w:r>
              <w:rPr>
                <w:rFonts w:hint="eastAsia" w:ascii="宋体" w:eastAsia="宋体"/>
                <w:sz w:val="21"/>
                <w:lang w:eastAsia="zh-CN"/>
              </w:rPr>
              <w:t>评价项目说明</w:t>
            </w:r>
          </w:p>
        </w:tc>
        <w:tc>
          <w:tcPr>
            <w:tcW w:w="1092" w:type="dxa"/>
            <w:gridSpan w:val="2"/>
            <w:vAlign w:val="center"/>
          </w:tcPr>
          <w:p>
            <w:pPr>
              <w:jc w:val="center"/>
              <w:rPr>
                <w:rFonts w:hint="eastAsia"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3" w:hRule="exact"/>
          <w:jc w:val="center"/>
        </w:trPr>
        <w:tc>
          <w:tcPr>
            <w:tcW w:w="1301" w:type="dxa"/>
            <w:vMerge w:val="continue"/>
            <w:vAlign w:val="center"/>
          </w:tcPr>
          <w:p>
            <w:pPr>
              <w:pStyle w:val="14"/>
              <w:spacing w:before="125" w:line="312" w:lineRule="auto"/>
              <w:ind w:right="23"/>
              <w:jc w:val="center"/>
              <w:rPr>
                <w:rFonts w:hint="eastAsia" w:ascii="宋体" w:hAnsi="宋体" w:eastAsia="宋体" w:cs="宋体"/>
                <w:b/>
                <w:bCs/>
                <w:sz w:val="21"/>
                <w:szCs w:val="21"/>
                <w:lang w:eastAsia="zh-CN"/>
              </w:rPr>
            </w:pPr>
          </w:p>
        </w:tc>
        <w:tc>
          <w:tcPr>
            <w:tcW w:w="842" w:type="dxa"/>
            <w:gridSpan w:val="2"/>
            <w:vAlign w:val="center"/>
          </w:tcPr>
          <w:p>
            <w:pPr>
              <w:pStyle w:val="14"/>
              <w:spacing w:line="316" w:lineRule="auto"/>
              <w:ind w:right="29"/>
              <w:jc w:val="center"/>
              <w:rPr>
                <w:rFonts w:hint="eastAsia"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rPr>
              <w:t>作业</w:t>
            </w:r>
            <w:r>
              <w:rPr>
                <w:rFonts w:hint="eastAsia" w:asciiTheme="minorEastAsia" w:hAnsiTheme="minorEastAsia" w:eastAsiaTheme="minorEastAsia"/>
                <w:sz w:val="21"/>
                <w:szCs w:val="21"/>
                <w:lang w:eastAsia="zh-CN"/>
              </w:rPr>
              <w:t>（35%）</w:t>
            </w:r>
          </w:p>
        </w:tc>
        <w:tc>
          <w:tcPr>
            <w:tcW w:w="5670" w:type="dxa"/>
            <w:gridSpan w:val="9"/>
            <w:vAlign w:val="center"/>
          </w:tcPr>
          <w:p>
            <w:pPr>
              <w:tabs>
                <w:tab w:val="left" w:pos="720"/>
              </w:tabs>
              <w:adjustRightInd w:val="0"/>
              <w:snapToGrid w:val="0"/>
              <w:spacing w:before="78" w:beforeLines="25" w:line="276" w:lineRule="auto"/>
              <w:ind w:firstLine="420" w:firstLineChars="200"/>
              <w:jc w:val="both"/>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每次作业以</w:t>
            </w:r>
            <w:r>
              <w:rPr>
                <w:rFonts w:asciiTheme="minorEastAsia" w:hAnsiTheme="minorEastAsia" w:eastAsiaTheme="minorEastAsia"/>
                <w:sz w:val="21"/>
                <w:szCs w:val="21"/>
                <w:lang w:eastAsia="zh-CN"/>
              </w:rPr>
              <w:t>100分计，每次作业以100分计，学期内所有作业取三次最高分求平均分*35%*50%计入学期总评成绩。各次作业，未提交当作业得0分，雷同得0分。</w:t>
            </w:r>
          </w:p>
          <w:p>
            <w:pPr>
              <w:pStyle w:val="14"/>
              <w:ind w:left="106"/>
              <w:rPr>
                <w:rFonts w:hint="eastAsia" w:cs="宋体" w:asciiTheme="minorEastAsia" w:hAnsiTheme="minorEastAsia" w:eastAsiaTheme="minorEastAsia"/>
                <w:b/>
                <w:bCs/>
                <w:sz w:val="21"/>
                <w:szCs w:val="21"/>
                <w:lang w:eastAsia="zh-CN"/>
              </w:rPr>
            </w:pPr>
            <w:r>
              <w:rPr>
                <w:rFonts w:hint="eastAsia" w:asciiTheme="minorEastAsia" w:hAnsiTheme="minorEastAsia" w:eastAsiaTheme="minorEastAsia"/>
                <w:b/>
                <w:sz w:val="21"/>
                <w:szCs w:val="21"/>
                <w:lang w:eastAsia="zh-CN"/>
              </w:rPr>
              <w:t>评价标准</w:t>
            </w:r>
            <w:r>
              <w:rPr>
                <w:rFonts w:hint="eastAsia" w:asciiTheme="minorEastAsia" w:hAnsiTheme="minorEastAsia" w:eastAsiaTheme="minorEastAsia"/>
                <w:sz w:val="21"/>
                <w:szCs w:val="21"/>
                <w:lang w:eastAsia="zh-CN"/>
              </w:rPr>
              <w:t>：结合学生作业答题情况进行评价，作业认真且有创新的给100-90分，作业认真完成的给90-80，作业有交的给80-60，未提交得0分，雷同一次计入总评成绩时扣2分。</w:t>
            </w:r>
          </w:p>
        </w:tc>
        <w:tc>
          <w:tcPr>
            <w:tcW w:w="1092" w:type="dxa"/>
            <w:gridSpan w:val="2"/>
            <w:vAlign w:val="center"/>
          </w:tcPr>
          <w:p>
            <w:pPr>
              <w:snapToGrid w:val="0"/>
              <w:spacing w:line="276"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课程目标</w:t>
            </w:r>
          </w:p>
          <w:p>
            <w:pPr>
              <w:pStyle w:val="14"/>
              <w:spacing w:before="1"/>
              <w:ind w:left="6"/>
              <w:jc w:val="center"/>
              <w:rPr>
                <w:rFonts w:hint="eastAsia"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rPr>
              <w:t>1、2.1、2.2、2.3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exact"/>
          <w:jc w:val="center"/>
        </w:trPr>
        <w:tc>
          <w:tcPr>
            <w:tcW w:w="1301" w:type="dxa"/>
            <w:vMerge w:val="continue"/>
            <w:vAlign w:val="center"/>
          </w:tcPr>
          <w:p>
            <w:pPr>
              <w:pStyle w:val="14"/>
              <w:spacing w:before="125" w:line="312" w:lineRule="auto"/>
              <w:ind w:right="23"/>
              <w:jc w:val="center"/>
              <w:rPr>
                <w:rFonts w:hint="eastAsia" w:ascii="宋体" w:hAnsi="宋体" w:eastAsia="宋体" w:cs="宋体"/>
                <w:b/>
                <w:bCs/>
                <w:sz w:val="21"/>
                <w:szCs w:val="21"/>
                <w:lang w:eastAsia="zh-CN"/>
              </w:rPr>
            </w:pPr>
          </w:p>
        </w:tc>
        <w:tc>
          <w:tcPr>
            <w:tcW w:w="842" w:type="dxa"/>
            <w:gridSpan w:val="2"/>
            <w:vAlign w:val="center"/>
          </w:tcPr>
          <w:p>
            <w:pPr>
              <w:pStyle w:val="14"/>
              <w:spacing w:before="97"/>
              <w:rPr>
                <w:rFonts w:hint="eastAsia"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rPr>
              <w:t xml:space="preserve"> </w:t>
            </w:r>
            <w:r>
              <w:rPr>
                <w:rFonts w:hint="eastAsia" w:asciiTheme="minorEastAsia" w:hAnsiTheme="minorEastAsia" w:eastAsiaTheme="minorEastAsia"/>
                <w:bCs/>
                <w:sz w:val="21"/>
                <w:szCs w:val="21"/>
                <w:lang w:eastAsia="zh-CN"/>
              </w:rPr>
              <w:t>课堂表现（10%）</w:t>
            </w:r>
          </w:p>
        </w:tc>
        <w:tc>
          <w:tcPr>
            <w:tcW w:w="5670" w:type="dxa"/>
            <w:gridSpan w:val="9"/>
            <w:vAlign w:val="center"/>
          </w:tcPr>
          <w:p>
            <w:pPr>
              <w:tabs>
                <w:tab w:val="left" w:pos="720"/>
              </w:tabs>
              <w:adjustRightInd w:val="0"/>
              <w:snapToGrid w:val="0"/>
              <w:spacing w:line="276" w:lineRule="auto"/>
              <w:ind w:firstLine="420" w:firstLineChars="200"/>
              <w:rPr>
                <w:rFonts w:hint="eastAsia"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组织学生对课堂讨论进行发言，基于学生参与的积极性、</w:t>
            </w:r>
            <w:r>
              <w:rPr>
                <w:rFonts w:asciiTheme="minorEastAsia" w:hAnsiTheme="minorEastAsia" w:eastAsiaTheme="minorEastAsia"/>
                <w:sz w:val="21"/>
                <w:szCs w:val="21"/>
                <w:lang w:eastAsia="zh-CN"/>
              </w:rPr>
              <w:t xml:space="preserve"> 表达的条理性和小组凝炼的收获与问题的启发性进行评分。每次评分以100分计，取多次评分平均值*10%*50%作为最终得分，计入总评成绩。</w:t>
            </w:r>
          </w:p>
        </w:tc>
        <w:tc>
          <w:tcPr>
            <w:tcW w:w="1092" w:type="dxa"/>
            <w:gridSpan w:val="2"/>
            <w:vAlign w:val="center"/>
          </w:tcPr>
          <w:p>
            <w:pPr>
              <w:tabs>
                <w:tab w:val="left" w:pos="720"/>
              </w:tabs>
              <w:snapToGrid w:val="0"/>
              <w:spacing w:line="276"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课程目标</w:t>
            </w:r>
          </w:p>
          <w:p>
            <w:pPr>
              <w:pStyle w:val="14"/>
              <w:ind w:left="79" w:right="73"/>
              <w:jc w:val="center"/>
              <w:rPr>
                <w:rFonts w:hint="eastAsia"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exact"/>
          <w:jc w:val="center"/>
        </w:trPr>
        <w:tc>
          <w:tcPr>
            <w:tcW w:w="1301" w:type="dxa"/>
            <w:vMerge w:val="continue"/>
            <w:vAlign w:val="center"/>
          </w:tcPr>
          <w:p>
            <w:pPr>
              <w:pStyle w:val="14"/>
              <w:spacing w:before="125" w:line="312" w:lineRule="auto"/>
              <w:ind w:right="23"/>
              <w:jc w:val="center"/>
              <w:rPr>
                <w:rFonts w:hint="eastAsia" w:ascii="宋体" w:hAnsi="宋体" w:eastAsia="宋体" w:cs="宋体"/>
                <w:b/>
                <w:bCs/>
                <w:sz w:val="21"/>
                <w:szCs w:val="21"/>
                <w:lang w:eastAsia="zh-CN"/>
              </w:rPr>
            </w:pPr>
          </w:p>
        </w:tc>
        <w:tc>
          <w:tcPr>
            <w:tcW w:w="842" w:type="dxa"/>
            <w:gridSpan w:val="2"/>
            <w:vAlign w:val="center"/>
          </w:tcPr>
          <w:p>
            <w:pPr>
              <w:pStyle w:val="14"/>
              <w:spacing w:before="97"/>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出勤(5%)</w:t>
            </w:r>
          </w:p>
        </w:tc>
        <w:tc>
          <w:tcPr>
            <w:tcW w:w="5670" w:type="dxa"/>
            <w:gridSpan w:val="9"/>
            <w:vAlign w:val="center"/>
          </w:tcPr>
          <w:p>
            <w:pPr>
              <w:tabs>
                <w:tab w:val="left" w:pos="720"/>
              </w:tabs>
              <w:adjustRightInd w:val="0"/>
              <w:snapToGrid w:val="0"/>
              <w:spacing w:line="276"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据学期内考勤次数，出满勤得</w:t>
            </w:r>
            <w:r>
              <w:rPr>
                <w:rFonts w:asciiTheme="minorEastAsia" w:hAnsiTheme="minorEastAsia" w:eastAsiaTheme="minorEastAsia"/>
                <w:sz w:val="21"/>
                <w:szCs w:val="21"/>
                <w:lang w:eastAsia="zh-CN"/>
              </w:rPr>
              <w:t>100分，迟到或早退一次扣1分，旷课一次扣5分，请假不扣分。按出勤得分*5%*50%计入总评成绩。</w:t>
            </w:r>
          </w:p>
        </w:tc>
        <w:tc>
          <w:tcPr>
            <w:tcW w:w="1092" w:type="dxa"/>
            <w:gridSpan w:val="2"/>
            <w:vAlign w:val="center"/>
          </w:tcPr>
          <w:p>
            <w:pPr>
              <w:tabs>
                <w:tab w:val="left" w:pos="720"/>
              </w:tabs>
              <w:snapToGrid w:val="0"/>
              <w:spacing w:line="276"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课程目标</w:t>
            </w:r>
          </w:p>
          <w:p>
            <w:pPr>
              <w:tabs>
                <w:tab w:val="left" w:pos="720"/>
              </w:tabs>
              <w:snapToGrid w:val="0"/>
              <w:spacing w:line="276"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exact"/>
          <w:jc w:val="center"/>
        </w:trPr>
        <w:tc>
          <w:tcPr>
            <w:tcW w:w="1301" w:type="dxa"/>
            <w:vMerge w:val="continue"/>
            <w:vAlign w:val="center"/>
          </w:tcPr>
          <w:p>
            <w:pPr>
              <w:pStyle w:val="14"/>
              <w:spacing w:before="125" w:line="312" w:lineRule="auto"/>
              <w:ind w:right="23"/>
              <w:jc w:val="center"/>
              <w:rPr>
                <w:rFonts w:hint="eastAsia" w:ascii="宋体" w:hAnsi="宋体" w:eastAsia="宋体" w:cs="宋体"/>
                <w:b/>
                <w:bCs/>
                <w:sz w:val="21"/>
                <w:szCs w:val="21"/>
                <w:lang w:eastAsia="zh-CN"/>
              </w:rPr>
            </w:pPr>
          </w:p>
        </w:tc>
        <w:tc>
          <w:tcPr>
            <w:tcW w:w="842" w:type="dxa"/>
            <w:gridSpan w:val="2"/>
            <w:vAlign w:val="center"/>
          </w:tcPr>
          <w:p>
            <w:pPr>
              <w:snapToGrid w:val="0"/>
              <w:spacing w:line="276"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期末</w:t>
            </w:r>
          </w:p>
          <w:p>
            <w:pPr>
              <w:snapToGrid w:val="0"/>
              <w:spacing w:line="276"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考试</w:t>
            </w:r>
            <w:r>
              <w:rPr>
                <w:rFonts w:hint="eastAsia" w:asciiTheme="minorEastAsia" w:hAnsiTheme="minorEastAsia" w:eastAsiaTheme="minorEastAsia"/>
                <w:sz w:val="21"/>
                <w:szCs w:val="21"/>
                <w:lang w:eastAsia="zh-CN"/>
              </w:rPr>
              <w:t>(50%)</w:t>
            </w:r>
          </w:p>
        </w:tc>
        <w:tc>
          <w:tcPr>
            <w:tcW w:w="5670" w:type="dxa"/>
            <w:gridSpan w:val="9"/>
            <w:vAlign w:val="center"/>
          </w:tcPr>
          <w:p>
            <w:pPr>
              <w:tabs>
                <w:tab w:val="left" w:pos="720"/>
              </w:tabs>
              <w:adjustRightInd w:val="0"/>
              <w:snapToGrid w:val="0"/>
              <w:spacing w:before="156" w:beforeLines="50" w:line="276"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学生参加期末考试</w:t>
            </w:r>
          </w:p>
        </w:tc>
        <w:tc>
          <w:tcPr>
            <w:tcW w:w="1092" w:type="dxa"/>
            <w:gridSpan w:val="2"/>
            <w:vAlign w:val="center"/>
          </w:tcPr>
          <w:p>
            <w:pPr>
              <w:tabs>
                <w:tab w:val="left" w:pos="720"/>
              </w:tabs>
              <w:snapToGrid w:val="0"/>
              <w:spacing w:line="276"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课程目标</w:t>
            </w:r>
          </w:p>
          <w:p>
            <w:pPr>
              <w:tabs>
                <w:tab w:val="left" w:pos="720"/>
              </w:tabs>
              <w:snapToGrid w:val="0"/>
              <w:spacing w:line="276" w:lineRule="auto"/>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1、2.1、2.2、2.3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exact"/>
          <w:jc w:val="center"/>
        </w:trPr>
        <w:tc>
          <w:tcPr>
            <w:tcW w:w="1301" w:type="dxa"/>
            <w:vMerge w:val="continue"/>
            <w:vAlign w:val="center"/>
          </w:tcPr>
          <w:p>
            <w:pPr>
              <w:pStyle w:val="14"/>
              <w:spacing w:before="125" w:line="312" w:lineRule="auto"/>
              <w:ind w:right="23"/>
              <w:jc w:val="center"/>
              <w:rPr>
                <w:rFonts w:hint="eastAsia" w:ascii="宋体" w:hAnsi="宋体" w:eastAsia="宋体" w:cs="宋体"/>
                <w:b/>
                <w:bCs/>
                <w:sz w:val="21"/>
                <w:szCs w:val="21"/>
                <w:lang w:eastAsia="zh-CN"/>
              </w:rPr>
            </w:pPr>
          </w:p>
        </w:tc>
        <w:tc>
          <w:tcPr>
            <w:tcW w:w="842" w:type="dxa"/>
            <w:gridSpan w:val="2"/>
            <w:vAlign w:val="center"/>
          </w:tcPr>
          <w:p>
            <w:pPr>
              <w:snapToGrid w:val="0"/>
              <w:spacing w:line="276"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奖励分</w:t>
            </w:r>
          </w:p>
        </w:tc>
        <w:tc>
          <w:tcPr>
            <w:tcW w:w="5670" w:type="dxa"/>
            <w:gridSpan w:val="9"/>
            <w:vAlign w:val="center"/>
          </w:tcPr>
          <w:p>
            <w:pPr>
              <w:tabs>
                <w:tab w:val="left" w:pos="720"/>
              </w:tabs>
              <w:adjustRightInd w:val="0"/>
              <w:snapToGrid w:val="0"/>
              <w:spacing w:line="276"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能提出自己独特观点，或能创造性地解答同学问题给予奖励分。</w:t>
            </w:r>
          </w:p>
          <w:p>
            <w:pPr>
              <w:pStyle w:val="14"/>
              <w:spacing w:line="312" w:lineRule="auto"/>
              <w:ind w:right="23" w:firstLine="420" w:firstLineChars="200"/>
              <w:rPr>
                <w:rFonts w:hint="eastAsia"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最多不得超过10分，或与除期末考得分之外的分相加不超过50分。</w:t>
            </w:r>
          </w:p>
        </w:tc>
        <w:tc>
          <w:tcPr>
            <w:tcW w:w="1092" w:type="dxa"/>
            <w:gridSpan w:val="2"/>
            <w:vAlign w:val="center"/>
          </w:tcPr>
          <w:p>
            <w:pPr>
              <w:snapToGrid w:val="0"/>
              <w:spacing w:line="276" w:lineRule="auto"/>
              <w:jc w:val="center"/>
              <w:rPr>
                <w:rFonts w:hint="eastAsia" w:asciiTheme="minorEastAsia" w:hAnsiTheme="minorEastAsia" w:eastAsiaTheme="minorEastAsia"/>
                <w:color w:val="000000"/>
                <w:spacing w:val="8"/>
                <w:sz w:val="21"/>
                <w:szCs w:val="21"/>
              </w:rPr>
            </w:pPr>
            <w:r>
              <w:rPr>
                <w:rFonts w:hint="eastAsia" w:asciiTheme="minorEastAsia" w:hAnsiTheme="minorEastAsia" w:eastAsiaTheme="minorEastAsia"/>
                <w:color w:val="000000"/>
                <w:spacing w:val="8"/>
                <w:sz w:val="21"/>
                <w:szCs w:val="21"/>
              </w:rPr>
              <w:t>课程</w:t>
            </w:r>
            <w:r>
              <w:rPr>
                <w:rFonts w:asciiTheme="minorEastAsia" w:hAnsiTheme="minorEastAsia" w:eastAsiaTheme="minorEastAsia"/>
                <w:color w:val="000000"/>
                <w:spacing w:val="8"/>
                <w:sz w:val="21"/>
                <w:szCs w:val="21"/>
              </w:rPr>
              <w:t>目标</w:t>
            </w:r>
          </w:p>
          <w:p>
            <w:pPr>
              <w:pStyle w:val="14"/>
              <w:spacing w:line="312" w:lineRule="auto"/>
              <w:ind w:right="23"/>
              <w:jc w:val="center"/>
              <w:rPr>
                <w:rFonts w:hint="eastAsia" w:cs="宋体" w:asciiTheme="minorEastAsia" w:hAnsiTheme="minorEastAsia" w:eastAsiaTheme="minorEastAsia"/>
                <w:b/>
                <w:bCs/>
                <w:sz w:val="21"/>
                <w:szCs w:val="21"/>
                <w:lang w:eastAsia="zh-CN"/>
              </w:rPr>
            </w:pPr>
            <w:r>
              <w:rPr>
                <w:rFonts w:asciiTheme="minorEastAsia" w:hAnsiTheme="minorEastAsia" w:eastAsiaTheme="minorEastAsia"/>
                <w:color w:val="000000"/>
                <w:spacing w:val="8"/>
                <w:sz w:val="21"/>
                <w:szCs w:val="21"/>
              </w:rPr>
              <w:t>2.2、2.</w:t>
            </w:r>
            <w:r>
              <w:rPr>
                <w:rFonts w:hint="eastAsia" w:asciiTheme="minorEastAsia" w:hAnsiTheme="minorEastAsia" w:eastAsiaTheme="minorEastAsia"/>
                <w:color w:val="000000"/>
                <w:spacing w:val="8"/>
                <w:sz w:val="21"/>
                <w:szCs w:val="21"/>
              </w:rPr>
              <w:t>3</w:t>
            </w:r>
            <w:r>
              <w:rPr>
                <w:rFonts w:asciiTheme="minorEastAsia" w:hAnsiTheme="minorEastAsia" w:eastAsiaTheme="minorEastAsia"/>
                <w:color w:val="000000"/>
                <w:spacing w:val="8"/>
                <w:sz w:val="21"/>
                <w:szCs w:val="21"/>
              </w:rPr>
              <w:t>、3.1、3.3</w:t>
            </w:r>
            <w:r>
              <w:rPr>
                <w:rFonts w:hint="eastAsia" w:asciiTheme="minorEastAsia" w:hAnsiTheme="minorEastAsia" w:eastAsiaTheme="minorEastAsia"/>
                <w:color w:val="000000"/>
                <w:spacing w:val="8"/>
                <w:sz w:val="21"/>
                <w:szCs w:val="21"/>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5" w:hRule="exact"/>
          <w:jc w:val="center"/>
        </w:trPr>
        <w:tc>
          <w:tcPr>
            <w:tcW w:w="1301" w:type="dxa"/>
            <w:vAlign w:val="center"/>
          </w:tcPr>
          <w:p>
            <w:pPr>
              <w:pStyle w:val="14"/>
              <w:spacing w:before="156"/>
              <w:ind w:left="8"/>
              <w:jc w:val="center"/>
              <w:rPr>
                <w:rFonts w:hint="eastAsia" w:ascii="宋体"/>
                <w:b/>
                <w:w w:val="98"/>
                <w:sz w:val="21"/>
                <w:lang w:eastAsia="zh-CN"/>
              </w:rPr>
            </w:pPr>
            <w:r>
              <w:rPr>
                <w:rFonts w:ascii="宋体"/>
                <w:b/>
                <w:w w:val="98"/>
                <w:sz w:val="21"/>
                <w:lang w:eastAsia="zh-CN"/>
              </w:rPr>
              <w:t>I</w:t>
            </w:r>
          </w:p>
          <w:p>
            <w:pPr>
              <w:pStyle w:val="14"/>
              <w:spacing w:before="156"/>
              <w:ind w:left="8"/>
              <w:jc w:val="center"/>
              <w:rPr>
                <w:rFonts w:hint="eastAsia" w:ascii="宋体" w:eastAsia="宋体"/>
                <w:b/>
                <w:sz w:val="21"/>
                <w:lang w:eastAsia="zh-CN"/>
              </w:rPr>
            </w:pPr>
            <w:r>
              <w:rPr>
                <w:rFonts w:hint="eastAsia" w:ascii="宋体" w:eastAsia="宋体"/>
                <w:b/>
                <w:sz w:val="21"/>
                <w:lang w:eastAsia="zh-CN"/>
              </w:rPr>
              <w:t>建议教材</w:t>
            </w:r>
          </w:p>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3"/>
            <w:vAlign w:val="center"/>
          </w:tcPr>
          <w:p>
            <w:pPr>
              <w:tabs>
                <w:tab w:val="left" w:pos="720"/>
              </w:tabs>
              <w:adjustRightInd w:val="0"/>
              <w:snapToGrid w:val="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建议教材：吴赣昌，微积分（第五版）中国人民大学出版社.</w:t>
            </w:r>
          </w:p>
          <w:p>
            <w:pPr>
              <w:adjustRightInd w:val="0"/>
              <w:snapToGrid w:val="0"/>
              <w:spacing w:line="300" w:lineRule="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学习资料：</w:t>
            </w:r>
          </w:p>
          <w:p>
            <w:pPr>
              <w:adjustRightInd w:val="0"/>
              <w:snapToGrid w:val="0"/>
              <w:spacing w:line="300" w:lineRule="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 姚文起,高等数学（经济、管理等文科专业适用）第2版,机械工业出版社.</w:t>
            </w:r>
          </w:p>
          <w:p>
            <w:pPr>
              <w:tabs>
                <w:tab w:val="left" w:pos="720"/>
              </w:tabs>
              <w:adjustRightInd w:val="0"/>
              <w:snapToGrid w:val="0"/>
              <w:spacing w:line="300" w:lineRule="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 李聪睿，经济应用数学,上海交通大学出版社.</w:t>
            </w:r>
          </w:p>
          <w:p>
            <w:pPr>
              <w:tabs>
                <w:tab w:val="left" w:pos="720"/>
              </w:tabs>
              <w:adjustRightInd w:val="0"/>
              <w:snapToGrid w:val="0"/>
              <w:spacing w:line="300" w:lineRule="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 谭永基、朱晓明等,经济管理数学模型案例教程第2版,高等教育出版社.</w:t>
            </w:r>
          </w:p>
          <w:p>
            <w:pPr>
              <w:tabs>
                <w:tab w:val="left" w:pos="720"/>
              </w:tabs>
              <w:adjustRightInd w:val="0"/>
              <w:snapToGrid w:val="0"/>
              <w:spacing w:line="300" w:lineRule="auto"/>
              <w:rPr>
                <w:rFonts w:hint="eastAsia"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[4] 林丽华、赵绍玉、戴平凡等，高等数学，厦门大学出版.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exact"/>
          <w:jc w:val="center"/>
        </w:trPr>
        <w:tc>
          <w:tcPr>
            <w:tcW w:w="1301" w:type="dxa"/>
            <w:vAlign w:val="center"/>
          </w:tcPr>
          <w:p>
            <w:pPr>
              <w:pStyle w:val="14"/>
              <w:spacing w:before="43"/>
              <w:ind w:left="100" w:right="93"/>
              <w:jc w:val="center"/>
              <w:rPr>
                <w:rFonts w:hint="eastAsia" w:ascii="宋体" w:eastAsia="宋体"/>
                <w:b/>
                <w:sz w:val="21"/>
                <w:lang w:eastAsia="zh-CN"/>
              </w:rPr>
            </w:pPr>
            <w:r>
              <w:rPr>
                <w:rFonts w:hint="eastAsia" w:ascii="宋体" w:eastAsia="宋体"/>
                <w:b/>
                <w:sz w:val="21"/>
                <w:lang w:eastAsia="zh-CN"/>
              </w:rPr>
              <w:t>J教学条件</w:t>
            </w:r>
          </w:p>
          <w:p>
            <w:pPr>
              <w:pStyle w:val="14"/>
              <w:spacing w:before="43"/>
              <w:ind w:left="100" w:right="93"/>
              <w:jc w:val="center"/>
              <w:rPr>
                <w:rFonts w:hint="eastAsia" w:ascii="宋体" w:eastAsia="宋体"/>
                <w:b/>
                <w:sz w:val="21"/>
                <w:lang w:eastAsia="zh-CN"/>
              </w:rPr>
            </w:pPr>
            <w:r>
              <w:rPr>
                <w:rFonts w:hint="eastAsia" w:ascii="宋体" w:eastAsia="宋体"/>
                <w:b/>
                <w:sz w:val="21"/>
                <w:lang w:eastAsia="zh-CN"/>
              </w:rPr>
              <w:t>需求</w:t>
            </w:r>
          </w:p>
        </w:tc>
        <w:tc>
          <w:tcPr>
            <w:tcW w:w="7604" w:type="dxa"/>
            <w:gridSpan w:val="13"/>
            <w:vAlign w:val="center"/>
          </w:tcPr>
          <w:p>
            <w:pPr>
              <w:tabs>
                <w:tab w:val="left" w:pos="720"/>
              </w:tabs>
              <w:adjustRightInd w:val="0"/>
              <w:snapToGrid w:val="0"/>
              <w:spacing w:line="276" w:lineRule="auto"/>
              <w:ind w:firstLine="315" w:firstLineChars="15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1.智慧教室</w:t>
            </w:r>
          </w:p>
          <w:p>
            <w:pPr>
              <w:pStyle w:val="14"/>
              <w:spacing w:before="125" w:line="312" w:lineRule="auto"/>
              <w:ind w:right="23" w:firstLine="315" w:firstLineChars="150"/>
              <w:rPr>
                <w:rFonts w:hint="eastAsia" w:cs="宋体" w:asciiTheme="minorEastAsia" w:hAnsiTheme="minorEastAsia" w:eastAsiaTheme="minorEastAsia"/>
                <w:b/>
                <w:bCs/>
                <w:sz w:val="21"/>
                <w:szCs w:val="21"/>
                <w:lang w:eastAsia="zh-CN"/>
              </w:rPr>
            </w:pPr>
            <w:r>
              <w:rPr>
                <w:rFonts w:hint="eastAsia" w:asciiTheme="minorEastAsia" w:hAnsiTheme="minorEastAsia" w:eastAsiaTheme="minorEastAsia"/>
                <w:color w:val="000000"/>
                <w:sz w:val="21"/>
                <w:szCs w:val="21"/>
              </w:rPr>
              <w:t>2.活动桌椅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exact"/>
          <w:jc w:val="center"/>
        </w:trPr>
        <w:tc>
          <w:tcPr>
            <w:tcW w:w="1301" w:type="dxa"/>
            <w:vAlign w:val="center"/>
          </w:tcPr>
          <w:p>
            <w:pPr>
              <w:pStyle w:val="14"/>
              <w:spacing w:before="162"/>
              <w:ind w:left="8"/>
              <w:jc w:val="center"/>
              <w:rPr>
                <w:rFonts w:hint="eastAsia" w:ascii="宋体"/>
                <w:b/>
                <w:sz w:val="21"/>
              </w:rPr>
            </w:pPr>
            <w:r>
              <w:rPr>
                <w:rFonts w:ascii="宋体"/>
                <w:b/>
                <w:w w:val="98"/>
                <w:sz w:val="21"/>
              </w:rPr>
              <w:t>K</w:t>
            </w:r>
          </w:p>
          <w:p>
            <w:pPr>
              <w:pStyle w:val="14"/>
              <w:spacing w:before="43"/>
              <w:ind w:left="100" w:right="93"/>
              <w:jc w:val="center"/>
              <w:rPr>
                <w:rFonts w:hint="eastAsia" w:ascii="宋体" w:eastAsia="宋体"/>
                <w:b/>
                <w:sz w:val="21"/>
                <w:lang w:eastAsia="zh-CN"/>
              </w:rPr>
            </w:pPr>
            <w:r>
              <w:rPr>
                <w:rFonts w:hint="eastAsia" w:ascii="宋体" w:eastAsia="宋体"/>
                <w:b/>
                <w:sz w:val="21"/>
              </w:rPr>
              <w:t>注意事项</w:t>
            </w:r>
          </w:p>
        </w:tc>
        <w:tc>
          <w:tcPr>
            <w:tcW w:w="7604" w:type="dxa"/>
            <w:gridSpan w:val="13"/>
            <w:vAlign w:val="center"/>
          </w:tcPr>
          <w:p>
            <w:pPr>
              <w:pStyle w:val="14"/>
              <w:spacing w:before="125" w:line="312" w:lineRule="auto"/>
              <w:ind w:right="23"/>
              <w:rPr>
                <w:rFonts w:hint="eastAsia" w:cs="宋体" w:asciiTheme="minorEastAsia" w:hAnsiTheme="minorEastAsia" w:eastAsiaTheme="minorEastAsia"/>
                <w:b/>
                <w:bCs/>
                <w:sz w:val="21"/>
                <w:szCs w:val="21"/>
                <w:lang w:eastAsia="zh-CN"/>
              </w:rPr>
            </w:pPr>
            <w:r>
              <w:rPr>
                <w:rFonts w:hint="eastAsia" w:cs="宋体" w:asciiTheme="minorEastAsia" w:hAnsiTheme="minorEastAsia" w:eastAsiaTheme="minorEastAsia"/>
                <w:b/>
                <w:bCs/>
                <w:sz w:val="21"/>
                <w:szCs w:val="21"/>
                <w:lang w:eastAsia="zh-CN"/>
              </w:rPr>
              <w:t>学习建议：</w:t>
            </w:r>
          </w:p>
          <w:p>
            <w:pPr>
              <w:adjustRightInd w:val="0"/>
              <w:snapToGrid w:val="0"/>
              <w:spacing w:before="78" w:beforeLines="25" w:line="324" w:lineRule="auto"/>
              <w:ind w:firstLine="420" w:firstLineChars="200"/>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1.</w:t>
            </w:r>
            <w:r>
              <w:rPr>
                <w:rFonts w:hint="eastAsia" w:asciiTheme="minorEastAsia" w:hAnsiTheme="minorEastAsia" w:eastAsiaTheme="minorEastAsia"/>
                <w:b/>
                <w:bCs/>
                <w:sz w:val="21"/>
                <w:szCs w:val="21"/>
                <w:lang w:eastAsia="zh-CN"/>
              </w:rPr>
              <w:t>自主学习</w:t>
            </w:r>
            <w:r>
              <w:rPr>
                <w:rFonts w:hint="eastAsia" w:asciiTheme="minorEastAsia" w:hAnsiTheme="minorEastAsia" w:eastAsiaTheme="minorEastAsia"/>
                <w:bCs/>
                <w:sz w:val="21"/>
                <w:szCs w:val="21"/>
                <w:lang w:eastAsia="zh-CN"/>
              </w:rPr>
              <w:t>。建议通过课程平台资源进行有针对性的学习，并通过网络、图书馆自主查阅课程中涉及的学习资源，发挥自身的学习能动性。</w:t>
            </w:r>
          </w:p>
          <w:p>
            <w:pPr>
              <w:adjustRightInd w:val="0"/>
              <w:snapToGrid w:val="0"/>
              <w:spacing w:line="324" w:lineRule="auto"/>
              <w:ind w:firstLine="420" w:firstLineChars="200"/>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2.</w:t>
            </w:r>
            <w:r>
              <w:rPr>
                <w:rFonts w:hint="eastAsia" w:asciiTheme="minorEastAsia" w:hAnsiTheme="minorEastAsia" w:eastAsiaTheme="minorEastAsia"/>
                <w:b/>
                <w:bCs/>
                <w:sz w:val="21"/>
                <w:szCs w:val="21"/>
                <w:lang w:eastAsia="zh-CN"/>
              </w:rPr>
              <w:t>及时反思</w:t>
            </w:r>
            <w:r>
              <w:rPr>
                <w:rFonts w:hint="eastAsia" w:asciiTheme="minorEastAsia" w:hAnsiTheme="minorEastAsia" w:eastAsiaTheme="minorEastAsia"/>
                <w:bCs/>
                <w:sz w:val="21"/>
                <w:szCs w:val="21"/>
                <w:lang w:eastAsia="zh-CN"/>
              </w:rPr>
              <w:t xml:space="preserve">。建议针对每次课的学习成效进行反思. </w:t>
            </w:r>
          </w:p>
          <w:p>
            <w:pPr>
              <w:pStyle w:val="14"/>
              <w:spacing w:line="312" w:lineRule="auto"/>
              <w:ind w:right="23" w:firstLine="420" w:firstLineChars="200"/>
              <w:rPr>
                <w:rFonts w:hint="eastAsia" w:ascii="宋体" w:hAnsi="宋体" w:eastAsia="宋体" w:cs="宋体"/>
                <w:b/>
                <w:bCs/>
                <w:sz w:val="21"/>
                <w:szCs w:val="21"/>
                <w:lang w:eastAsia="zh-CN"/>
              </w:rPr>
            </w:pPr>
            <w:r>
              <w:rPr>
                <w:rFonts w:hint="eastAsia" w:asciiTheme="minorEastAsia" w:hAnsiTheme="minorEastAsia" w:eastAsiaTheme="minorEastAsia"/>
                <w:bCs/>
                <w:sz w:val="21"/>
                <w:szCs w:val="21"/>
                <w:lang w:eastAsia="zh-CN"/>
              </w:rPr>
              <w:t>3.</w:t>
            </w:r>
            <w:r>
              <w:rPr>
                <w:rFonts w:hint="eastAsia" w:asciiTheme="minorEastAsia" w:hAnsiTheme="minorEastAsia" w:eastAsiaTheme="minorEastAsia"/>
                <w:b/>
                <w:bCs/>
                <w:sz w:val="21"/>
                <w:szCs w:val="21"/>
                <w:lang w:eastAsia="zh-CN"/>
              </w:rPr>
              <w:t>小组合作学习</w:t>
            </w:r>
            <w:r>
              <w:rPr>
                <w:rFonts w:hint="eastAsia" w:asciiTheme="minorEastAsia" w:hAnsiTheme="minorEastAsia" w:eastAsiaTheme="minorEastAsia"/>
                <w:bCs/>
                <w:sz w:val="21"/>
                <w:szCs w:val="21"/>
                <w:lang w:eastAsia="zh-CN"/>
              </w:rPr>
              <w:t>。鼓励针对课程学习内容，形成学习小组，在学习共同体中保持学习的兴趣。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4"/>
            <w:vAlign w:val="center"/>
          </w:tcPr>
          <w:p>
            <w:pPr>
              <w:pStyle w:val="14"/>
              <w:spacing w:before="65"/>
              <w:ind w:left="107"/>
              <w:rPr>
                <w:rFonts w:hint="eastAsia"/>
                <w:sz w:val="21"/>
                <w:szCs w:val="21"/>
                <w:lang w:eastAsia="zh-CN"/>
              </w:rPr>
            </w:pPr>
            <w:r>
              <w:rPr>
                <w:sz w:val="21"/>
                <w:szCs w:val="21"/>
                <w:lang w:eastAsia="zh-CN"/>
              </w:rPr>
              <w:t>备注：</w:t>
            </w:r>
          </w:p>
          <w:p>
            <w:pPr>
              <w:pStyle w:val="14"/>
              <w:spacing w:before="1" w:line="280" w:lineRule="auto"/>
              <w:ind w:left="107" w:right="97" w:firstLine="480"/>
              <w:rPr>
                <w:rFonts w:hint="eastAsia"/>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14"/>
              <w:ind w:left="587"/>
              <w:rPr>
                <w:rFonts w:hint="eastAsia"/>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14"/>
              <w:spacing w:before="53"/>
              <w:ind w:left="587"/>
              <w:rPr>
                <w:rFonts w:hint="eastAsia"/>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14"/>
              <w:spacing w:before="52"/>
              <w:ind w:left="587"/>
              <w:rPr>
                <w:rFonts w:hint="eastAsia"/>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14"/>
              <w:spacing w:before="53"/>
              <w:ind w:left="587"/>
              <w:rPr>
                <w:rFonts w:hint="eastAsia"/>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14"/>
              <w:spacing w:before="53"/>
              <w:ind w:left="587"/>
              <w:rPr>
                <w:rFonts w:hint="eastAsia"/>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jc w:val="center"/>
        </w:trPr>
        <w:tc>
          <w:tcPr>
            <w:tcW w:w="1301" w:type="dxa"/>
            <w:vMerge w:val="restart"/>
            <w:vAlign w:val="center"/>
          </w:tcPr>
          <w:p>
            <w:pPr>
              <w:pStyle w:val="14"/>
              <w:ind w:left="170"/>
              <w:rPr>
                <w:rFonts w:hint="eastAsia"/>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3"/>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eastAsia" w:ascii="宋体" w:hAnsi="宋体" w:eastAsia="宋体" w:cs="宋体"/>
                <w:sz w:val="21"/>
                <w:szCs w:val="21"/>
                <w:lang w:eastAsia="zh-CN"/>
              </w:rPr>
            </w:pPr>
          </w:p>
          <w:p>
            <w:pPr>
              <w:tabs>
                <w:tab w:val="left" w:pos="5727"/>
              </w:tabs>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0" distR="0">
                  <wp:extent cx="1231900" cy="361950"/>
                  <wp:effectExtent l="0" t="0" r="0" b="6350"/>
                  <wp:docPr id="15754145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14568" name="图片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231900" cy="361950"/>
                          </a:xfrm>
                          <a:prstGeom prst="rect">
                            <a:avLst/>
                          </a:prstGeom>
                          <a:noFill/>
                          <a:ln>
                            <a:noFill/>
                          </a:ln>
                        </pic:spPr>
                      </pic:pic>
                    </a:graphicData>
                  </a:graphic>
                </wp:inline>
              </w:drawing>
            </w:r>
            <w:r>
              <w:rPr>
                <w:rFonts w:hint="eastAsia" w:ascii="宋体" w:hAnsi="宋体" w:eastAsia="宋体" w:cs="宋体"/>
                <w:sz w:val="21"/>
                <w:szCs w:val="21"/>
                <w:lang w:eastAsia="zh-CN"/>
              </w:rPr>
              <w:drawing>
                <wp:inline distT="0" distB="0" distL="0" distR="0">
                  <wp:extent cx="1143000" cy="476250"/>
                  <wp:effectExtent l="0" t="0" r="0" b="6350"/>
                  <wp:docPr id="70386547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65472" name="图片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143000" cy="476250"/>
                          </a:xfrm>
                          <a:prstGeom prst="rect">
                            <a:avLst/>
                          </a:prstGeom>
                          <a:noFill/>
                          <a:ln>
                            <a:noFill/>
                          </a:ln>
                        </pic:spPr>
                      </pic:pic>
                    </a:graphicData>
                  </a:graphic>
                </wp:inline>
              </w:drawing>
            </w:r>
            <w:r>
              <w:drawing>
                <wp:inline distT="0" distB="0" distL="0" distR="0">
                  <wp:extent cx="786130" cy="374650"/>
                  <wp:effectExtent l="0" t="0" r="1270" b="6350"/>
                  <wp:docPr id="19325374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37410" name="图片 1"/>
                          <pic:cNvPicPr>
                            <a:picLocks noChangeAspect="1"/>
                          </pic:cNvPicPr>
                        </pic:nvPicPr>
                        <pic:blipFill>
                          <a:blip r:embed="rId39">
                            <a:biLevel thresh="50000"/>
                          </a:blip>
                          <a:stretch>
                            <a:fillRect/>
                          </a:stretch>
                        </pic:blipFill>
                        <pic:spPr>
                          <a:xfrm>
                            <a:off x="0" y="0"/>
                            <a:ext cx="823316" cy="392388"/>
                          </a:xfrm>
                          <a:prstGeom prst="rect">
                            <a:avLst/>
                          </a:prstGeom>
                        </pic:spPr>
                      </pic:pic>
                    </a:graphicData>
                  </a:graphic>
                </wp:inline>
              </w:drawing>
            </w:r>
          </w:p>
          <w:p>
            <w:pPr>
              <w:rPr>
                <w:rFonts w:hint="eastAsia" w:ascii="宋体" w:hAnsi="宋体" w:eastAsia="宋体" w:cs="宋体"/>
                <w:b/>
                <w:bCs/>
                <w:sz w:val="21"/>
                <w:szCs w:val="21"/>
                <w:lang w:eastAsia="zh-CN"/>
              </w:rPr>
            </w:pPr>
            <w:r>
              <w:rPr>
                <w:rFonts w:hint="eastAsia" w:ascii="宋体" w:hAnsi="宋体" w:eastAsia="宋体" w:cs="宋体"/>
                <w:sz w:val="21"/>
                <w:szCs w:val="21"/>
                <w:lang w:eastAsia="zh-CN"/>
              </w:rPr>
              <w:t xml:space="preserve">                                               2025 年 8 月 15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pPr>
              <w:pStyle w:val="14"/>
              <w:spacing w:before="53"/>
              <w:ind w:left="587"/>
              <w:rPr>
                <w:rFonts w:hint="eastAsia"/>
                <w:b/>
                <w:bCs/>
                <w:sz w:val="21"/>
                <w:szCs w:val="21"/>
                <w:lang w:eastAsia="zh-CN"/>
              </w:rPr>
            </w:pPr>
          </w:p>
        </w:tc>
        <w:tc>
          <w:tcPr>
            <w:tcW w:w="7604" w:type="dxa"/>
            <w:gridSpan w:val="13"/>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0" distR="0">
                  <wp:extent cx="1854200" cy="457200"/>
                  <wp:effectExtent l="0" t="0" r="0" b="0"/>
                  <wp:docPr id="159120115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01159" name="图片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854200" cy="457200"/>
                          </a:xfrm>
                          <a:prstGeom prst="rect">
                            <a:avLst/>
                          </a:prstGeom>
                          <a:noFill/>
                          <a:ln>
                            <a:noFill/>
                          </a:ln>
                        </pic:spPr>
                      </pic:pic>
                    </a:graphicData>
                  </a:graphic>
                </wp:inline>
              </w:drawing>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专家组成员签名：</w:t>
            </w:r>
            <w:r>
              <w:rPr>
                <w:rFonts w:hint="eastAsia" w:ascii="宋体" w:hAnsi="宋体" w:eastAsia="宋体" w:cs="宋体"/>
                <w:sz w:val="21"/>
                <w:szCs w:val="21"/>
                <w:lang w:eastAsia="zh-CN"/>
              </w:rPr>
              <w:drawing>
                <wp:inline distT="0" distB="0" distL="0" distR="0">
                  <wp:extent cx="1054100" cy="438150"/>
                  <wp:effectExtent l="0" t="0" r="0" b="6350"/>
                  <wp:docPr id="92781829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18299" name="图片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054100" cy="438150"/>
                          </a:xfrm>
                          <a:prstGeom prst="rect">
                            <a:avLst/>
                          </a:prstGeom>
                          <a:noFill/>
                          <a:ln>
                            <a:noFill/>
                          </a:ln>
                        </pic:spPr>
                      </pic:pic>
                    </a:graphicData>
                  </a:graphic>
                </wp:inline>
              </w:drawing>
            </w:r>
            <w:r>
              <w:rPr>
                <w:rFonts w:hint="eastAsia" w:ascii="宋体" w:hAnsi="宋体" w:eastAsia="宋体" w:cs="宋体"/>
                <w:sz w:val="21"/>
                <w:szCs w:val="21"/>
                <w:lang w:eastAsia="zh-CN"/>
              </w:rPr>
              <w:drawing>
                <wp:inline distT="0" distB="0" distL="0" distR="0">
                  <wp:extent cx="990600" cy="323850"/>
                  <wp:effectExtent l="0" t="0" r="0" b="6350"/>
                  <wp:docPr id="15549969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96934" name="图片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990600" cy="323850"/>
                          </a:xfrm>
                          <a:prstGeom prst="rect">
                            <a:avLst/>
                          </a:prstGeom>
                          <a:noFill/>
                          <a:ln>
                            <a:noFill/>
                          </a:ln>
                        </pic:spPr>
                      </pic:pic>
                    </a:graphicData>
                  </a:graphic>
                </wp:inline>
              </w:drawing>
            </w:r>
            <w:r>
              <w:rPr>
                <w:rFonts w:hint="eastAsia" w:ascii="宋体" w:hAnsi="宋体" w:eastAsia="宋体" w:cs="宋体"/>
                <w:sz w:val="21"/>
                <w:szCs w:val="21"/>
                <w:lang w:eastAsia="zh-CN"/>
              </w:rPr>
              <w:drawing>
                <wp:inline distT="0" distB="0" distL="0" distR="0">
                  <wp:extent cx="869950" cy="342900"/>
                  <wp:effectExtent l="0" t="0" r="6350" b="0"/>
                  <wp:docPr id="79300364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03649" name="图片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869950" cy="342900"/>
                          </a:xfrm>
                          <a:prstGeom prst="rect">
                            <a:avLst/>
                          </a:prstGeom>
                          <a:noFill/>
                          <a:ln>
                            <a:noFill/>
                          </a:ln>
                        </pic:spPr>
                      </pic:pic>
                    </a:graphicData>
                  </a:graphic>
                </wp:inline>
              </w:drawing>
            </w:r>
          </w:p>
          <w:p>
            <w:pPr>
              <w:rPr>
                <w:rFonts w:hint="eastAsia" w:ascii="宋体" w:hAnsi="宋体" w:eastAsia="宋体" w:cs="宋体"/>
                <w:b/>
                <w:bCs/>
                <w:sz w:val="21"/>
                <w:szCs w:val="21"/>
                <w:lang w:eastAsia="zh-CN"/>
              </w:rPr>
            </w:pPr>
            <w:r>
              <w:rPr>
                <w:rFonts w:hint="eastAsia" w:ascii="宋体" w:hAnsi="宋体" w:eastAsia="宋体" w:cs="宋体"/>
                <w:sz w:val="21"/>
                <w:szCs w:val="21"/>
                <w:lang w:eastAsia="zh-CN"/>
              </w:rPr>
              <w:t xml:space="preserve">                                                  2025年 8 月 15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pPr>
              <w:pStyle w:val="14"/>
              <w:spacing w:before="53"/>
              <w:ind w:left="587"/>
              <w:rPr>
                <w:rFonts w:hint="eastAsia"/>
                <w:b/>
                <w:bCs/>
                <w:sz w:val="21"/>
                <w:szCs w:val="21"/>
                <w:lang w:eastAsia="zh-CN"/>
              </w:rPr>
            </w:pPr>
          </w:p>
        </w:tc>
        <w:tc>
          <w:tcPr>
            <w:tcW w:w="7604" w:type="dxa"/>
            <w:gridSpan w:val="13"/>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hint="eastAsia" w:ascii="宋体" w:hAnsi="宋体" w:eastAsia="宋体" w:cs="宋体"/>
                <w:sz w:val="21"/>
                <w:szCs w:val="21"/>
                <w:lang w:eastAsia="zh-CN"/>
              </w:rPr>
            </w:pPr>
            <w:r>
              <w:rPr>
                <w:rFonts w:ascii="宋体" w:hAnsi="宋体" w:eastAsia="宋体" w:cs="宋体"/>
                <w:color w:val="30C0B4" w:themeColor="accent5"/>
                <w:sz w:val="36"/>
                <w:szCs w:val="36"/>
                <w:lang w:eastAsia="zh-CN"/>
                <w14:textFill>
                  <w14:solidFill>
                    <w14:schemeClr w14:val="accent5"/>
                  </w14:solidFill>
                </w14:textFill>
              </w:rPr>
              <w:t>审核通过</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r>
              <w:rPr>
                <w:rFonts w:hint="eastAsia" w:ascii="宋体" w:hAnsi="宋体" w:eastAsia="宋体" w:cs="宋体"/>
                <w:sz w:val="21"/>
                <w:szCs w:val="21"/>
                <w:lang w:eastAsia="zh-CN"/>
              </w:rPr>
              <w:drawing>
                <wp:inline distT="0" distB="0" distL="0" distR="0">
                  <wp:extent cx="1289050" cy="228600"/>
                  <wp:effectExtent l="0" t="0" r="6350" b="0"/>
                  <wp:docPr id="191949759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7593" name="图片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289050" cy="228600"/>
                          </a:xfrm>
                          <a:prstGeom prst="rect">
                            <a:avLst/>
                          </a:prstGeom>
                          <a:noFill/>
                          <a:ln>
                            <a:noFill/>
                          </a:ln>
                        </pic:spPr>
                      </pic:pic>
                    </a:graphicData>
                  </a:graphic>
                </wp:inline>
              </w:drawing>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2025 年 8 月 15 日</w:t>
            </w:r>
          </w:p>
          <w:p>
            <w:pPr>
              <w:rPr>
                <w:rFonts w:hint="eastAsia" w:ascii="宋体" w:hAnsi="宋体" w:eastAsia="宋体" w:cs="宋体"/>
                <w:b/>
                <w:bCs/>
                <w:sz w:val="21"/>
                <w:szCs w:val="21"/>
                <w:lang w:eastAsia="zh-CN"/>
              </w:rPr>
            </w:pPr>
          </w:p>
        </w:tc>
      </w:tr>
    </w:tbl>
    <w:p>
      <w:pPr>
        <w:rPr>
          <w:rFonts w:hint="eastAsia"/>
        </w:rPr>
      </w:pPr>
    </w:p>
    <w:p>
      <w:pPr>
        <w:rPr>
          <w:rFonts w:hint="eastAsia" w:ascii="Times New Roman" w:hAnsi="Times New Roman" w:eastAsia="方正小标宋简体" w:cs="Times New Roman"/>
          <w:sz w:val="36"/>
          <w:szCs w:val="36"/>
          <w:lang w:val="zh-TW"/>
        </w:rPr>
      </w:pPr>
      <w:r>
        <w:rPr>
          <w:rFonts w:hint="eastAsia" w:ascii="Times New Roman" w:hAnsi="Times New Roman" w:eastAsia="方正小标宋简体" w:cs="Times New Roman"/>
          <w:sz w:val="36"/>
          <w:szCs w:val="36"/>
          <w:lang w:val="zh-TW"/>
        </w:rPr>
        <w:br w:type="page"/>
      </w:r>
    </w:p>
    <w:p>
      <w:pPr>
        <w:spacing w:line="360" w:lineRule="auto"/>
        <w:jc w:val="center"/>
        <w:rPr>
          <w:rFonts w:hint="eastAsia" w:ascii="仿宋" w:hAnsi="仿宋" w:eastAsia="宋体" w:cs="Times New Roman"/>
          <w:b/>
          <w:kern w:val="44"/>
          <w:sz w:val="36"/>
          <w:szCs w:val="22"/>
          <w:lang w:val="en-US" w:eastAsia="zh-CN" w:bidi="ar-SA"/>
        </w:rPr>
      </w:pPr>
      <w:r>
        <w:rPr>
          <w:rFonts w:hint="eastAsia" w:ascii="仿宋" w:hAnsi="仿宋" w:eastAsia="宋体" w:cs="Times New Roman"/>
          <w:b/>
          <w:kern w:val="44"/>
          <w:sz w:val="36"/>
          <w:szCs w:val="22"/>
          <w:lang w:val="zh-TW" w:eastAsia="zh-CN" w:bidi="ar-SA"/>
        </w:rPr>
        <w:t>三明学院</w:t>
      </w:r>
      <w:r>
        <w:rPr>
          <w:rFonts w:hint="eastAsia" w:ascii="仿宋" w:hAnsi="仿宋" w:eastAsia="宋体" w:cs="Times New Roman"/>
          <w:b/>
          <w:kern w:val="44"/>
          <w:sz w:val="36"/>
          <w:szCs w:val="22"/>
          <w:lang w:val="en-US" w:eastAsia="zh-CN" w:bidi="ar-SA"/>
        </w:rPr>
        <w:t>数字经济</w:t>
      </w:r>
      <w:r>
        <w:rPr>
          <w:rFonts w:hint="eastAsia" w:ascii="仿宋" w:hAnsi="仿宋" w:eastAsia="宋体" w:cs="Times New Roman"/>
          <w:b/>
          <w:kern w:val="44"/>
          <w:sz w:val="36"/>
          <w:szCs w:val="22"/>
          <w:lang w:val="zh-TW" w:eastAsia="zh-CN" w:bidi="ar-SA"/>
        </w:rPr>
        <w:t>专业（</w:t>
      </w:r>
      <w:r>
        <w:rPr>
          <w:rFonts w:hint="eastAsia" w:ascii="仿宋" w:hAnsi="仿宋" w:eastAsia="宋体" w:cs="Times New Roman"/>
          <w:b/>
          <w:kern w:val="44"/>
          <w:sz w:val="36"/>
          <w:szCs w:val="22"/>
          <w:lang w:val="en-US" w:eastAsia="zh-CN" w:bidi="ar-SA"/>
        </w:rPr>
        <w:t>计量经济学</w:t>
      </w:r>
      <w:r>
        <w:rPr>
          <w:rFonts w:hint="eastAsia" w:ascii="仿宋" w:hAnsi="仿宋" w:eastAsia="宋体" w:cs="Times New Roman"/>
          <w:b/>
          <w:kern w:val="44"/>
          <w:sz w:val="36"/>
          <w:szCs w:val="22"/>
          <w:lang w:val="zh-TW" w:eastAsia="zh-CN" w:bidi="ar-SA"/>
        </w:rPr>
        <w:t>）教学大纲</w:t>
      </w:r>
    </w:p>
    <w:p>
      <w:pPr>
        <w:pStyle w:val="4"/>
        <w:spacing w:before="6"/>
        <w:rPr>
          <w:rFonts w:hint="eastAsia"/>
          <w:sz w:val="23"/>
        </w:rPr>
      </w:pPr>
    </w:p>
    <w:tbl>
      <w:tblPr>
        <w:tblStyle w:val="1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9"/>
        <w:gridCol w:w="491"/>
        <w:gridCol w:w="980"/>
        <w:gridCol w:w="444"/>
        <w:gridCol w:w="774"/>
        <w:gridCol w:w="978"/>
        <w:gridCol w:w="240"/>
        <w:gridCol w:w="328"/>
        <w:gridCol w:w="1259"/>
        <w:gridCol w:w="380"/>
        <w:gridCol w:w="627"/>
        <w:gridCol w:w="315"/>
        <w:gridCol w:w="312"/>
        <w:gridCol w:w="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149" w:type="dxa"/>
            <w:vAlign w:val="center"/>
          </w:tcPr>
          <w:p>
            <w:pPr>
              <w:pStyle w:val="14"/>
              <w:spacing w:before="70"/>
              <w:ind w:left="100" w:right="93"/>
              <w:jc w:val="center"/>
              <w:rPr>
                <w:rFonts w:hint="eastAsia" w:ascii="宋体" w:hAnsi="宋体" w:eastAsia="宋体" w:cs="宋体"/>
                <w:szCs w:val="21"/>
              </w:rPr>
            </w:pPr>
            <w:r>
              <w:rPr>
                <w:rFonts w:hint="eastAsia" w:ascii="宋体" w:hAnsi="宋体" w:eastAsia="宋体" w:cs="宋体"/>
                <w:szCs w:val="21"/>
              </w:rPr>
              <w:t>课程名称</w:t>
            </w:r>
          </w:p>
        </w:tc>
        <w:tc>
          <w:tcPr>
            <w:tcW w:w="3907" w:type="dxa"/>
            <w:gridSpan w:val="6"/>
            <w:vAlign w:val="center"/>
          </w:tcPr>
          <w:p>
            <w:pPr>
              <w:pStyle w:val="14"/>
              <w:spacing w:before="70"/>
              <w:ind w:right="2046"/>
              <w:jc w:val="center"/>
              <w:rPr>
                <w:rFonts w:hint="eastAsia" w:ascii="宋体" w:hAnsi="宋体" w:eastAsia="宋体" w:cs="宋体"/>
                <w:b/>
                <w:szCs w:val="21"/>
              </w:rPr>
            </w:pPr>
            <w:r>
              <w:rPr>
                <w:rFonts w:hint="eastAsia" w:ascii="宋体" w:hAnsi="宋体" w:eastAsia="宋体" w:cs="宋体"/>
                <w:b/>
                <w:szCs w:val="21"/>
              </w:rPr>
              <w:t xml:space="preserve">      计量经济学</w:t>
            </w:r>
          </w:p>
        </w:tc>
        <w:tc>
          <w:tcPr>
            <w:tcW w:w="1967" w:type="dxa"/>
            <w:gridSpan w:val="3"/>
            <w:vAlign w:val="center"/>
          </w:tcPr>
          <w:p>
            <w:pPr>
              <w:pStyle w:val="14"/>
              <w:spacing w:before="70"/>
              <w:jc w:val="center"/>
              <w:rPr>
                <w:rFonts w:hint="eastAsia" w:ascii="宋体" w:hAnsi="宋体" w:eastAsia="宋体" w:cs="宋体"/>
                <w:szCs w:val="21"/>
              </w:rPr>
            </w:pPr>
            <w:r>
              <w:rPr>
                <w:rFonts w:hint="eastAsia" w:ascii="宋体" w:hAnsi="宋体" w:eastAsia="宋体" w:cs="宋体"/>
                <w:szCs w:val="21"/>
              </w:rPr>
              <w:t>课程代码</w:t>
            </w:r>
          </w:p>
        </w:tc>
        <w:tc>
          <w:tcPr>
            <w:tcW w:w="1882" w:type="dxa"/>
            <w:gridSpan w:val="4"/>
            <w:vAlign w:val="center"/>
          </w:tcPr>
          <w:p>
            <w:pPr>
              <w:pStyle w:val="14"/>
              <w:spacing w:before="70"/>
              <w:ind w:left="193" w:right="186"/>
              <w:jc w:val="center"/>
              <w:rPr>
                <w:rFonts w:hint="eastAsia" w:ascii="宋体" w:hAnsi="宋体" w:eastAsia="宋体" w:cs="宋体"/>
                <w:szCs w:val="21"/>
              </w:rPr>
            </w:pPr>
            <w:r>
              <w:rPr>
                <w:rFonts w:hint="eastAsia" w:ascii="宋体" w:hAnsi="宋体" w:eastAsia="宋体" w:cs="宋体"/>
                <w:szCs w:val="21"/>
              </w:rPr>
              <w:t>2512330716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149" w:type="dxa"/>
            <w:vAlign w:val="center"/>
          </w:tcPr>
          <w:p>
            <w:pPr>
              <w:pStyle w:val="14"/>
              <w:spacing w:before="70"/>
              <w:ind w:left="100" w:right="93"/>
              <w:jc w:val="center"/>
              <w:rPr>
                <w:rFonts w:hint="eastAsia" w:ascii="宋体" w:hAnsi="宋体" w:eastAsia="宋体" w:cs="宋体"/>
                <w:szCs w:val="21"/>
              </w:rPr>
            </w:pPr>
            <w:r>
              <w:rPr>
                <w:rFonts w:hint="eastAsia" w:ascii="宋体" w:hAnsi="宋体" w:eastAsia="宋体" w:cs="宋体"/>
                <w:szCs w:val="21"/>
              </w:rPr>
              <w:t>课程类型</w:t>
            </w:r>
          </w:p>
        </w:tc>
        <w:tc>
          <w:tcPr>
            <w:tcW w:w="3907" w:type="dxa"/>
            <w:gridSpan w:val="6"/>
          </w:tcPr>
          <w:p>
            <w:pPr>
              <w:pStyle w:val="14"/>
              <w:numPr>
                <w:ilvl w:val="0"/>
                <w:numId w:val="3"/>
              </w:numPr>
              <w:tabs>
                <w:tab w:val="left" w:pos="401"/>
              </w:tabs>
              <w:spacing w:before="70"/>
              <w:ind w:hanging="187"/>
              <w:rPr>
                <w:rFonts w:hint="eastAsia" w:ascii="宋体" w:hAnsi="宋体" w:eastAsia="宋体" w:cs="宋体"/>
                <w:szCs w:val="21"/>
              </w:rPr>
            </w:pPr>
            <w:r>
              <w:rPr>
                <w:rFonts w:hint="eastAsia" w:ascii="宋体" w:hAnsi="宋体" w:eastAsia="宋体" w:cs="宋体"/>
                <w:szCs w:val="21"/>
              </w:rPr>
              <w:t>通识课</w:t>
            </w:r>
            <w:r>
              <w:rPr>
                <w:rFonts w:hint="eastAsia" w:ascii="宋体" w:hAnsi="宋体" w:eastAsia="宋体" w:cs="宋体"/>
              </w:rPr>
              <w:sym w:font="Wingdings 2" w:char="0052"/>
            </w:r>
            <w:r>
              <w:rPr>
                <w:rFonts w:hint="eastAsia" w:ascii="宋体" w:hAnsi="宋体" w:eastAsia="宋体" w:cs="宋体"/>
                <w:szCs w:val="21"/>
              </w:rPr>
              <w:t>学科平台和专业核心课</w:t>
            </w:r>
          </w:p>
          <w:p>
            <w:pPr>
              <w:pStyle w:val="14"/>
              <w:numPr>
                <w:ilvl w:val="0"/>
                <w:numId w:val="3"/>
              </w:numPr>
              <w:tabs>
                <w:tab w:val="left" w:pos="401"/>
              </w:tabs>
              <w:spacing w:before="70"/>
              <w:ind w:hanging="187"/>
              <w:rPr>
                <w:rFonts w:hint="eastAsia" w:ascii="宋体" w:hAnsi="宋体" w:eastAsia="宋体" w:cs="宋体"/>
                <w:szCs w:val="21"/>
              </w:rPr>
            </w:pPr>
            <w:r>
              <w:rPr>
                <w:rFonts w:hint="eastAsia" w:ascii="宋体" w:hAnsi="宋体" w:eastAsia="宋体" w:cs="宋体"/>
                <w:szCs w:val="21"/>
              </w:rPr>
              <w:t xml:space="preserve">专业方向 </w:t>
            </w:r>
            <w:r>
              <w:rPr>
                <w:rFonts w:hint="eastAsia" w:ascii="宋体" w:hAnsi="宋体" w:eastAsia="宋体" w:cs="宋体"/>
              </w:rPr>
              <w:t></w:t>
            </w:r>
            <w:r>
              <w:rPr>
                <w:rFonts w:hint="eastAsia" w:ascii="宋体" w:hAnsi="宋体" w:eastAsia="宋体" w:cs="宋体"/>
                <w:szCs w:val="21"/>
              </w:rPr>
              <w:t xml:space="preserve">专业任选   </w:t>
            </w:r>
            <w:r>
              <w:rPr>
                <w:rFonts w:hint="eastAsia" w:ascii="宋体" w:hAnsi="宋体" w:eastAsia="宋体" w:cs="宋体"/>
              </w:rPr>
              <w:t></w:t>
            </w:r>
            <w:r>
              <w:rPr>
                <w:rFonts w:hint="eastAsia" w:ascii="宋体" w:hAnsi="宋体" w:eastAsia="宋体" w:cs="宋体"/>
                <w:szCs w:val="21"/>
              </w:rPr>
              <w:t>其他</w:t>
            </w:r>
          </w:p>
        </w:tc>
        <w:tc>
          <w:tcPr>
            <w:tcW w:w="1967" w:type="dxa"/>
            <w:gridSpan w:val="3"/>
            <w:vAlign w:val="center"/>
          </w:tcPr>
          <w:p>
            <w:pPr>
              <w:pStyle w:val="14"/>
              <w:spacing w:before="70"/>
              <w:jc w:val="center"/>
              <w:rPr>
                <w:rFonts w:hint="eastAsia" w:ascii="宋体" w:hAnsi="宋体" w:eastAsia="宋体" w:cs="宋体"/>
                <w:szCs w:val="21"/>
              </w:rPr>
            </w:pPr>
            <w:r>
              <w:rPr>
                <w:rFonts w:hint="eastAsia" w:ascii="宋体" w:hAnsi="宋体" w:eastAsia="宋体" w:cs="宋体"/>
                <w:szCs w:val="21"/>
              </w:rPr>
              <w:t>授课教师</w:t>
            </w:r>
          </w:p>
        </w:tc>
        <w:tc>
          <w:tcPr>
            <w:tcW w:w="1882" w:type="dxa"/>
            <w:gridSpan w:val="4"/>
            <w:vAlign w:val="center"/>
          </w:tcPr>
          <w:p>
            <w:pPr>
              <w:pStyle w:val="14"/>
              <w:spacing w:before="70"/>
              <w:ind w:left="191" w:right="186"/>
              <w:jc w:val="center"/>
              <w:rPr>
                <w:rFonts w:hint="eastAsia" w:ascii="宋体" w:hAnsi="宋体" w:eastAsia="宋体" w:cs="宋体"/>
                <w:szCs w:val="21"/>
              </w:rPr>
            </w:pPr>
            <w:r>
              <w:rPr>
                <w:rFonts w:hint="eastAsia" w:ascii="宋体" w:hAnsi="宋体" w:eastAsia="宋体" w:cs="宋体"/>
                <w:szCs w:val="21"/>
              </w:rPr>
              <w:t>罗奕奕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149" w:type="dxa"/>
            <w:vAlign w:val="center"/>
          </w:tcPr>
          <w:p>
            <w:pPr>
              <w:pStyle w:val="14"/>
              <w:spacing w:before="72"/>
              <w:ind w:left="100" w:right="93"/>
              <w:jc w:val="center"/>
              <w:rPr>
                <w:rFonts w:hint="eastAsia" w:ascii="宋体" w:hAnsi="宋体" w:eastAsia="宋体" w:cs="宋体"/>
                <w:szCs w:val="21"/>
              </w:rPr>
            </w:pPr>
            <w:r>
              <w:rPr>
                <w:rFonts w:hint="eastAsia" w:ascii="宋体" w:hAnsi="宋体" w:eastAsia="宋体" w:cs="宋体"/>
                <w:szCs w:val="21"/>
              </w:rPr>
              <w:t>修读方式</w:t>
            </w:r>
          </w:p>
        </w:tc>
        <w:tc>
          <w:tcPr>
            <w:tcW w:w="3907" w:type="dxa"/>
            <w:gridSpan w:val="6"/>
            <w:vAlign w:val="center"/>
          </w:tcPr>
          <w:p>
            <w:pPr>
              <w:pStyle w:val="14"/>
              <w:tabs>
                <w:tab w:val="left" w:pos="424"/>
              </w:tabs>
              <w:spacing w:before="72"/>
              <w:ind w:left="220" w:firstLine="440" w:firstLineChars="200"/>
              <w:rPr>
                <w:rFonts w:hint="eastAsia" w:ascii="宋体" w:hAnsi="宋体" w:eastAsia="宋体" w:cs="宋体"/>
                <w:szCs w:val="21"/>
              </w:rPr>
            </w:pPr>
            <w:r>
              <w:rPr>
                <w:rFonts w:hint="eastAsia" w:ascii="宋体" w:hAnsi="宋体" w:eastAsia="宋体" w:cs="宋体"/>
              </w:rPr>
              <w:sym w:font="Wingdings 2" w:char="0052"/>
            </w:r>
            <w:r>
              <w:rPr>
                <w:rFonts w:hint="eastAsia" w:ascii="宋体" w:hAnsi="宋体" w:eastAsia="宋体" w:cs="宋体"/>
                <w:szCs w:val="21"/>
              </w:rPr>
              <w:t xml:space="preserve">必修        </w:t>
            </w:r>
            <w:r>
              <w:rPr>
                <w:rFonts w:hint="eastAsia" w:ascii="宋体" w:hAnsi="宋体" w:eastAsia="宋体" w:cs="宋体"/>
              </w:rPr>
              <w:t></w:t>
            </w:r>
            <w:r>
              <w:rPr>
                <w:rFonts w:hint="eastAsia" w:ascii="宋体" w:hAnsi="宋体" w:eastAsia="宋体" w:cs="宋体"/>
                <w:szCs w:val="21"/>
              </w:rPr>
              <w:t xml:space="preserve">选修    </w:t>
            </w:r>
          </w:p>
        </w:tc>
        <w:tc>
          <w:tcPr>
            <w:tcW w:w="1967" w:type="dxa"/>
            <w:gridSpan w:val="3"/>
            <w:vAlign w:val="center"/>
          </w:tcPr>
          <w:p>
            <w:pPr>
              <w:pStyle w:val="14"/>
              <w:spacing w:before="72"/>
              <w:ind w:left="9"/>
              <w:jc w:val="center"/>
              <w:rPr>
                <w:rFonts w:hint="eastAsia" w:ascii="宋体" w:hAnsi="宋体" w:eastAsia="宋体" w:cs="宋体"/>
                <w:szCs w:val="21"/>
              </w:rPr>
            </w:pPr>
            <w:r>
              <w:rPr>
                <w:rFonts w:hint="eastAsia" w:ascii="宋体" w:hAnsi="宋体" w:eastAsia="宋体" w:cs="宋体"/>
                <w:szCs w:val="21"/>
              </w:rPr>
              <w:t>学    分</w:t>
            </w:r>
          </w:p>
        </w:tc>
        <w:tc>
          <w:tcPr>
            <w:tcW w:w="1882" w:type="dxa"/>
            <w:gridSpan w:val="4"/>
            <w:vAlign w:val="center"/>
          </w:tcPr>
          <w:p>
            <w:pPr>
              <w:pStyle w:val="14"/>
              <w:spacing w:before="72"/>
              <w:ind w:left="9"/>
              <w:jc w:val="center"/>
              <w:rPr>
                <w:rFonts w:hint="eastAsia" w:ascii="宋体" w:hAnsi="宋体" w:eastAsia="宋体" w:cs="宋体"/>
                <w:szCs w:val="21"/>
              </w:rPr>
            </w:pPr>
            <w:r>
              <w:rPr>
                <w:rFonts w:hint="eastAsia" w:ascii="宋体" w:hAnsi="宋体" w:eastAsia="宋体" w:cs="宋体"/>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149" w:type="dxa"/>
            <w:vAlign w:val="center"/>
          </w:tcPr>
          <w:p>
            <w:pPr>
              <w:pStyle w:val="14"/>
              <w:spacing w:before="72"/>
              <w:ind w:left="100" w:right="93"/>
              <w:jc w:val="center"/>
              <w:rPr>
                <w:rFonts w:hint="eastAsia" w:ascii="宋体" w:hAnsi="宋体" w:eastAsia="宋体" w:cs="宋体"/>
                <w:szCs w:val="21"/>
              </w:rPr>
            </w:pPr>
            <w:r>
              <w:rPr>
                <w:rFonts w:hint="eastAsia" w:ascii="宋体" w:hAnsi="宋体" w:eastAsia="宋体" w:cs="宋体"/>
                <w:szCs w:val="21"/>
              </w:rPr>
              <w:t>开课学期</w:t>
            </w:r>
          </w:p>
        </w:tc>
        <w:tc>
          <w:tcPr>
            <w:tcW w:w="1471" w:type="dxa"/>
            <w:gridSpan w:val="2"/>
            <w:vAlign w:val="center"/>
          </w:tcPr>
          <w:p>
            <w:pPr>
              <w:pStyle w:val="14"/>
              <w:spacing w:before="72"/>
              <w:ind w:left="1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第五学期</w:t>
            </w:r>
          </w:p>
        </w:tc>
        <w:tc>
          <w:tcPr>
            <w:tcW w:w="1218" w:type="dxa"/>
            <w:gridSpan w:val="2"/>
            <w:vAlign w:val="center"/>
          </w:tcPr>
          <w:p>
            <w:pPr>
              <w:pStyle w:val="14"/>
              <w:spacing w:before="72"/>
              <w:jc w:val="center"/>
              <w:rPr>
                <w:rFonts w:hint="eastAsia" w:ascii="宋体" w:hAnsi="宋体" w:eastAsia="宋体" w:cs="宋体"/>
                <w:szCs w:val="21"/>
              </w:rPr>
            </w:pPr>
            <w:r>
              <w:rPr>
                <w:rFonts w:hint="eastAsia" w:ascii="宋体" w:hAnsi="宋体" w:eastAsia="宋体" w:cs="宋体"/>
                <w:szCs w:val="21"/>
              </w:rPr>
              <w:t>总学时</w:t>
            </w:r>
          </w:p>
        </w:tc>
        <w:tc>
          <w:tcPr>
            <w:tcW w:w="1218" w:type="dxa"/>
            <w:gridSpan w:val="2"/>
            <w:vAlign w:val="center"/>
          </w:tcPr>
          <w:p>
            <w:pPr>
              <w:pStyle w:val="14"/>
              <w:spacing w:before="72"/>
              <w:jc w:val="center"/>
              <w:rPr>
                <w:rFonts w:hint="eastAsia" w:ascii="宋体" w:hAnsi="宋体" w:eastAsia="宋体" w:cs="宋体"/>
                <w:szCs w:val="21"/>
              </w:rPr>
            </w:pPr>
            <w:r>
              <w:rPr>
                <w:rFonts w:hint="eastAsia" w:ascii="宋体" w:hAnsi="宋体" w:eastAsia="宋体" w:cs="宋体"/>
                <w:szCs w:val="21"/>
              </w:rPr>
              <w:t>48</w:t>
            </w:r>
          </w:p>
        </w:tc>
        <w:tc>
          <w:tcPr>
            <w:tcW w:w="1967" w:type="dxa"/>
            <w:gridSpan w:val="3"/>
            <w:vAlign w:val="center"/>
          </w:tcPr>
          <w:p>
            <w:pPr>
              <w:pStyle w:val="14"/>
              <w:spacing w:before="72"/>
              <w:jc w:val="center"/>
              <w:rPr>
                <w:rFonts w:hint="eastAsia" w:ascii="宋体" w:hAnsi="宋体" w:eastAsia="宋体" w:cs="宋体"/>
                <w:szCs w:val="21"/>
              </w:rPr>
            </w:pPr>
            <w:r>
              <w:rPr>
                <w:rFonts w:hint="eastAsia" w:ascii="宋体" w:hAnsi="宋体" w:eastAsia="宋体" w:cs="宋体"/>
                <w:szCs w:val="21"/>
              </w:rPr>
              <w:t>其中实践学时</w:t>
            </w:r>
          </w:p>
        </w:tc>
        <w:tc>
          <w:tcPr>
            <w:tcW w:w="1882" w:type="dxa"/>
            <w:gridSpan w:val="4"/>
            <w:vAlign w:val="center"/>
          </w:tcPr>
          <w:p>
            <w:pPr>
              <w:pStyle w:val="14"/>
              <w:spacing w:before="72"/>
              <w:ind w:left="9"/>
              <w:jc w:val="center"/>
              <w:rPr>
                <w:rFonts w:hint="eastAsia" w:ascii="宋体" w:hAnsi="宋体" w:eastAsia="宋体" w:cs="宋体"/>
                <w:szCs w:val="21"/>
              </w:rPr>
            </w:pPr>
            <w:r>
              <w:rPr>
                <w:rFonts w:hint="eastAsia" w:ascii="宋体" w:hAnsi="宋体" w:eastAsia="宋体" w:cs="宋体"/>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149" w:type="dxa"/>
            <w:vAlign w:val="center"/>
          </w:tcPr>
          <w:p>
            <w:pPr>
              <w:pStyle w:val="14"/>
              <w:spacing w:before="72"/>
              <w:ind w:left="100" w:right="93"/>
              <w:jc w:val="center"/>
              <w:rPr>
                <w:rFonts w:hint="eastAsia" w:ascii="宋体" w:hAnsi="宋体" w:eastAsia="宋体" w:cs="宋体"/>
                <w:szCs w:val="21"/>
              </w:rPr>
            </w:pPr>
            <w:r>
              <w:rPr>
                <w:rFonts w:hint="eastAsia" w:ascii="宋体" w:hAnsi="宋体" w:eastAsia="宋体" w:cs="宋体"/>
                <w:szCs w:val="21"/>
              </w:rPr>
              <w:t>混合式</w:t>
            </w:r>
          </w:p>
          <w:p>
            <w:pPr>
              <w:pStyle w:val="14"/>
              <w:spacing w:before="72"/>
              <w:ind w:left="100" w:right="93"/>
              <w:jc w:val="center"/>
              <w:rPr>
                <w:rFonts w:hint="eastAsia" w:ascii="宋体" w:hAnsi="宋体" w:eastAsia="宋体" w:cs="宋体"/>
                <w:szCs w:val="21"/>
              </w:rPr>
            </w:pPr>
            <w:r>
              <w:rPr>
                <w:rFonts w:hint="eastAsia" w:ascii="宋体" w:hAnsi="宋体" w:eastAsia="宋体" w:cs="宋体"/>
                <w:szCs w:val="21"/>
              </w:rPr>
              <w:t>课程网址</w:t>
            </w:r>
          </w:p>
        </w:tc>
        <w:tc>
          <w:tcPr>
            <w:tcW w:w="7756" w:type="dxa"/>
            <w:gridSpan w:val="13"/>
            <w:vAlign w:val="center"/>
          </w:tcPr>
          <w:p>
            <w:pPr>
              <w:pStyle w:val="14"/>
              <w:spacing w:before="72"/>
              <w:ind w:left="9"/>
              <w:jc w:val="left"/>
              <w:rPr>
                <w:rFonts w:hint="eastAsia" w:ascii="宋体" w:hAnsi="宋体" w:eastAsia="宋体" w:cs="宋体"/>
                <w:szCs w:val="21"/>
              </w:rPr>
            </w:pPr>
            <w:r>
              <w:rPr>
                <w:rFonts w:hint="eastAsia" w:ascii="宋体" w:hAnsi="宋体" w:eastAsia="宋体" w:cs="宋体"/>
              </w:rPr>
              <w:fldChar w:fldCharType="begin"/>
            </w:r>
            <w:r>
              <w:rPr>
                <w:rFonts w:hint="eastAsia" w:ascii="宋体" w:hAnsi="宋体" w:eastAsia="宋体" w:cs="宋体"/>
              </w:rPr>
              <w:instrText xml:space="preserve"> HYPERLINK "https://open.163.com/newview/movie/free?pid=MDPRK6NPE&amp;mid=MDPRKAUSK" </w:instrText>
            </w:r>
            <w:r>
              <w:rPr>
                <w:rFonts w:hint="eastAsia" w:ascii="宋体" w:hAnsi="宋体" w:eastAsia="宋体" w:cs="宋体"/>
              </w:rPr>
              <w:fldChar w:fldCharType="separate"/>
            </w:r>
            <w:r>
              <w:rPr>
                <w:rStyle w:val="13"/>
                <w:rFonts w:hint="eastAsia" w:ascii="宋体" w:hAnsi="宋体" w:eastAsia="宋体" w:cs="宋体"/>
                <w:szCs w:val="21"/>
              </w:rPr>
              <w:t>https://open.163.com/newview/movie/free?pid=MDPRK6NPE&amp;mid=MDPRKAUSK</w:t>
            </w:r>
            <w:r>
              <w:rPr>
                <w:rStyle w:val="13"/>
                <w:rFonts w:hint="eastAsia" w:ascii="宋体" w:hAnsi="宋体" w:eastAsia="宋体" w:cs="宋体"/>
                <w:szCs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jc w:val="center"/>
        </w:trPr>
        <w:tc>
          <w:tcPr>
            <w:tcW w:w="1149" w:type="dxa"/>
            <w:vAlign w:val="center"/>
          </w:tcPr>
          <w:p>
            <w:pPr>
              <w:pStyle w:val="14"/>
              <w:jc w:val="center"/>
              <w:rPr>
                <w:rFonts w:hint="eastAsia" w:ascii="宋体" w:hAnsi="宋体" w:eastAsia="宋体" w:cs="宋体"/>
                <w:b/>
                <w:szCs w:val="21"/>
              </w:rPr>
            </w:pPr>
            <w:r>
              <w:rPr>
                <w:rFonts w:hint="eastAsia" w:ascii="宋体" w:hAnsi="宋体" w:eastAsia="宋体" w:cs="宋体"/>
                <w:b/>
                <w:w w:val="98"/>
                <w:szCs w:val="21"/>
              </w:rPr>
              <w:t>A</w:t>
            </w:r>
          </w:p>
          <w:p>
            <w:pPr>
              <w:pStyle w:val="14"/>
              <w:spacing w:before="43"/>
              <w:ind w:left="104" w:right="93"/>
              <w:jc w:val="center"/>
              <w:rPr>
                <w:rFonts w:hint="eastAsia" w:ascii="宋体" w:hAnsi="宋体" w:eastAsia="宋体" w:cs="宋体"/>
                <w:b/>
                <w:szCs w:val="21"/>
              </w:rPr>
            </w:pPr>
            <w:r>
              <w:rPr>
                <w:rFonts w:hint="eastAsia" w:ascii="宋体" w:hAnsi="宋体" w:eastAsia="宋体" w:cs="宋体"/>
                <w:b/>
                <w:szCs w:val="21"/>
              </w:rPr>
              <w:t>先修及</w:t>
            </w:r>
          </w:p>
          <w:p>
            <w:pPr>
              <w:pStyle w:val="14"/>
              <w:spacing w:before="43"/>
              <w:ind w:left="104" w:right="93"/>
              <w:jc w:val="center"/>
              <w:rPr>
                <w:rFonts w:hint="eastAsia" w:ascii="宋体" w:hAnsi="宋体" w:eastAsia="宋体" w:cs="宋体"/>
                <w:b/>
                <w:szCs w:val="21"/>
              </w:rPr>
            </w:pPr>
            <w:r>
              <w:rPr>
                <w:rFonts w:hint="eastAsia" w:ascii="宋体" w:hAnsi="宋体" w:eastAsia="宋体" w:cs="宋体"/>
                <w:b/>
                <w:szCs w:val="21"/>
              </w:rPr>
              <w:t>后续</w:t>
            </w:r>
          </w:p>
          <w:p>
            <w:pPr>
              <w:pStyle w:val="14"/>
              <w:spacing w:before="43"/>
              <w:ind w:left="104" w:right="93"/>
              <w:jc w:val="center"/>
              <w:rPr>
                <w:rFonts w:hint="eastAsia" w:ascii="宋体" w:hAnsi="宋体" w:eastAsia="宋体" w:cs="宋体"/>
                <w:b/>
                <w:szCs w:val="21"/>
              </w:rPr>
            </w:pPr>
            <w:r>
              <w:rPr>
                <w:rFonts w:hint="eastAsia" w:ascii="宋体" w:hAnsi="宋体" w:eastAsia="宋体" w:cs="宋体"/>
                <w:b/>
                <w:szCs w:val="21"/>
              </w:rPr>
              <w:t>课程</w:t>
            </w:r>
          </w:p>
        </w:tc>
        <w:tc>
          <w:tcPr>
            <w:tcW w:w="7756" w:type="dxa"/>
            <w:gridSpan w:val="13"/>
            <w:vAlign w:val="center"/>
          </w:tcPr>
          <w:p>
            <w:pPr>
              <w:pStyle w:val="14"/>
              <w:spacing w:before="94"/>
              <w:ind w:left="108" w:firstLine="440" w:firstLineChars="200"/>
              <w:rPr>
                <w:rFonts w:hint="eastAsia" w:ascii="宋体" w:hAnsi="宋体" w:eastAsia="宋体" w:cs="宋体"/>
                <w:szCs w:val="21"/>
              </w:rPr>
            </w:pPr>
            <w:r>
              <w:rPr>
                <w:rFonts w:hint="eastAsia" w:ascii="宋体" w:hAnsi="宋体" w:eastAsia="宋体" w:cs="宋体"/>
                <w:szCs w:val="21"/>
              </w:rPr>
              <w:t>先修课程：《政治经济学》、《微观经济学》、《宏观经济学》、《概率论与数理统计》、《统计学》等；</w:t>
            </w:r>
          </w:p>
          <w:p>
            <w:pPr>
              <w:pStyle w:val="14"/>
              <w:spacing w:before="94"/>
              <w:ind w:left="108" w:firstLine="440" w:firstLineChars="200"/>
              <w:rPr>
                <w:rFonts w:hint="eastAsia" w:ascii="宋体" w:hAnsi="宋体" w:eastAsia="宋体" w:cs="宋体"/>
                <w:szCs w:val="21"/>
              </w:rPr>
            </w:pPr>
            <w:r>
              <w:rPr>
                <w:rFonts w:hint="eastAsia" w:ascii="宋体" w:hAnsi="宋体" w:eastAsia="宋体" w:cs="宋体"/>
                <w:szCs w:val="21"/>
              </w:rPr>
              <w:t>后续课程：《国际经济学》、《贸易经济学》、《流通经济学》、《产业经济学》、《金融学》等。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1149" w:type="dxa"/>
          </w:tcPr>
          <w:p>
            <w:pPr>
              <w:pStyle w:val="14"/>
              <w:jc w:val="center"/>
              <w:rPr>
                <w:rFonts w:hint="eastAsia" w:ascii="宋体" w:hAnsi="宋体" w:eastAsia="宋体" w:cs="宋体"/>
                <w:b/>
                <w:szCs w:val="21"/>
              </w:rPr>
            </w:pPr>
            <w:r>
              <w:rPr>
                <w:rFonts w:hint="eastAsia" w:ascii="宋体" w:hAnsi="宋体" w:eastAsia="宋体" w:cs="宋体"/>
                <w:b/>
                <w:w w:val="98"/>
                <w:szCs w:val="21"/>
              </w:rPr>
              <w:t>B</w:t>
            </w:r>
          </w:p>
          <w:p>
            <w:pPr>
              <w:pStyle w:val="14"/>
              <w:spacing w:before="43"/>
              <w:ind w:right="93"/>
              <w:jc w:val="center"/>
              <w:rPr>
                <w:rFonts w:hint="eastAsia" w:ascii="宋体" w:hAnsi="宋体" w:eastAsia="宋体" w:cs="宋体"/>
                <w:b/>
                <w:szCs w:val="21"/>
              </w:rPr>
            </w:pPr>
            <w:r>
              <w:rPr>
                <w:rFonts w:hint="eastAsia" w:ascii="宋体" w:hAnsi="宋体" w:eastAsia="宋体" w:cs="宋体"/>
                <w:b/>
                <w:szCs w:val="21"/>
              </w:rPr>
              <w:t>课程描述</w:t>
            </w:r>
          </w:p>
        </w:tc>
        <w:tc>
          <w:tcPr>
            <w:tcW w:w="7756" w:type="dxa"/>
            <w:gridSpan w:val="13"/>
            <w:vAlign w:val="center"/>
          </w:tcPr>
          <w:p>
            <w:pPr>
              <w:pStyle w:val="14"/>
              <w:ind w:right="-28" w:firstLine="440" w:firstLineChars="200"/>
              <w:rPr>
                <w:rFonts w:hint="eastAsia" w:ascii="宋体" w:hAnsi="宋体" w:eastAsia="宋体" w:cs="宋体"/>
                <w:szCs w:val="21"/>
              </w:rPr>
            </w:pPr>
            <w:r>
              <w:rPr>
                <w:rFonts w:hint="eastAsia" w:ascii="宋体" w:hAnsi="宋体" w:eastAsia="宋体" w:cs="宋体"/>
                <w:szCs w:val="21"/>
              </w:rPr>
              <w:t>《计量经济学》为经济学科专业的专业必修课。计量经济学是以揭示经济活动中客观存在的数量关系为内容的经济学分支学科，为思考和描述经济问题和政策提供了基本的研究和分析方法。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jc w:val="center"/>
        </w:trPr>
        <w:tc>
          <w:tcPr>
            <w:tcW w:w="1149" w:type="dxa"/>
          </w:tcPr>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rPr>
                <w:rFonts w:hint="eastAsia" w:ascii="宋体" w:hAnsi="宋体" w:eastAsia="宋体" w:cs="宋体"/>
                <w:szCs w:val="21"/>
              </w:rPr>
            </w:pPr>
          </w:p>
          <w:p>
            <w:pPr>
              <w:pStyle w:val="14"/>
              <w:spacing w:before="8"/>
              <w:rPr>
                <w:rFonts w:hint="eastAsia" w:ascii="宋体" w:hAnsi="宋体" w:eastAsia="宋体" w:cs="宋体"/>
                <w:szCs w:val="21"/>
              </w:rPr>
            </w:pPr>
          </w:p>
          <w:p>
            <w:pPr>
              <w:pStyle w:val="14"/>
              <w:ind w:left="8"/>
              <w:jc w:val="center"/>
              <w:rPr>
                <w:rFonts w:hint="eastAsia" w:ascii="宋体" w:hAnsi="宋体" w:eastAsia="宋体" w:cs="宋体"/>
                <w:b/>
                <w:szCs w:val="21"/>
              </w:rPr>
            </w:pPr>
            <w:r>
              <w:rPr>
                <w:rFonts w:hint="eastAsia" w:ascii="宋体" w:hAnsi="宋体" w:eastAsia="宋体" w:cs="宋体"/>
                <w:b/>
                <w:w w:val="98"/>
                <w:szCs w:val="21"/>
              </w:rPr>
              <w:t>C</w:t>
            </w:r>
          </w:p>
          <w:p>
            <w:pPr>
              <w:pStyle w:val="14"/>
              <w:spacing w:before="43"/>
              <w:ind w:right="7"/>
              <w:jc w:val="center"/>
              <w:rPr>
                <w:rFonts w:hint="eastAsia" w:ascii="宋体" w:hAnsi="宋体" w:eastAsia="宋体" w:cs="宋体"/>
                <w:b/>
                <w:szCs w:val="21"/>
              </w:rPr>
            </w:pPr>
            <w:r>
              <w:rPr>
                <w:rFonts w:hint="eastAsia" w:ascii="宋体" w:hAnsi="宋体" w:eastAsia="宋体" w:cs="宋体"/>
                <w:b/>
                <w:szCs w:val="21"/>
              </w:rPr>
              <w:t>课程目标</w:t>
            </w:r>
          </w:p>
        </w:tc>
        <w:tc>
          <w:tcPr>
            <w:tcW w:w="7756" w:type="dxa"/>
            <w:gridSpan w:val="13"/>
          </w:tcPr>
          <w:p>
            <w:pPr>
              <w:pStyle w:val="14"/>
              <w:spacing w:before="142"/>
              <w:ind w:firstLine="440" w:firstLineChars="200"/>
              <w:rPr>
                <w:rFonts w:hint="eastAsia" w:ascii="宋体" w:hAnsi="宋体" w:eastAsia="宋体" w:cs="宋体"/>
                <w:szCs w:val="21"/>
              </w:rPr>
            </w:pPr>
            <w:r>
              <w:rPr>
                <w:rFonts w:hint="eastAsia" w:ascii="宋体" w:hAnsi="宋体" w:eastAsia="宋体" w:cs="宋体"/>
                <w:szCs w:val="21"/>
              </w:rPr>
              <w:t>本课程的任务主要是通过教学使学生能在对经济问题进行定性分析的基础上、采用定量分析方法建立计量经济模型，并通过模型假定的检验学会揭示社会经济现象的规律。直接目标是通过学习让学生能够系统性掌握相关计量研究方法并顺利通过课程考核，核心目标是提升学生的经济学素养，提高学生利用所学理论分析、解决现实社会经济问题的能力，强调关注国家经济、关注民生需求、关注真实的社会，培养学生的家国情怀，弘扬爱国精神。具体体现在以下三方面：</w:t>
            </w:r>
          </w:p>
          <w:p>
            <w:pPr>
              <w:pStyle w:val="14"/>
              <w:ind w:firstLine="440" w:firstLineChars="200"/>
              <w:rPr>
                <w:rFonts w:hint="eastAsia" w:ascii="宋体" w:hAnsi="宋体" w:eastAsia="宋体" w:cs="宋体"/>
                <w:szCs w:val="21"/>
              </w:rPr>
            </w:pPr>
            <w:r>
              <w:rPr>
                <w:rFonts w:hint="eastAsia" w:ascii="宋体" w:hAnsi="宋体" w:eastAsia="宋体" w:cs="宋体"/>
                <w:szCs w:val="21"/>
              </w:rPr>
              <w:t>（一）知识</w:t>
            </w:r>
          </w:p>
          <w:p>
            <w:pPr>
              <w:pStyle w:val="14"/>
              <w:ind w:firstLine="440" w:firstLineChars="200"/>
              <w:rPr>
                <w:rFonts w:hint="eastAsia" w:ascii="宋体" w:hAnsi="宋体" w:eastAsia="宋体" w:cs="宋体"/>
                <w:szCs w:val="21"/>
              </w:rPr>
            </w:pPr>
            <w:r>
              <w:rPr>
                <w:rFonts w:hint="eastAsia" w:ascii="宋体" w:hAnsi="宋体" w:eastAsia="宋体" w:cs="宋体"/>
                <w:szCs w:val="21"/>
              </w:rPr>
              <w:t>1.理解计量经济学的学科本质，懂得正确看待计量经济学并采用科学的学习方法，基于中国社会现实的经济问题，采用案例式学习方法。</w:t>
            </w:r>
          </w:p>
          <w:p>
            <w:pPr>
              <w:pStyle w:val="14"/>
              <w:ind w:firstLine="440" w:firstLineChars="200"/>
              <w:rPr>
                <w:rFonts w:hint="eastAsia" w:ascii="宋体" w:hAnsi="宋体" w:eastAsia="宋体" w:cs="宋体"/>
                <w:szCs w:val="21"/>
              </w:rPr>
            </w:pPr>
            <w:r>
              <w:rPr>
                <w:rFonts w:hint="eastAsia" w:ascii="宋体" w:hAnsi="宋体" w:eastAsia="宋体" w:cs="宋体"/>
                <w:szCs w:val="21"/>
              </w:rPr>
              <w:t>2.系统地掌握计量经济学的理论知识并架构理论体系，学习计量经济学的分析方法。</w:t>
            </w:r>
          </w:p>
          <w:p>
            <w:pPr>
              <w:pStyle w:val="14"/>
              <w:ind w:firstLine="440" w:firstLineChars="200"/>
              <w:rPr>
                <w:rFonts w:hint="eastAsia" w:ascii="宋体" w:hAnsi="宋体" w:eastAsia="宋体" w:cs="宋体"/>
                <w:szCs w:val="21"/>
              </w:rPr>
            </w:pPr>
            <w:r>
              <w:rPr>
                <w:rFonts w:hint="eastAsia" w:ascii="宋体" w:hAnsi="宋体" w:eastAsia="宋体" w:cs="宋体"/>
                <w:szCs w:val="21"/>
              </w:rPr>
              <w:t>（二）能力</w:t>
            </w:r>
          </w:p>
          <w:p>
            <w:pPr>
              <w:pStyle w:val="14"/>
              <w:ind w:firstLine="440" w:firstLineChars="200"/>
              <w:rPr>
                <w:rFonts w:hint="eastAsia" w:ascii="宋体" w:hAnsi="宋体" w:eastAsia="宋体" w:cs="宋体"/>
                <w:szCs w:val="21"/>
              </w:rPr>
            </w:pPr>
            <w:r>
              <w:rPr>
                <w:rFonts w:hint="eastAsia" w:ascii="宋体" w:hAnsi="宋体" w:eastAsia="宋体" w:cs="宋体"/>
                <w:szCs w:val="21"/>
              </w:rPr>
              <w:t>3.关注现实社会经济问题，增强对经济事件的感知力，在了解现实社会经济中逐渐提升经济学素养。</w:t>
            </w:r>
          </w:p>
          <w:p>
            <w:pPr>
              <w:pStyle w:val="14"/>
              <w:ind w:firstLine="440" w:firstLineChars="200"/>
              <w:rPr>
                <w:rFonts w:hint="eastAsia" w:ascii="宋体" w:hAnsi="宋体" w:eastAsia="宋体" w:cs="宋体"/>
                <w:szCs w:val="21"/>
              </w:rPr>
            </w:pPr>
            <w:r>
              <w:rPr>
                <w:rFonts w:hint="eastAsia" w:ascii="宋体" w:hAnsi="宋体" w:eastAsia="宋体" w:cs="宋体"/>
                <w:szCs w:val="21"/>
              </w:rPr>
              <w:t>4.分析和解决现实社会经济问题的能力，基于理论学习掌握透过现象深入剖析社会经济问题的技能，并在深入剖析基础上提出解决方案。</w:t>
            </w:r>
          </w:p>
          <w:p>
            <w:pPr>
              <w:pStyle w:val="14"/>
              <w:ind w:firstLine="440" w:firstLineChars="200"/>
              <w:rPr>
                <w:rFonts w:hint="eastAsia" w:ascii="宋体" w:hAnsi="宋体" w:eastAsia="宋体" w:cs="宋体"/>
                <w:szCs w:val="21"/>
              </w:rPr>
            </w:pPr>
            <w:r>
              <w:rPr>
                <w:rFonts w:hint="eastAsia" w:ascii="宋体" w:hAnsi="宋体" w:eastAsia="宋体" w:cs="宋体"/>
                <w:szCs w:val="21"/>
              </w:rPr>
              <w:t>5.在团队式学习中提高团结合作、沟通协作的能力。</w:t>
            </w:r>
          </w:p>
          <w:p>
            <w:pPr>
              <w:pStyle w:val="14"/>
              <w:ind w:firstLine="440" w:firstLineChars="200"/>
              <w:rPr>
                <w:rFonts w:hint="eastAsia" w:ascii="宋体" w:hAnsi="宋体" w:eastAsia="宋体" w:cs="宋体"/>
                <w:szCs w:val="21"/>
              </w:rPr>
            </w:pPr>
            <w:r>
              <w:rPr>
                <w:rFonts w:hint="eastAsia" w:ascii="宋体" w:hAnsi="宋体" w:eastAsia="宋体" w:cs="宋体"/>
                <w:szCs w:val="21"/>
              </w:rPr>
              <w:t>（三）素养</w:t>
            </w:r>
          </w:p>
          <w:p>
            <w:pPr>
              <w:pStyle w:val="14"/>
              <w:ind w:firstLine="440" w:firstLineChars="200"/>
              <w:rPr>
                <w:rFonts w:hint="eastAsia" w:ascii="宋体" w:hAnsi="宋体" w:eastAsia="宋体" w:cs="宋体"/>
                <w:szCs w:val="21"/>
              </w:rPr>
            </w:pPr>
            <w:r>
              <w:rPr>
                <w:rFonts w:hint="eastAsia" w:ascii="宋体" w:hAnsi="宋体" w:eastAsia="宋体" w:cs="宋体"/>
                <w:szCs w:val="21"/>
              </w:rPr>
              <w:t>6.关注国家经济、关注民生需求、关注真实社会，学会用经济学视角看待社会问题，提升经济学素养。</w:t>
            </w:r>
          </w:p>
          <w:p>
            <w:pPr>
              <w:pStyle w:val="14"/>
              <w:ind w:firstLine="440" w:firstLineChars="200"/>
              <w:rPr>
                <w:rFonts w:hint="eastAsia" w:ascii="宋体" w:hAnsi="宋体" w:eastAsia="宋体" w:cs="宋体"/>
                <w:szCs w:val="21"/>
              </w:rPr>
            </w:pPr>
            <w:r>
              <w:rPr>
                <w:rFonts w:hint="eastAsia" w:ascii="宋体" w:hAnsi="宋体" w:eastAsia="宋体" w:cs="宋体"/>
                <w:szCs w:val="21"/>
              </w:rPr>
              <w:t>7.在不断剖析现实社会经济问题中，将眼光投向社会，了解人间生活，了解祖国发展，培养家国情怀，提升综合素养。</w:t>
            </w:r>
          </w:p>
          <w:p>
            <w:pPr>
              <w:pStyle w:val="14"/>
              <w:ind w:firstLine="442" w:firstLineChars="200"/>
              <w:rPr>
                <w:rFonts w:hint="eastAsia" w:ascii="宋体" w:hAnsi="宋体" w:eastAsia="宋体" w:cs="宋体"/>
                <w:b/>
                <w:szCs w:val="21"/>
              </w:rPr>
            </w:pPr>
          </w:p>
          <w:p>
            <w:pPr>
              <w:pStyle w:val="14"/>
              <w:rPr>
                <w:rFonts w:hint="eastAsia" w:ascii="宋体" w:hAnsi="宋体" w:eastAsia="宋体" w:cs="宋体"/>
                <w:szCs w:val="21"/>
              </w:rPr>
            </w:pPr>
            <w:r>
              <w:rPr>
                <w:rFonts w:hint="eastAsia" w:ascii="宋体" w:hAnsi="宋体" w:eastAsia="宋体" w:cs="宋体"/>
                <w:b/>
                <w:bCs/>
                <w:szCs w:val="21"/>
              </w:rPr>
              <w:t>【注】课程思政元素一定要在课程目标中体现。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49" w:type="dxa"/>
            <w:vMerge w:val="restart"/>
            <w:vAlign w:val="center"/>
          </w:tcPr>
          <w:p>
            <w:pPr>
              <w:pStyle w:val="14"/>
              <w:jc w:val="center"/>
              <w:rPr>
                <w:rFonts w:hint="eastAsia" w:ascii="宋体" w:hAnsi="宋体" w:eastAsia="宋体" w:cs="宋体"/>
                <w:b/>
                <w:w w:val="98"/>
              </w:rPr>
            </w:pPr>
            <w:r>
              <w:rPr>
                <w:rFonts w:hint="eastAsia" w:ascii="宋体" w:hAnsi="宋体" w:eastAsia="宋体" w:cs="宋体"/>
                <w:b/>
                <w:w w:val="98"/>
              </w:rPr>
              <w:t>D</w:t>
            </w:r>
          </w:p>
          <w:p>
            <w:pPr>
              <w:pStyle w:val="14"/>
              <w:jc w:val="center"/>
              <w:rPr>
                <w:rFonts w:hint="eastAsia" w:ascii="宋体" w:hAnsi="宋体" w:eastAsia="宋体" w:cs="宋体"/>
                <w:b/>
              </w:rPr>
            </w:pPr>
            <w:r>
              <w:rPr>
                <w:rFonts w:hint="eastAsia" w:ascii="宋体" w:hAnsi="宋体" w:eastAsia="宋体" w:cs="宋体"/>
                <w:b/>
              </w:rPr>
              <w:t>课程目标与</w:t>
            </w:r>
          </w:p>
          <w:p>
            <w:pPr>
              <w:pStyle w:val="14"/>
              <w:jc w:val="center"/>
              <w:rPr>
                <w:rFonts w:hint="eastAsia" w:ascii="宋体" w:hAnsi="宋体" w:eastAsia="宋体" w:cs="宋体"/>
                <w:b/>
              </w:rPr>
            </w:pPr>
            <w:r>
              <w:rPr>
                <w:rFonts w:hint="eastAsia" w:ascii="宋体" w:hAnsi="宋体" w:eastAsia="宋体" w:cs="宋体"/>
                <w:b/>
              </w:rPr>
              <w:t>毕业要求的</w:t>
            </w:r>
          </w:p>
          <w:p>
            <w:pPr>
              <w:pStyle w:val="14"/>
              <w:spacing w:before="43"/>
              <w:ind w:right="7"/>
              <w:jc w:val="center"/>
              <w:rPr>
                <w:rFonts w:hint="eastAsia" w:ascii="宋体" w:hAnsi="宋体" w:eastAsia="宋体" w:cs="宋体"/>
                <w:b/>
                <w:szCs w:val="21"/>
              </w:rPr>
            </w:pPr>
            <w:r>
              <w:rPr>
                <w:rFonts w:hint="eastAsia" w:ascii="宋体" w:hAnsi="宋体" w:eastAsia="宋体" w:cs="宋体"/>
                <w:b/>
              </w:rPr>
              <w:t>对应关系</w:t>
            </w:r>
          </w:p>
        </w:tc>
        <w:tc>
          <w:tcPr>
            <w:tcW w:w="1915" w:type="dxa"/>
            <w:gridSpan w:val="3"/>
            <w:vAlign w:val="center"/>
          </w:tcPr>
          <w:p>
            <w:pPr>
              <w:pStyle w:val="14"/>
              <w:spacing w:before="86"/>
              <w:ind w:left="114"/>
              <w:jc w:val="center"/>
              <w:rPr>
                <w:rFonts w:hint="eastAsia" w:ascii="宋体" w:hAnsi="宋体" w:eastAsia="宋体" w:cs="宋体"/>
                <w:b/>
                <w:bCs/>
                <w:szCs w:val="21"/>
              </w:rPr>
            </w:pPr>
            <w:r>
              <w:rPr>
                <w:rFonts w:hint="eastAsia" w:ascii="宋体" w:hAnsi="宋体" w:eastAsia="宋体" w:cs="宋体"/>
              </w:rPr>
              <w:t>毕业要求</w:t>
            </w:r>
          </w:p>
        </w:tc>
        <w:tc>
          <w:tcPr>
            <w:tcW w:w="3959" w:type="dxa"/>
            <w:gridSpan w:val="6"/>
            <w:vAlign w:val="center"/>
          </w:tcPr>
          <w:p>
            <w:pPr>
              <w:pStyle w:val="14"/>
              <w:spacing w:before="86"/>
              <w:ind w:left="115"/>
              <w:jc w:val="center"/>
              <w:rPr>
                <w:rFonts w:hint="eastAsia" w:ascii="宋体" w:hAnsi="宋体" w:eastAsia="宋体" w:cs="宋体"/>
              </w:rPr>
            </w:pPr>
            <w:r>
              <w:rPr>
                <w:rFonts w:hint="eastAsia" w:ascii="宋体" w:hAnsi="宋体" w:eastAsia="宋体" w:cs="宋体"/>
              </w:rPr>
              <w:t>毕业要求指标点</w:t>
            </w:r>
          </w:p>
        </w:tc>
        <w:tc>
          <w:tcPr>
            <w:tcW w:w="1882" w:type="dxa"/>
            <w:gridSpan w:val="4"/>
            <w:vAlign w:val="center"/>
          </w:tcPr>
          <w:p>
            <w:pPr>
              <w:pStyle w:val="14"/>
              <w:spacing w:before="86"/>
              <w:ind w:left="96" w:right="67"/>
              <w:jc w:val="center"/>
              <w:rPr>
                <w:rFonts w:hint="eastAsia" w:ascii="宋体" w:hAnsi="宋体" w:eastAsia="宋体" w:cs="宋体"/>
                <w:b/>
                <w:bCs/>
                <w:szCs w:val="21"/>
              </w:rPr>
            </w:pPr>
            <w:r>
              <w:rPr>
                <w:rFonts w:hint="eastAsia" w:ascii="宋体" w:hAnsi="宋体" w:eastAsia="宋体" w:cs="宋体"/>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49" w:type="dxa"/>
            <w:vMerge w:val="continue"/>
          </w:tcPr>
          <w:p>
            <w:pPr>
              <w:pStyle w:val="14"/>
              <w:spacing w:before="43"/>
              <w:ind w:right="7"/>
              <w:jc w:val="center"/>
              <w:rPr>
                <w:rFonts w:hint="eastAsia" w:ascii="宋体" w:hAnsi="宋体" w:eastAsia="宋体" w:cs="宋体"/>
                <w:b/>
                <w:szCs w:val="21"/>
              </w:rPr>
            </w:pPr>
          </w:p>
        </w:tc>
        <w:tc>
          <w:tcPr>
            <w:tcW w:w="1915" w:type="dxa"/>
            <w:gridSpan w:val="3"/>
            <w:vMerge w:val="restart"/>
            <w:vAlign w:val="center"/>
          </w:tcPr>
          <w:p>
            <w:pPr>
              <w:jc w:val="center"/>
              <w:rPr>
                <w:rFonts w:hint="eastAsia" w:ascii="宋体" w:hAnsi="宋体" w:eastAsia="宋体" w:cs="宋体"/>
                <w:szCs w:val="21"/>
              </w:rPr>
            </w:pPr>
            <w:r>
              <w:rPr>
                <w:rFonts w:hint="eastAsia" w:ascii="宋体" w:hAnsi="宋体" w:eastAsia="宋体" w:cs="宋体"/>
                <w:szCs w:val="21"/>
              </w:rPr>
              <w:t>A专业知能</w:t>
            </w:r>
          </w:p>
        </w:tc>
        <w:tc>
          <w:tcPr>
            <w:tcW w:w="3959" w:type="dxa"/>
            <w:gridSpan w:val="6"/>
            <w:vAlign w:val="center"/>
          </w:tcPr>
          <w:p>
            <w:pPr>
              <w:rPr>
                <w:rFonts w:hint="eastAsia" w:ascii="宋体" w:hAnsi="宋体" w:eastAsia="宋体" w:cs="宋体"/>
                <w:szCs w:val="21"/>
              </w:rPr>
            </w:pPr>
            <w:r>
              <w:rPr>
                <w:rFonts w:hint="eastAsia" w:ascii="宋体" w:hAnsi="宋体" w:eastAsia="宋体" w:cs="宋体"/>
                <w:szCs w:val="21"/>
              </w:rPr>
              <w:t>A1掌握计量经济学的基础知识和基本研究方法；</w:t>
            </w:r>
          </w:p>
        </w:tc>
        <w:tc>
          <w:tcPr>
            <w:tcW w:w="1882" w:type="dxa"/>
            <w:gridSpan w:val="4"/>
            <w:vAlign w:val="center"/>
          </w:tcPr>
          <w:p>
            <w:pPr>
              <w:jc w:val="center"/>
              <w:rPr>
                <w:rFonts w:hint="eastAsia" w:ascii="宋体" w:hAnsi="宋体" w:eastAsia="宋体" w:cs="宋体"/>
                <w:szCs w:val="21"/>
              </w:rPr>
            </w:pPr>
            <w:r>
              <w:rPr>
                <w:rFonts w:hint="eastAsia" w:ascii="宋体" w:hAnsi="宋体" w:eastAsia="宋体" w:cs="宋体"/>
                <w:szCs w:val="21"/>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49" w:type="dxa"/>
            <w:vMerge w:val="continue"/>
          </w:tcPr>
          <w:p>
            <w:pPr>
              <w:pStyle w:val="14"/>
              <w:spacing w:before="43"/>
              <w:ind w:right="7"/>
              <w:jc w:val="center"/>
              <w:rPr>
                <w:rFonts w:hint="eastAsia" w:ascii="宋体" w:hAnsi="宋体" w:eastAsia="宋体" w:cs="宋体"/>
                <w:b/>
                <w:szCs w:val="21"/>
              </w:rPr>
            </w:pPr>
          </w:p>
        </w:tc>
        <w:tc>
          <w:tcPr>
            <w:tcW w:w="1915" w:type="dxa"/>
            <w:gridSpan w:val="3"/>
            <w:vMerge w:val="continue"/>
            <w:vAlign w:val="center"/>
          </w:tcPr>
          <w:p>
            <w:pPr>
              <w:jc w:val="center"/>
              <w:rPr>
                <w:rFonts w:hint="eastAsia" w:ascii="宋体" w:hAnsi="宋体" w:eastAsia="宋体" w:cs="宋体"/>
                <w:szCs w:val="21"/>
              </w:rPr>
            </w:pPr>
          </w:p>
        </w:tc>
        <w:tc>
          <w:tcPr>
            <w:tcW w:w="3959" w:type="dxa"/>
            <w:gridSpan w:val="6"/>
            <w:vAlign w:val="center"/>
          </w:tcPr>
          <w:p>
            <w:pPr>
              <w:rPr>
                <w:rFonts w:hint="eastAsia" w:ascii="宋体" w:hAnsi="宋体" w:eastAsia="宋体" w:cs="宋体"/>
                <w:szCs w:val="21"/>
              </w:rPr>
            </w:pPr>
            <w:r>
              <w:rPr>
                <w:rFonts w:hint="eastAsia" w:ascii="宋体" w:hAnsi="宋体" w:eastAsia="宋体" w:cs="宋体"/>
                <w:szCs w:val="21"/>
              </w:rPr>
              <w:t>A2具备自我学习和知识更新、持续发展的能力。</w:t>
            </w:r>
          </w:p>
        </w:tc>
        <w:tc>
          <w:tcPr>
            <w:tcW w:w="1882" w:type="dxa"/>
            <w:gridSpan w:val="4"/>
            <w:vAlign w:val="center"/>
          </w:tcPr>
          <w:p>
            <w:pPr>
              <w:jc w:val="center"/>
              <w:rPr>
                <w:rFonts w:hint="eastAsia" w:ascii="宋体" w:hAnsi="宋体" w:eastAsia="宋体" w:cs="宋体"/>
                <w:szCs w:val="21"/>
              </w:rPr>
            </w:pPr>
            <w:r>
              <w:rPr>
                <w:rFonts w:hint="eastAsia" w:ascii="宋体" w:hAnsi="宋体" w:eastAsia="宋体" w:cs="宋体"/>
                <w:szCs w:val="21"/>
              </w:rPr>
              <w:t>课程目标3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49" w:type="dxa"/>
            <w:vMerge w:val="continue"/>
          </w:tcPr>
          <w:p>
            <w:pPr>
              <w:pStyle w:val="14"/>
              <w:spacing w:before="43"/>
              <w:ind w:right="7"/>
              <w:jc w:val="center"/>
              <w:rPr>
                <w:rFonts w:hint="eastAsia" w:ascii="宋体" w:hAnsi="宋体" w:eastAsia="宋体" w:cs="宋体"/>
                <w:b/>
                <w:szCs w:val="21"/>
              </w:rPr>
            </w:pPr>
          </w:p>
        </w:tc>
        <w:tc>
          <w:tcPr>
            <w:tcW w:w="1915" w:type="dxa"/>
            <w:gridSpan w:val="3"/>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B实务技能</w:t>
            </w:r>
          </w:p>
        </w:tc>
        <w:tc>
          <w:tcPr>
            <w:tcW w:w="3959" w:type="dxa"/>
            <w:gridSpan w:val="6"/>
            <w:vAlign w:val="center"/>
          </w:tcPr>
          <w:p>
            <w:pPr>
              <w:pStyle w:val="14"/>
              <w:spacing w:before="125" w:line="312" w:lineRule="auto"/>
              <w:ind w:right="23"/>
              <w:rPr>
                <w:rFonts w:hint="eastAsia" w:ascii="宋体" w:hAnsi="宋体" w:eastAsia="宋体" w:cs="宋体"/>
                <w:szCs w:val="21"/>
              </w:rPr>
            </w:pPr>
            <w:r>
              <w:rPr>
                <w:rFonts w:hint="eastAsia" w:ascii="宋体" w:hAnsi="宋体" w:eastAsia="宋体" w:cs="宋体"/>
                <w:szCs w:val="21"/>
              </w:rPr>
              <w:t>B2具备运用经济学理论、贸易理论分析、解释经济现象能力。</w:t>
            </w:r>
          </w:p>
        </w:tc>
        <w:tc>
          <w:tcPr>
            <w:tcW w:w="1882" w:type="dxa"/>
            <w:gridSpan w:val="4"/>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课程目标4、5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49" w:type="dxa"/>
            <w:vMerge w:val="continue"/>
          </w:tcPr>
          <w:p>
            <w:pPr>
              <w:pStyle w:val="14"/>
              <w:spacing w:before="43"/>
              <w:ind w:right="7"/>
              <w:jc w:val="center"/>
              <w:rPr>
                <w:rFonts w:hint="eastAsia" w:ascii="宋体" w:hAnsi="宋体" w:eastAsia="宋体" w:cs="宋体"/>
                <w:b/>
                <w:szCs w:val="21"/>
              </w:rPr>
            </w:pPr>
          </w:p>
        </w:tc>
        <w:tc>
          <w:tcPr>
            <w:tcW w:w="1915" w:type="dxa"/>
            <w:gridSpan w:val="3"/>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C应用创新</w:t>
            </w:r>
          </w:p>
        </w:tc>
        <w:tc>
          <w:tcPr>
            <w:tcW w:w="3959" w:type="dxa"/>
            <w:gridSpan w:val="6"/>
            <w:vAlign w:val="center"/>
          </w:tcPr>
          <w:p>
            <w:pPr>
              <w:pStyle w:val="14"/>
              <w:spacing w:before="125" w:line="312" w:lineRule="auto"/>
              <w:ind w:right="23"/>
              <w:rPr>
                <w:rFonts w:hint="eastAsia" w:ascii="宋体" w:hAnsi="宋体" w:eastAsia="宋体" w:cs="宋体"/>
                <w:szCs w:val="21"/>
              </w:rPr>
            </w:pPr>
            <w:r>
              <w:rPr>
                <w:rFonts w:hint="eastAsia" w:ascii="宋体" w:hAnsi="宋体" w:eastAsia="宋体" w:cs="宋体"/>
                <w:szCs w:val="21"/>
              </w:rPr>
              <w:t>C1具有发现、分析流通领域存在的问题及解决问题的能力。</w:t>
            </w:r>
          </w:p>
        </w:tc>
        <w:tc>
          <w:tcPr>
            <w:tcW w:w="1882" w:type="dxa"/>
            <w:gridSpan w:val="4"/>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课程目标4、5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49" w:type="dxa"/>
            <w:vMerge w:val="continue"/>
          </w:tcPr>
          <w:p>
            <w:pPr>
              <w:pStyle w:val="14"/>
              <w:spacing w:before="43"/>
              <w:ind w:right="7"/>
              <w:jc w:val="center"/>
              <w:rPr>
                <w:rFonts w:hint="eastAsia" w:ascii="宋体" w:hAnsi="宋体" w:eastAsia="宋体" w:cs="宋体"/>
                <w:b/>
                <w:szCs w:val="21"/>
              </w:rPr>
            </w:pPr>
          </w:p>
        </w:tc>
        <w:tc>
          <w:tcPr>
            <w:tcW w:w="1915" w:type="dxa"/>
            <w:gridSpan w:val="3"/>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D协作整合</w:t>
            </w:r>
          </w:p>
        </w:tc>
        <w:tc>
          <w:tcPr>
            <w:tcW w:w="3959" w:type="dxa"/>
            <w:gridSpan w:val="6"/>
            <w:vAlign w:val="center"/>
          </w:tcPr>
          <w:p>
            <w:pPr>
              <w:pStyle w:val="14"/>
              <w:spacing w:before="125" w:line="312" w:lineRule="auto"/>
              <w:ind w:right="23"/>
              <w:rPr>
                <w:rFonts w:hint="eastAsia" w:ascii="宋体" w:hAnsi="宋体" w:eastAsia="宋体" w:cs="宋体"/>
                <w:szCs w:val="21"/>
              </w:rPr>
            </w:pPr>
            <w:r>
              <w:rPr>
                <w:rFonts w:hint="eastAsia" w:ascii="宋体" w:hAnsi="宋体" w:eastAsia="宋体" w:cs="宋体"/>
                <w:szCs w:val="21"/>
              </w:rPr>
              <w:t>D1具有良好的商务沟通、协作能力。</w:t>
            </w:r>
          </w:p>
        </w:tc>
        <w:tc>
          <w:tcPr>
            <w:tcW w:w="1882" w:type="dxa"/>
            <w:gridSpan w:val="4"/>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课程目标6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49" w:type="dxa"/>
            <w:vMerge w:val="continue"/>
          </w:tcPr>
          <w:p>
            <w:pPr>
              <w:pStyle w:val="14"/>
              <w:spacing w:before="43"/>
              <w:ind w:right="7"/>
              <w:jc w:val="center"/>
              <w:rPr>
                <w:rFonts w:hint="eastAsia" w:ascii="宋体" w:hAnsi="宋体" w:eastAsia="宋体" w:cs="宋体"/>
                <w:b/>
                <w:szCs w:val="21"/>
              </w:rPr>
            </w:pPr>
          </w:p>
        </w:tc>
        <w:tc>
          <w:tcPr>
            <w:tcW w:w="1915" w:type="dxa"/>
            <w:gridSpan w:val="3"/>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E社会责任</w:t>
            </w:r>
          </w:p>
        </w:tc>
        <w:tc>
          <w:tcPr>
            <w:tcW w:w="3959" w:type="dxa"/>
            <w:gridSpan w:val="6"/>
            <w:vAlign w:val="center"/>
          </w:tcPr>
          <w:p>
            <w:pPr>
              <w:pStyle w:val="14"/>
              <w:spacing w:before="125" w:line="312" w:lineRule="auto"/>
              <w:ind w:right="23"/>
              <w:rPr>
                <w:rFonts w:hint="eastAsia" w:ascii="宋体" w:hAnsi="宋体" w:eastAsia="宋体" w:cs="宋体"/>
                <w:szCs w:val="21"/>
              </w:rPr>
            </w:pPr>
            <w:r>
              <w:rPr>
                <w:rFonts w:hint="eastAsia" w:ascii="宋体" w:hAnsi="宋体" w:eastAsia="宋体" w:cs="宋体"/>
                <w:szCs w:val="21"/>
              </w:rPr>
              <w:t>E1具备良好人文精神和职业素养。</w:t>
            </w:r>
          </w:p>
        </w:tc>
        <w:tc>
          <w:tcPr>
            <w:tcW w:w="1882" w:type="dxa"/>
            <w:gridSpan w:val="4"/>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课程目标7、8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149" w:type="dxa"/>
            <w:vMerge w:val="restart"/>
            <w:vAlign w:val="center"/>
          </w:tcPr>
          <w:p>
            <w:pPr>
              <w:pStyle w:val="14"/>
              <w:spacing w:before="152"/>
              <w:ind w:left="8"/>
              <w:jc w:val="center"/>
              <w:rPr>
                <w:rFonts w:hint="eastAsia" w:ascii="宋体" w:hAnsi="宋体" w:eastAsia="宋体" w:cs="宋体"/>
                <w:b/>
              </w:rPr>
            </w:pPr>
            <w:r>
              <w:rPr>
                <w:rFonts w:hint="eastAsia" w:ascii="宋体" w:hAnsi="宋体" w:eastAsia="宋体" w:cs="宋体"/>
                <w:b/>
                <w:w w:val="98"/>
              </w:rPr>
              <w:t>E</w:t>
            </w:r>
          </w:p>
          <w:p>
            <w:pPr>
              <w:pStyle w:val="14"/>
              <w:spacing w:before="125" w:line="312" w:lineRule="auto"/>
              <w:ind w:right="23"/>
              <w:jc w:val="center"/>
              <w:rPr>
                <w:rFonts w:hint="eastAsia" w:ascii="宋体" w:hAnsi="宋体" w:eastAsia="宋体" w:cs="宋体"/>
                <w:b/>
                <w:bCs/>
                <w:szCs w:val="21"/>
              </w:rPr>
            </w:pPr>
            <w:r>
              <w:rPr>
                <w:rFonts w:hint="eastAsia" w:ascii="宋体" w:hAnsi="宋体" w:eastAsia="宋体" w:cs="宋体"/>
                <w:b/>
              </w:rPr>
              <w:t>教学内容</w:t>
            </w:r>
          </w:p>
        </w:tc>
        <w:tc>
          <w:tcPr>
            <w:tcW w:w="5874" w:type="dxa"/>
            <w:gridSpan w:val="9"/>
            <w:vMerge w:val="restart"/>
            <w:vAlign w:val="center"/>
          </w:tcPr>
          <w:p>
            <w:pPr>
              <w:pStyle w:val="14"/>
              <w:spacing w:before="125" w:line="312" w:lineRule="auto"/>
              <w:ind w:right="23"/>
              <w:jc w:val="center"/>
              <w:rPr>
                <w:rFonts w:hint="eastAsia" w:ascii="宋体" w:hAnsi="宋体" w:eastAsia="宋体" w:cs="宋体"/>
                <w:b/>
                <w:bCs/>
                <w:szCs w:val="21"/>
              </w:rPr>
            </w:pPr>
            <w:r>
              <w:rPr>
                <w:rFonts w:hint="eastAsia" w:ascii="宋体" w:hAnsi="宋体" w:eastAsia="宋体" w:cs="宋体"/>
              </w:rPr>
              <w:t>章节内容</w:t>
            </w:r>
          </w:p>
        </w:tc>
        <w:tc>
          <w:tcPr>
            <w:tcW w:w="1882" w:type="dxa"/>
            <w:gridSpan w:val="4"/>
            <w:vAlign w:val="center"/>
          </w:tcPr>
          <w:p>
            <w:pPr>
              <w:pStyle w:val="14"/>
              <w:spacing w:before="125" w:line="312" w:lineRule="auto"/>
              <w:ind w:right="23"/>
              <w:jc w:val="center"/>
              <w:rPr>
                <w:rFonts w:hint="eastAsia" w:ascii="宋体" w:hAnsi="宋体" w:eastAsia="宋体" w:cs="宋体"/>
                <w:b/>
                <w:bCs/>
                <w:szCs w:val="21"/>
              </w:rPr>
            </w:pPr>
            <w:r>
              <w:rPr>
                <w:rFonts w:hint="eastAsia" w:ascii="宋体" w:hAnsi="宋体" w:eastAsia="宋体" w:cs="宋体"/>
                <w:bCs/>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49" w:type="dxa"/>
            <w:vMerge w:val="continue"/>
            <w:vAlign w:val="center"/>
          </w:tcPr>
          <w:p>
            <w:pPr>
              <w:pStyle w:val="14"/>
              <w:spacing w:before="125" w:line="312" w:lineRule="auto"/>
              <w:ind w:right="23"/>
              <w:jc w:val="center"/>
              <w:rPr>
                <w:rFonts w:hint="eastAsia" w:ascii="宋体" w:hAnsi="宋体" w:eastAsia="宋体" w:cs="宋体"/>
              </w:rPr>
            </w:pPr>
          </w:p>
        </w:tc>
        <w:tc>
          <w:tcPr>
            <w:tcW w:w="5874" w:type="dxa"/>
            <w:gridSpan w:val="9"/>
            <w:vMerge w:val="continue"/>
            <w:vAlign w:val="center"/>
          </w:tcPr>
          <w:p>
            <w:pPr>
              <w:pStyle w:val="14"/>
              <w:spacing w:before="125" w:line="312" w:lineRule="auto"/>
              <w:ind w:right="23"/>
              <w:jc w:val="center"/>
              <w:rPr>
                <w:rFonts w:hint="eastAsia" w:ascii="宋体" w:hAnsi="宋体" w:eastAsia="宋体" w:cs="宋体"/>
              </w:rPr>
            </w:pPr>
          </w:p>
        </w:tc>
        <w:tc>
          <w:tcPr>
            <w:tcW w:w="627" w:type="dxa"/>
            <w:vAlign w:val="center"/>
          </w:tcPr>
          <w:p>
            <w:pPr>
              <w:pStyle w:val="14"/>
              <w:spacing w:before="44"/>
              <w:jc w:val="center"/>
              <w:rPr>
                <w:rFonts w:hint="eastAsia" w:ascii="宋体" w:hAnsi="宋体" w:eastAsia="宋体" w:cs="宋体"/>
                <w:b/>
                <w:bCs/>
                <w:szCs w:val="21"/>
              </w:rPr>
            </w:pPr>
            <w:r>
              <w:rPr>
                <w:rFonts w:hint="eastAsia" w:ascii="宋体" w:hAnsi="宋体" w:eastAsia="宋体" w:cs="宋体"/>
                <w:bCs/>
              </w:rPr>
              <w:t>理论</w:t>
            </w:r>
          </w:p>
        </w:tc>
        <w:tc>
          <w:tcPr>
            <w:tcW w:w="627" w:type="dxa"/>
            <w:gridSpan w:val="2"/>
            <w:vAlign w:val="center"/>
          </w:tcPr>
          <w:p>
            <w:pPr>
              <w:pStyle w:val="14"/>
              <w:spacing w:before="44"/>
              <w:jc w:val="center"/>
              <w:rPr>
                <w:rFonts w:hint="eastAsia" w:ascii="宋体" w:hAnsi="宋体" w:eastAsia="宋体" w:cs="宋体"/>
                <w:b/>
                <w:bCs/>
                <w:szCs w:val="21"/>
              </w:rPr>
            </w:pPr>
            <w:r>
              <w:rPr>
                <w:rFonts w:hint="eastAsia" w:ascii="宋体" w:hAnsi="宋体" w:eastAsia="宋体" w:cs="宋体"/>
                <w:bCs/>
              </w:rPr>
              <w:t>实践</w:t>
            </w:r>
          </w:p>
        </w:tc>
        <w:tc>
          <w:tcPr>
            <w:tcW w:w="628" w:type="dxa"/>
            <w:vAlign w:val="center"/>
          </w:tcPr>
          <w:p>
            <w:pPr>
              <w:pStyle w:val="14"/>
              <w:spacing w:before="44"/>
              <w:ind w:right="89"/>
              <w:jc w:val="center"/>
              <w:rPr>
                <w:rFonts w:hint="eastAsia" w:ascii="宋体" w:hAnsi="宋体" w:eastAsia="宋体" w:cs="宋体"/>
                <w:b/>
                <w:bCs/>
                <w:szCs w:val="21"/>
              </w:rPr>
            </w:pPr>
            <w:r>
              <w:rPr>
                <w:rFonts w:hint="eastAsia" w:ascii="宋体" w:hAnsi="宋体" w:eastAsia="宋体" w:cs="宋体"/>
                <w:bCs/>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49" w:type="dxa"/>
            <w:vMerge w:val="continue"/>
          </w:tcPr>
          <w:p>
            <w:pPr>
              <w:pStyle w:val="14"/>
              <w:spacing w:before="125" w:line="312" w:lineRule="auto"/>
              <w:ind w:right="23"/>
              <w:rPr>
                <w:rFonts w:hint="eastAsia" w:ascii="宋体" w:hAnsi="宋体" w:eastAsia="宋体" w:cs="宋体"/>
              </w:rPr>
            </w:pPr>
          </w:p>
        </w:tc>
        <w:tc>
          <w:tcPr>
            <w:tcW w:w="5874" w:type="dxa"/>
            <w:gridSpan w:val="9"/>
            <w:vAlign w:val="center"/>
          </w:tcPr>
          <w:p>
            <w:pPr>
              <w:widowControl/>
              <w:ind w:firstLine="440" w:firstLineChars="200"/>
              <w:jc w:val="left"/>
              <w:rPr>
                <w:rFonts w:hint="eastAsia" w:ascii="宋体" w:hAnsi="宋体" w:eastAsia="宋体" w:cs="宋体"/>
              </w:rPr>
            </w:pPr>
            <w:r>
              <w:rPr>
                <w:rFonts w:hint="eastAsia" w:ascii="宋体" w:hAnsi="宋体" w:eastAsia="宋体" w:cs="宋体"/>
                <w:szCs w:val="21"/>
              </w:rPr>
              <w:t>第一章：计量经济学导论</w:t>
            </w:r>
          </w:p>
        </w:tc>
        <w:tc>
          <w:tcPr>
            <w:tcW w:w="627" w:type="dxa"/>
            <w:vAlign w:val="center"/>
          </w:tcPr>
          <w:p>
            <w:pPr>
              <w:jc w:val="center"/>
              <w:rPr>
                <w:rFonts w:hint="eastAsia" w:ascii="宋体" w:hAnsi="宋体" w:eastAsia="宋体" w:cs="宋体"/>
              </w:rPr>
            </w:pPr>
            <w:r>
              <w:rPr>
                <w:rFonts w:hint="eastAsia" w:ascii="宋体" w:hAnsi="宋体" w:eastAsia="宋体" w:cs="宋体"/>
                <w:szCs w:val="21"/>
              </w:rPr>
              <w:t>4</w:t>
            </w:r>
          </w:p>
        </w:tc>
        <w:tc>
          <w:tcPr>
            <w:tcW w:w="627" w:type="dxa"/>
            <w:gridSpan w:val="2"/>
            <w:vAlign w:val="center"/>
          </w:tcPr>
          <w:p>
            <w:pPr>
              <w:spacing w:line="280" w:lineRule="exact"/>
              <w:jc w:val="center"/>
              <w:rPr>
                <w:rFonts w:hint="eastAsia" w:ascii="宋体" w:hAnsi="宋体" w:eastAsia="宋体" w:cs="宋体"/>
                <w:szCs w:val="21"/>
              </w:rPr>
            </w:pPr>
            <w:r>
              <w:rPr>
                <w:rFonts w:hint="eastAsia" w:ascii="宋体" w:hAnsi="宋体" w:eastAsia="宋体" w:cs="宋体"/>
                <w:sz w:val="24"/>
              </w:rPr>
              <w:t>2</w:t>
            </w:r>
          </w:p>
        </w:tc>
        <w:tc>
          <w:tcPr>
            <w:tcW w:w="628" w:type="dxa"/>
            <w:vAlign w:val="center"/>
          </w:tcPr>
          <w:p>
            <w:pPr>
              <w:jc w:val="center"/>
              <w:rPr>
                <w:rFonts w:hint="eastAsia" w:ascii="宋体" w:hAnsi="宋体" w:eastAsia="宋体" w:cs="宋体"/>
                <w:szCs w:val="21"/>
              </w:rPr>
            </w:pPr>
            <w:r>
              <w:rPr>
                <w:rFonts w:hint="eastAsia" w:ascii="宋体" w:hAnsi="宋体" w:eastAsia="宋体" w:cs="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5874" w:type="dxa"/>
            <w:gridSpan w:val="9"/>
            <w:vAlign w:val="center"/>
          </w:tcPr>
          <w:p>
            <w:pPr>
              <w:widowControl/>
              <w:ind w:firstLine="440" w:firstLineChars="200"/>
              <w:jc w:val="left"/>
              <w:rPr>
                <w:rFonts w:hint="eastAsia" w:ascii="宋体" w:hAnsi="宋体" w:eastAsia="宋体" w:cs="宋体"/>
                <w:szCs w:val="21"/>
              </w:rPr>
            </w:pPr>
            <w:r>
              <w:rPr>
                <w:rFonts w:hint="eastAsia" w:ascii="宋体" w:hAnsi="宋体" w:eastAsia="宋体" w:cs="宋体"/>
                <w:kern w:val="0"/>
                <w:szCs w:val="21"/>
              </w:rPr>
              <w:t>第二章：简单线性回归模型</w:t>
            </w:r>
          </w:p>
        </w:tc>
        <w:tc>
          <w:tcPr>
            <w:tcW w:w="627" w:type="dxa"/>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627" w:type="dxa"/>
            <w:gridSpan w:val="2"/>
            <w:vAlign w:val="center"/>
          </w:tcPr>
          <w:p>
            <w:pPr>
              <w:jc w:val="center"/>
              <w:rPr>
                <w:rFonts w:hint="eastAsia" w:ascii="宋体" w:hAnsi="宋体" w:eastAsia="宋体" w:cs="宋体"/>
                <w:szCs w:val="21"/>
              </w:rPr>
            </w:pPr>
            <w:r>
              <w:rPr>
                <w:rFonts w:hint="eastAsia" w:ascii="宋体" w:hAnsi="宋体" w:eastAsia="宋体" w:cs="宋体"/>
                <w:sz w:val="24"/>
              </w:rPr>
              <w:t>4</w:t>
            </w:r>
          </w:p>
        </w:tc>
        <w:tc>
          <w:tcPr>
            <w:tcW w:w="628" w:type="dxa"/>
            <w:vAlign w:val="center"/>
          </w:tcPr>
          <w:p>
            <w:pPr>
              <w:jc w:val="center"/>
              <w:rPr>
                <w:rFonts w:hint="eastAsia" w:ascii="宋体" w:hAnsi="宋体" w:eastAsia="宋体" w:cs="宋体"/>
                <w:szCs w:val="21"/>
              </w:rPr>
            </w:pPr>
            <w:r>
              <w:rPr>
                <w:rFonts w:hint="eastAsia" w:ascii="宋体" w:hAnsi="宋体" w:eastAsia="宋体" w:cs="宋体"/>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5874" w:type="dxa"/>
            <w:gridSpan w:val="9"/>
            <w:vAlign w:val="center"/>
          </w:tcPr>
          <w:p>
            <w:pPr>
              <w:widowControl/>
              <w:ind w:firstLine="440" w:firstLineChars="200"/>
              <w:jc w:val="left"/>
              <w:rPr>
                <w:rFonts w:hint="eastAsia" w:ascii="宋体" w:hAnsi="宋体" w:eastAsia="宋体" w:cs="宋体"/>
                <w:szCs w:val="21"/>
              </w:rPr>
            </w:pPr>
            <w:r>
              <w:rPr>
                <w:rFonts w:hint="eastAsia" w:ascii="宋体" w:hAnsi="宋体" w:eastAsia="宋体" w:cs="宋体"/>
                <w:kern w:val="0"/>
                <w:szCs w:val="21"/>
              </w:rPr>
              <w:t>第三章：多元线性回归模型</w:t>
            </w:r>
          </w:p>
        </w:tc>
        <w:tc>
          <w:tcPr>
            <w:tcW w:w="627"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627" w:type="dxa"/>
            <w:gridSpan w:val="2"/>
            <w:vAlign w:val="center"/>
          </w:tcPr>
          <w:p>
            <w:pPr>
              <w:jc w:val="center"/>
              <w:rPr>
                <w:rFonts w:hint="eastAsia" w:ascii="宋体" w:hAnsi="宋体" w:eastAsia="宋体" w:cs="宋体"/>
                <w:szCs w:val="21"/>
              </w:rPr>
            </w:pPr>
            <w:r>
              <w:rPr>
                <w:rFonts w:hint="eastAsia" w:ascii="宋体" w:hAnsi="宋体" w:eastAsia="宋体" w:cs="宋体"/>
                <w:sz w:val="24"/>
              </w:rPr>
              <w:t>2</w:t>
            </w:r>
          </w:p>
        </w:tc>
        <w:tc>
          <w:tcPr>
            <w:tcW w:w="628" w:type="dxa"/>
            <w:vAlign w:val="center"/>
          </w:tcPr>
          <w:p>
            <w:pPr>
              <w:jc w:val="center"/>
              <w:rPr>
                <w:rFonts w:hint="eastAsia" w:ascii="宋体" w:hAnsi="宋体" w:eastAsia="宋体" w:cs="宋体"/>
                <w:szCs w:val="21"/>
              </w:rPr>
            </w:pPr>
            <w:r>
              <w:rPr>
                <w:rFonts w:hint="eastAsia" w:ascii="宋体" w:hAnsi="宋体" w:eastAsia="宋体" w:cs="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5874" w:type="dxa"/>
            <w:gridSpan w:val="9"/>
            <w:vAlign w:val="center"/>
          </w:tcPr>
          <w:p>
            <w:pPr>
              <w:widowControl/>
              <w:ind w:firstLine="440" w:firstLineChars="200"/>
              <w:jc w:val="left"/>
              <w:rPr>
                <w:rFonts w:hint="eastAsia" w:ascii="宋体" w:hAnsi="宋体" w:eastAsia="宋体" w:cs="宋体"/>
                <w:szCs w:val="21"/>
              </w:rPr>
            </w:pPr>
            <w:r>
              <w:rPr>
                <w:rFonts w:hint="eastAsia" w:ascii="宋体" w:hAnsi="宋体" w:eastAsia="宋体" w:cs="宋体"/>
                <w:kern w:val="0"/>
                <w:szCs w:val="21"/>
              </w:rPr>
              <w:t>第四章：多重共线性</w:t>
            </w:r>
          </w:p>
        </w:tc>
        <w:tc>
          <w:tcPr>
            <w:tcW w:w="627"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627" w:type="dxa"/>
            <w:gridSpan w:val="2"/>
            <w:vAlign w:val="center"/>
          </w:tcPr>
          <w:p>
            <w:pPr>
              <w:jc w:val="center"/>
              <w:rPr>
                <w:rFonts w:hint="eastAsia" w:ascii="宋体" w:hAnsi="宋体" w:eastAsia="宋体" w:cs="宋体"/>
                <w:szCs w:val="21"/>
              </w:rPr>
            </w:pPr>
            <w:r>
              <w:rPr>
                <w:rFonts w:hint="eastAsia" w:ascii="宋体" w:hAnsi="宋体" w:eastAsia="宋体" w:cs="宋体"/>
                <w:sz w:val="24"/>
              </w:rPr>
              <w:t>2</w:t>
            </w:r>
          </w:p>
        </w:tc>
        <w:tc>
          <w:tcPr>
            <w:tcW w:w="628" w:type="dxa"/>
            <w:vAlign w:val="center"/>
          </w:tcPr>
          <w:p>
            <w:pPr>
              <w:jc w:val="center"/>
              <w:rPr>
                <w:rFonts w:hint="eastAsia" w:ascii="宋体" w:hAnsi="宋体" w:eastAsia="宋体" w:cs="宋体"/>
                <w:szCs w:val="21"/>
              </w:rPr>
            </w:pPr>
            <w:r>
              <w:rPr>
                <w:rFonts w:hint="eastAsia" w:ascii="宋体" w:hAnsi="宋体" w:eastAsia="宋体" w:cs="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5874" w:type="dxa"/>
            <w:gridSpan w:val="9"/>
            <w:vAlign w:val="center"/>
          </w:tcPr>
          <w:p>
            <w:pPr>
              <w:widowControl/>
              <w:ind w:firstLine="440" w:firstLineChars="200"/>
              <w:jc w:val="left"/>
              <w:rPr>
                <w:rFonts w:hint="eastAsia" w:ascii="宋体" w:hAnsi="宋体" w:eastAsia="宋体" w:cs="宋体"/>
                <w:szCs w:val="21"/>
              </w:rPr>
            </w:pPr>
            <w:r>
              <w:rPr>
                <w:rFonts w:hint="eastAsia" w:ascii="宋体" w:hAnsi="宋体" w:eastAsia="宋体" w:cs="宋体"/>
                <w:kern w:val="0"/>
                <w:szCs w:val="21"/>
              </w:rPr>
              <w:t>第五章：异方差性</w:t>
            </w:r>
          </w:p>
        </w:tc>
        <w:tc>
          <w:tcPr>
            <w:tcW w:w="627"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627" w:type="dxa"/>
            <w:gridSpan w:val="2"/>
            <w:vAlign w:val="center"/>
          </w:tcPr>
          <w:p>
            <w:pPr>
              <w:jc w:val="center"/>
              <w:rPr>
                <w:rFonts w:hint="eastAsia" w:ascii="宋体" w:hAnsi="宋体" w:eastAsia="宋体" w:cs="宋体"/>
                <w:szCs w:val="21"/>
              </w:rPr>
            </w:pPr>
            <w:r>
              <w:rPr>
                <w:rFonts w:hint="eastAsia" w:ascii="宋体" w:hAnsi="宋体" w:eastAsia="宋体" w:cs="宋体"/>
                <w:sz w:val="24"/>
              </w:rPr>
              <w:t>2</w:t>
            </w:r>
          </w:p>
        </w:tc>
        <w:tc>
          <w:tcPr>
            <w:tcW w:w="628" w:type="dxa"/>
            <w:vAlign w:val="center"/>
          </w:tcPr>
          <w:p>
            <w:pPr>
              <w:jc w:val="center"/>
              <w:rPr>
                <w:rFonts w:hint="eastAsia" w:ascii="宋体" w:hAnsi="宋体" w:eastAsia="宋体" w:cs="宋体"/>
                <w:szCs w:val="21"/>
              </w:rPr>
            </w:pPr>
            <w:r>
              <w:rPr>
                <w:rFonts w:hint="eastAsia" w:ascii="宋体" w:hAnsi="宋体" w:eastAsia="宋体" w:cs="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5874" w:type="dxa"/>
            <w:gridSpan w:val="9"/>
            <w:vAlign w:val="center"/>
          </w:tcPr>
          <w:p>
            <w:pPr>
              <w:widowControl/>
              <w:ind w:firstLine="440" w:firstLineChars="200"/>
              <w:jc w:val="left"/>
              <w:rPr>
                <w:rFonts w:hint="eastAsia" w:ascii="宋体" w:hAnsi="宋体" w:eastAsia="宋体" w:cs="宋体"/>
                <w:szCs w:val="21"/>
              </w:rPr>
            </w:pPr>
            <w:r>
              <w:rPr>
                <w:rFonts w:hint="eastAsia" w:ascii="宋体" w:hAnsi="宋体" w:eastAsia="宋体" w:cs="宋体"/>
                <w:kern w:val="0"/>
                <w:szCs w:val="21"/>
              </w:rPr>
              <w:t>第六章：</w:t>
            </w:r>
            <w:r>
              <w:rPr>
                <w:rFonts w:hint="eastAsia" w:ascii="宋体" w:hAnsi="宋体" w:eastAsia="宋体" w:cs="宋体"/>
                <w:szCs w:val="21"/>
              </w:rPr>
              <w:t>自相关</w:t>
            </w:r>
          </w:p>
        </w:tc>
        <w:tc>
          <w:tcPr>
            <w:tcW w:w="627"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627" w:type="dxa"/>
            <w:gridSpan w:val="2"/>
            <w:vAlign w:val="center"/>
          </w:tcPr>
          <w:p>
            <w:pPr>
              <w:jc w:val="center"/>
              <w:rPr>
                <w:rFonts w:hint="eastAsia" w:ascii="宋体" w:hAnsi="宋体" w:eastAsia="宋体" w:cs="宋体"/>
                <w:szCs w:val="21"/>
              </w:rPr>
            </w:pPr>
            <w:r>
              <w:rPr>
                <w:rFonts w:hint="eastAsia" w:ascii="宋体" w:hAnsi="宋体" w:eastAsia="宋体" w:cs="宋体"/>
                <w:sz w:val="24"/>
              </w:rPr>
              <w:t>2</w:t>
            </w:r>
          </w:p>
        </w:tc>
        <w:tc>
          <w:tcPr>
            <w:tcW w:w="628" w:type="dxa"/>
            <w:vAlign w:val="center"/>
          </w:tcPr>
          <w:p>
            <w:pPr>
              <w:jc w:val="center"/>
              <w:rPr>
                <w:rFonts w:hint="eastAsia" w:ascii="宋体" w:hAnsi="宋体" w:eastAsia="宋体" w:cs="宋体"/>
                <w:szCs w:val="21"/>
              </w:rPr>
            </w:pPr>
            <w:r>
              <w:rPr>
                <w:rFonts w:hint="eastAsia" w:ascii="宋体" w:hAnsi="宋体" w:eastAsia="宋体" w:cs="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5874" w:type="dxa"/>
            <w:gridSpan w:val="9"/>
            <w:vAlign w:val="center"/>
          </w:tcPr>
          <w:p>
            <w:pPr>
              <w:widowControl/>
              <w:ind w:firstLine="440" w:firstLineChars="200"/>
              <w:jc w:val="left"/>
              <w:rPr>
                <w:rFonts w:hint="eastAsia" w:ascii="宋体" w:hAnsi="宋体" w:eastAsia="宋体" w:cs="宋体"/>
                <w:szCs w:val="21"/>
              </w:rPr>
            </w:pPr>
            <w:r>
              <w:rPr>
                <w:rFonts w:hint="eastAsia" w:ascii="宋体" w:hAnsi="宋体" w:eastAsia="宋体" w:cs="宋体"/>
                <w:szCs w:val="21"/>
              </w:rPr>
              <w:t>第十二章：计量经济实证研究</w:t>
            </w:r>
          </w:p>
        </w:tc>
        <w:tc>
          <w:tcPr>
            <w:tcW w:w="627" w:type="dxa"/>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627" w:type="dxa"/>
            <w:gridSpan w:val="2"/>
            <w:vAlign w:val="center"/>
          </w:tcPr>
          <w:p>
            <w:pPr>
              <w:snapToGrid w:val="0"/>
              <w:jc w:val="center"/>
              <w:rPr>
                <w:rFonts w:hint="eastAsia" w:ascii="宋体" w:hAnsi="宋体" w:eastAsia="宋体" w:cs="宋体"/>
                <w:szCs w:val="21"/>
              </w:rPr>
            </w:pPr>
            <w:r>
              <w:rPr>
                <w:rFonts w:hint="eastAsia" w:ascii="宋体" w:hAnsi="宋体" w:eastAsia="宋体" w:cs="宋体"/>
                <w:szCs w:val="21"/>
              </w:rPr>
              <w:t>2</w:t>
            </w:r>
          </w:p>
        </w:tc>
        <w:tc>
          <w:tcPr>
            <w:tcW w:w="628" w:type="dxa"/>
            <w:vAlign w:val="center"/>
          </w:tcPr>
          <w:p>
            <w:pPr>
              <w:jc w:val="center"/>
              <w:rPr>
                <w:rFonts w:hint="eastAsia" w:ascii="宋体" w:hAnsi="宋体" w:eastAsia="宋体" w:cs="宋体"/>
                <w:szCs w:val="21"/>
              </w:rPr>
            </w:pPr>
            <w:r>
              <w:rPr>
                <w:rFonts w:hint="eastAsia" w:ascii="宋体" w:hAnsi="宋体" w:eastAsia="宋体" w:cs="宋体"/>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49" w:type="dxa"/>
            <w:vMerge w:val="continue"/>
          </w:tcPr>
          <w:p>
            <w:pPr>
              <w:pStyle w:val="14"/>
              <w:spacing w:before="125" w:line="312" w:lineRule="auto"/>
              <w:ind w:right="23"/>
              <w:jc w:val="center"/>
              <w:rPr>
                <w:rFonts w:hint="eastAsia" w:ascii="宋体" w:hAnsi="宋体" w:eastAsia="宋体" w:cs="宋体"/>
                <w:b/>
                <w:bCs/>
                <w:szCs w:val="21"/>
              </w:rPr>
            </w:pPr>
          </w:p>
        </w:tc>
        <w:tc>
          <w:tcPr>
            <w:tcW w:w="5874" w:type="dxa"/>
            <w:gridSpan w:val="9"/>
          </w:tcPr>
          <w:p>
            <w:pPr>
              <w:pStyle w:val="14"/>
              <w:spacing w:before="125" w:line="312" w:lineRule="auto"/>
              <w:ind w:right="23"/>
              <w:jc w:val="center"/>
              <w:rPr>
                <w:rFonts w:hint="eastAsia" w:ascii="宋体" w:hAnsi="宋体" w:eastAsia="宋体" w:cs="宋体"/>
                <w:sz w:val="24"/>
              </w:rPr>
            </w:pPr>
            <w:r>
              <w:rPr>
                <w:rFonts w:hint="eastAsia" w:ascii="宋体" w:hAnsi="宋体" w:eastAsia="宋体" w:cs="宋体"/>
                <w:szCs w:val="21"/>
              </w:rPr>
              <w:t>合 计</w:t>
            </w:r>
          </w:p>
        </w:tc>
        <w:tc>
          <w:tcPr>
            <w:tcW w:w="627" w:type="dxa"/>
            <w:vAlign w:val="center"/>
          </w:tcPr>
          <w:p>
            <w:pPr>
              <w:jc w:val="center"/>
              <w:rPr>
                <w:rFonts w:hint="eastAsia" w:ascii="宋体" w:hAnsi="宋体" w:eastAsia="宋体" w:cs="宋体"/>
                <w:b/>
                <w:bCs/>
                <w:szCs w:val="21"/>
              </w:rPr>
            </w:pPr>
            <w:r>
              <w:rPr>
                <w:rFonts w:hint="eastAsia" w:ascii="宋体" w:hAnsi="宋体" w:eastAsia="宋体" w:cs="宋体"/>
                <w:szCs w:val="21"/>
              </w:rPr>
              <w:t>32</w:t>
            </w:r>
          </w:p>
        </w:tc>
        <w:tc>
          <w:tcPr>
            <w:tcW w:w="627" w:type="dxa"/>
            <w:gridSpan w:val="2"/>
            <w:vAlign w:val="center"/>
          </w:tcPr>
          <w:p>
            <w:pPr>
              <w:pStyle w:val="5"/>
              <w:snapToGrid w:val="0"/>
              <w:spacing w:line="240" w:lineRule="auto"/>
              <w:jc w:val="center"/>
              <w:rPr>
                <w:rFonts w:hint="eastAsia" w:ascii="宋体" w:hAnsi="宋体" w:eastAsia="宋体" w:cs="宋体"/>
                <w:b/>
                <w:bCs/>
                <w:sz w:val="21"/>
                <w:szCs w:val="21"/>
              </w:rPr>
            </w:pPr>
            <w:r>
              <w:rPr>
                <w:rFonts w:hint="eastAsia" w:ascii="宋体" w:hAnsi="宋体" w:eastAsia="宋体" w:cs="宋体"/>
                <w:sz w:val="24"/>
                <w:szCs w:val="24"/>
              </w:rPr>
              <w:t>16</w:t>
            </w:r>
          </w:p>
        </w:tc>
        <w:tc>
          <w:tcPr>
            <w:tcW w:w="628" w:type="dxa"/>
            <w:vAlign w:val="center"/>
          </w:tcPr>
          <w:p>
            <w:pPr>
              <w:jc w:val="center"/>
              <w:rPr>
                <w:rFonts w:hint="eastAsia" w:ascii="宋体" w:hAnsi="宋体" w:eastAsia="宋体" w:cs="宋体"/>
                <w:b/>
                <w:bCs/>
                <w:szCs w:val="21"/>
              </w:rPr>
            </w:pPr>
            <w:r>
              <w:rPr>
                <w:rFonts w:hint="eastAsia" w:ascii="宋体" w:hAnsi="宋体" w:eastAsia="宋体" w:cs="宋体"/>
                <w:szCs w:val="21"/>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149" w:type="dxa"/>
            <w:vAlign w:val="center"/>
          </w:tcPr>
          <w:p>
            <w:pPr>
              <w:pStyle w:val="14"/>
              <w:jc w:val="center"/>
              <w:rPr>
                <w:rFonts w:hint="eastAsia" w:ascii="宋体" w:hAnsi="宋体" w:eastAsia="宋体" w:cs="宋体"/>
                <w:b/>
              </w:rPr>
            </w:pPr>
            <w:r>
              <w:rPr>
                <w:rFonts w:hint="eastAsia" w:ascii="宋体" w:hAnsi="宋体" w:eastAsia="宋体" w:cs="宋体"/>
                <w:b/>
                <w:w w:val="98"/>
              </w:rPr>
              <w:t>F</w:t>
            </w:r>
          </w:p>
          <w:p>
            <w:pPr>
              <w:pStyle w:val="14"/>
              <w:spacing w:before="43"/>
              <w:ind w:left="104" w:right="93"/>
              <w:jc w:val="center"/>
              <w:rPr>
                <w:rFonts w:hint="eastAsia" w:ascii="宋体" w:hAnsi="宋体" w:eastAsia="宋体" w:cs="宋体"/>
                <w:b/>
                <w:szCs w:val="22"/>
              </w:rPr>
            </w:pPr>
            <w:r>
              <w:rPr>
                <w:rFonts w:hint="eastAsia" w:ascii="宋体" w:hAnsi="宋体" w:eastAsia="宋体" w:cs="宋体"/>
                <w:b/>
              </w:rPr>
              <w:t>教学方式</w:t>
            </w:r>
          </w:p>
        </w:tc>
        <w:tc>
          <w:tcPr>
            <w:tcW w:w="7756" w:type="dxa"/>
            <w:gridSpan w:val="13"/>
            <w:vAlign w:val="center"/>
          </w:tcPr>
          <w:p>
            <w:pPr>
              <w:pStyle w:val="14"/>
              <w:tabs>
                <w:tab w:val="left" w:pos="1614"/>
                <w:tab w:val="left" w:pos="3145"/>
                <w:tab w:val="left" w:pos="5039"/>
              </w:tabs>
              <w:spacing w:before="183"/>
              <w:ind w:left="201"/>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课堂讲授</w:t>
            </w:r>
            <w:r>
              <w:rPr>
                <w:rFonts w:hint="eastAsia" w:ascii="宋体" w:hAnsi="宋体" w:eastAsia="宋体" w:cs="宋体"/>
                <w:szCs w:val="21"/>
              </w:rPr>
              <w:tab/>
            </w:r>
            <w:r>
              <w:rPr>
                <w:rFonts w:hint="eastAsia" w:ascii="宋体" w:hAnsi="宋体" w:eastAsia="宋体" w:cs="宋体"/>
                <w:spacing w:val="-3"/>
                <w:szCs w:val="21"/>
              </w:rPr>
              <w:sym w:font="Wingdings 2" w:char="00A3"/>
            </w:r>
            <w:r>
              <w:rPr>
                <w:rFonts w:hint="eastAsia" w:ascii="宋体" w:hAnsi="宋体" w:eastAsia="宋体" w:cs="宋体"/>
                <w:szCs w:val="21"/>
              </w:rPr>
              <w:t>讨论座谈</w:t>
            </w:r>
            <w:r>
              <w:rPr>
                <w:rFonts w:hint="eastAsia" w:ascii="宋体" w:hAnsi="宋体" w:eastAsia="宋体" w:cs="宋体"/>
                <w:szCs w:val="21"/>
              </w:rPr>
              <w:tab/>
            </w:r>
            <w:r>
              <w:rPr>
                <w:rFonts w:hint="eastAsia" w:ascii="宋体" w:hAnsi="宋体" w:eastAsia="宋体" w:cs="宋体"/>
                <w:szCs w:val="21"/>
              </w:rPr>
              <w:sym w:font="Wingdings 2" w:char="0052"/>
            </w:r>
            <w:r>
              <w:rPr>
                <w:rFonts w:hint="eastAsia" w:ascii="宋体" w:hAnsi="宋体" w:eastAsia="宋体" w:cs="宋体"/>
                <w:szCs w:val="21"/>
              </w:rPr>
              <w:t>问题导向学习</w:t>
            </w:r>
            <w:r>
              <w:rPr>
                <w:rFonts w:hint="eastAsia" w:ascii="宋体" w:hAnsi="宋体" w:eastAsia="宋体" w:cs="宋体"/>
                <w:szCs w:val="21"/>
              </w:rPr>
              <w:tab/>
            </w:r>
            <w:r>
              <w:rPr>
                <w:rFonts w:hint="eastAsia" w:ascii="宋体" w:hAnsi="宋体" w:eastAsia="宋体" w:cs="宋体"/>
                <w:szCs w:val="21"/>
              </w:rPr>
              <w:sym w:font="Wingdings 2" w:char="0052"/>
            </w:r>
            <w:r>
              <w:rPr>
                <w:rFonts w:hint="eastAsia" w:ascii="宋体" w:hAnsi="宋体" w:eastAsia="宋体" w:cs="宋体"/>
                <w:szCs w:val="21"/>
              </w:rPr>
              <w:t>分组合作学习</w:t>
            </w:r>
          </w:p>
          <w:p>
            <w:pPr>
              <w:pStyle w:val="14"/>
              <w:tabs>
                <w:tab w:val="left" w:pos="1614"/>
                <w:tab w:val="left" w:pos="3145"/>
                <w:tab w:val="left" w:pos="5039"/>
              </w:tabs>
              <w:spacing w:before="52"/>
              <w:ind w:left="201"/>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专题学习</w:t>
            </w:r>
            <w:r>
              <w:rPr>
                <w:rFonts w:hint="eastAsia" w:ascii="宋体" w:hAnsi="宋体" w:eastAsia="宋体" w:cs="宋体"/>
                <w:szCs w:val="21"/>
              </w:rPr>
              <w:tab/>
            </w:r>
            <w:r>
              <w:rPr>
                <w:rFonts w:hint="eastAsia" w:ascii="宋体" w:hAnsi="宋体" w:eastAsia="宋体" w:cs="宋体"/>
                <w:spacing w:val="-3"/>
                <w:szCs w:val="21"/>
              </w:rPr>
              <w:sym w:font="Wingdings 2" w:char="00A3"/>
            </w:r>
            <w:r>
              <w:rPr>
                <w:rFonts w:hint="eastAsia" w:ascii="宋体" w:hAnsi="宋体" w:eastAsia="宋体" w:cs="宋体"/>
                <w:szCs w:val="21"/>
              </w:rPr>
              <w:t>实作学习</w:t>
            </w:r>
            <w:r>
              <w:rPr>
                <w:rFonts w:hint="eastAsia" w:ascii="宋体" w:hAnsi="宋体" w:eastAsia="宋体" w:cs="宋体"/>
                <w:szCs w:val="21"/>
              </w:rPr>
              <w:tab/>
            </w:r>
            <w:r>
              <w:rPr>
                <w:rFonts w:hint="eastAsia" w:ascii="宋体" w:hAnsi="宋体" w:eastAsia="宋体" w:cs="宋体"/>
                <w:szCs w:val="21"/>
              </w:rPr>
              <w:sym w:font="Wingdings 2" w:char="0052"/>
            </w:r>
            <w:r>
              <w:rPr>
                <w:rFonts w:hint="eastAsia" w:ascii="宋体" w:hAnsi="宋体" w:eastAsia="宋体" w:cs="宋体"/>
                <w:szCs w:val="21"/>
              </w:rPr>
              <w:t>探究式学习</w:t>
            </w:r>
            <w:r>
              <w:rPr>
                <w:rFonts w:hint="eastAsia" w:ascii="宋体" w:hAnsi="宋体" w:eastAsia="宋体" w:cs="宋体"/>
                <w:szCs w:val="21"/>
              </w:rPr>
              <w:tab/>
            </w:r>
            <w:r>
              <w:rPr>
                <w:rFonts w:hint="eastAsia" w:ascii="宋体" w:hAnsi="宋体" w:eastAsia="宋体" w:cs="宋体"/>
                <w:szCs w:val="21"/>
              </w:rPr>
              <w:sym w:font="Wingdings 2" w:char="0052"/>
            </w:r>
            <w:r>
              <w:rPr>
                <w:rFonts w:hint="eastAsia" w:ascii="宋体" w:hAnsi="宋体" w:eastAsia="宋体" w:cs="宋体"/>
                <w:szCs w:val="21"/>
              </w:rPr>
              <w:t>线上线下混合式学习</w:t>
            </w:r>
          </w:p>
          <w:p>
            <w:pPr>
              <w:pStyle w:val="14"/>
              <w:tabs>
                <w:tab w:val="left" w:pos="417"/>
                <w:tab w:val="left" w:pos="2754"/>
              </w:tabs>
              <w:spacing w:before="53"/>
              <w:ind w:left="210"/>
              <w:rPr>
                <w:rFonts w:hint="eastAsia" w:ascii="宋体" w:hAnsi="宋体" w:eastAsia="宋体" w:cs="宋体"/>
                <w:sz w:val="24"/>
                <w:szCs w:val="22"/>
              </w:rPr>
            </w:pPr>
            <w:r>
              <w:rPr>
                <w:rFonts w:hint="eastAsia" w:ascii="宋体" w:hAnsi="宋体" w:eastAsia="宋体" w:cs="宋体"/>
                <w:szCs w:val="21"/>
              </w:rPr>
              <w:sym w:font="Wingdings 2" w:char="0052"/>
            </w:r>
            <w:r>
              <w:rPr>
                <w:rFonts w:hint="eastAsia" w:ascii="宋体" w:hAnsi="宋体" w:eastAsia="宋体" w:cs="宋体"/>
                <w:szCs w:val="21"/>
              </w:rPr>
              <w:t>其他：</w:t>
            </w:r>
            <w:r>
              <w:rPr>
                <w:rFonts w:hint="eastAsia" w:ascii="宋体" w:hAnsi="宋体" w:eastAsia="宋体" w:cs="宋体"/>
                <w:szCs w:val="21"/>
                <w:u w:val="single"/>
              </w:rPr>
              <w:t xml:space="preserve"> 全案例学习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149" w:type="dxa"/>
            <w:vMerge w:val="restart"/>
            <w:vAlign w:val="center"/>
          </w:tcPr>
          <w:p>
            <w:pPr>
              <w:jc w:val="center"/>
              <w:rPr>
                <w:rFonts w:hint="eastAsia" w:ascii="宋体" w:hAnsi="宋体" w:eastAsia="宋体" w:cs="宋体"/>
                <w:b/>
              </w:rPr>
            </w:pPr>
            <w:r>
              <w:rPr>
                <w:rFonts w:hint="eastAsia" w:ascii="宋体" w:hAnsi="宋体" w:eastAsia="宋体" w:cs="宋体"/>
                <w:b/>
              </w:rPr>
              <w:t>G</w:t>
            </w:r>
          </w:p>
          <w:p>
            <w:pPr>
              <w:pStyle w:val="14"/>
              <w:spacing w:before="125" w:line="312" w:lineRule="auto"/>
              <w:ind w:right="23"/>
              <w:jc w:val="center"/>
              <w:rPr>
                <w:rFonts w:hint="eastAsia" w:ascii="宋体" w:hAnsi="宋体" w:eastAsia="宋体" w:cs="宋体"/>
                <w:b/>
                <w:bCs/>
                <w:szCs w:val="21"/>
              </w:rPr>
            </w:pPr>
            <w:r>
              <w:rPr>
                <w:rFonts w:hint="eastAsia" w:ascii="宋体" w:hAnsi="宋体" w:eastAsia="宋体" w:cs="宋体"/>
                <w:b/>
              </w:rPr>
              <w:t>教学安排</w:t>
            </w:r>
          </w:p>
        </w:tc>
        <w:tc>
          <w:tcPr>
            <w:tcW w:w="491" w:type="dxa"/>
            <w:vMerge w:val="restart"/>
            <w:vAlign w:val="center"/>
          </w:tcPr>
          <w:p>
            <w:pPr>
              <w:jc w:val="center"/>
              <w:rPr>
                <w:rFonts w:hint="eastAsia" w:ascii="宋体" w:hAnsi="宋体" w:eastAsia="宋体" w:cs="宋体"/>
                <w:b/>
                <w:bCs/>
                <w:szCs w:val="21"/>
              </w:rPr>
            </w:pPr>
            <w:r>
              <w:rPr>
                <w:rFonts w:hint="eastAsia" w:ascii="宋体" w:hAnsi="宋体" w:eastAsia="宋体" w:cs="宋体"/>
              </w:rPr>
              <w:t>授课次别</w:t>
            </w:r>
          </w:p>
        </w:tc>
        <w:tc>
          <w:tcPr>
            <w:tcW w:w="3176" w:type="dxa"/>
            <w:gridSpan w:val="4"/>
            <w:vMerge w:val="restart"/>
            <w:vAlign w:val="center"/>
          </w:tcPr>
          <w:p>
            <w:pPr>
              <w:jc w:val="center"/>
              <w:rPr>
                <w:rFonts w:hint="eastAsia" w:ascii="宋体" w:hAnsi="宋体" w:eastAsia="宋体" w:cs="宋体"/>
                <w:b/>
                <w:bCs/>
                <w:szCs w:val="21"/>
              </w:rPr>
            </w:pPr>
            <w:r>
              <w:rPr>
                <w:rFonts w:hint="eastAsia" w:ascii="宋体" w:hAnsi="宋体" w:eastAsia="宋体" w:cs="宋体"/>
              </w:rPr>
              <w:t>教学内容</w:t>
            </w:r>
          </w:p>
        </w:tc>
        <w:tc>
          <w:tcPr>
            <w:tcW w:w="568" w:type="dxa"/>
            <w:gridSpan w:val="2"/>
            <w:vMerge w:val="restart"/>
            <w:vAlign w:val="center"/>
          </w:tcPr>
          <w:p>
            <w:pPr>
              <w:jc w:val="center"/>
              <w:rPr>
                <w:rFonts w:hint="eastAsia" w:ascii="宋体" w:hAnsi="宋体" w:eastAsia="宋体" w:cs="宋体"/>
              </w:rPr>
            </w:pPr>
            <w:r>
              <w:rPr>
                <w:rFonts w:hint="eastAsia" w:ascii="宋体" w:hAnsi="宋体" w:eastAsia="宋体" w:cs="宋体"/>
              </w:rPr>
              <w:t>支撑</w:t>
            </w:r>
          </w:p>
          <w:p>
            <w:pPr>
              <w:jc w:val="center"/>
              <w:rPr>
                <w:rFonts w:hint="eastAsia" w:ascii="宋体" w:hAnsi="宋体" w:eastAsia="宋体" w:cs="宋体"/>
              </w:rPr>
            </w:pPr>
            <w:r>
              <w:rPr>
                <w:rFonts w:hint="eastAsia" w:ascii="宋体" w:hAnsi="宋体" w:eastAsia="宋体" w:cs="宋体"/>
              </w:rPr>
              <w:t>课程</w:t>
            </w:r>
          </w:p>
          <w:p>
            <w:pPr>
              <w:jc w:val="center"/>
              <w:rPr>
                <w:rFonts w:hint="eastAsia" w:ascii="宋体" w:hAnsi="宋体" w:eastAsia="宋体" w:cs="宋体"/>
                <w:b/>
                <w:bCs/>
                <w:szCs w:val="21"/>
              </w:rPr>
            </w:pPr>
            <w:r>
              <w:rPr>
                <w:rFonts w:hint="eastAsia" w:ascii="宋体" w:hAnsi="宋体" w:eastAsia="宋体" w:cs="宋体"/>
              </w:rPr>
              <w:t>目标</w:t>
            </w:r>
          </w:p>
        </w:tc>
        <w:tc>
          <w:tcPr>
            <w:tcW w:w="2581" w:type="dxa"/>
            <w:gridSpan w:val="4"/>
            <w:vAlign w:val="center"/>
          </w:tcPr>
          <w:p>
            <w:pPr>
              <w:jc w:val="center"/>
              <w:rPr>
                <w:rFonts w:hint="eastAsia" w:ascii="宋体" w:hAnsi="宋体" w:eastAsia="宋体" w:cs="宋体"/>
                <w:b/>
                <w:bCs/>
                <w:szCs w:val="21"/>
              </w:rPr>
            </w:pPr>
            <w:r>
              <w:rPr>
                <w:rFonts w:hint="eastAsia" w:ascii="宋体" w:hAnsi="宋体" w:eastAsia="宋体" w:cs="宋体"/>
              </w:rPr>
              <w:t>课程思政融入</w:t>
            </w:r>
          </w:p>
        </w:tc>
        <w:tc>
          <w:tcPr>
            <w:tcW w:w="940" w:type="dxa"/>
            <w:gridSpan w:val="2"/>
            <w:vMerge w:val="restart"/>
            <w:vAlign w:val="center"/>
          </w:tcPr>
          <w:p>
            <w:pPr>
              <w:jc w:val="center"/>
              <w:rPr>
                <w:rFonts w:hint="eastAsia" w:ascii="宋体" w:hAnsi="宋体" w:eastAsia="宋体" w:cs="宋体"/>
              </w:rPr>
            </w:pPr>
            <w:r>
              <w:rPr>
                <w:rFonts w:hint="eastAsia" w:ascii="宋体" w:hAnsi="宋体" w:eastAsia="宋体" w:cs="宋体"/>
              </w:rPr>
              <w:t>教学方式</w:t>
            </w:r>
          </w:p>
          <w:p>
            <w:pPr>
              <w:jc w:val="center"/>
              <w:rPr>
                <w:rFonts w:hint="eastAsia" w:ascii="宋体" w:hAnsi="宋体" w:eastAsia="宋体" w:cs="宋体"/>
                <w:b/>
                <w:bCs/>
                <w:szCs w:val="21"/>
              </w:rPr>
            </w:pPr>
            <w:r>
              <w:rPr>
                <w:rFonts w:hint="eastAsia" w:ascii="宋体" w:hAnsi="宋体" w:eastAsia="宋体" w:cs="宋体"/>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149" w:type="dxa"/>
            <w:vMerge w:val="continue"/>
          </w:tcPr>
          <w:p>
            <w:pPr>
              <w:pStyle w:val="14"/>
              <w:spacing w:before="125" w:line="312" w:lineRule="auto"/>
              <w:ind w:right="23"/>
              <w:rPr>
                <w:rFonts w:hint="eastAsia" w:ascii="宋体" w:hAnsi="宋体" w:eastAsia="宋体" w:cs="宋体"/>
              </w:rPr>
            </w:pPr>
          </w:p>
        </w:tc>
        <w:tc>
          <w:tcPr>
            <w:tcW w:w="491" w:type="dxa"/>
            <w:vMerge w:val="continue"/>
          </w:tcPr>
          <w:p>
            <w:pPr>
              <w:pStyle w:val="14"/>
              <w:spacing w:before="125" w:line="312" w:lineRule="auto"/>
              <w:ind w:right="23"/>
              <w:rPr>
                <w:rFonts w:hint="eastAsia" w:ascii="宋体" w:hAnsi="宋体" w:eastAsia="宋体" w:cs="宋体"/>
              </w:rPr>
            </w:pPr>
          </w:p>
        </w:tc>
        <w:tc>
          <w:tcPr>
            <w:tcW w:w="3176" w:type="dxa"/>
            <w:gridSpan w:val="4"/>
            <w:vMerge w:val="continue"/>
          </w:tcPr>
          <w:p>
            <w:pPr>
              <w:pStyle w:val="14"/>
              <w:spacing w:before="125" w:line="312" w:lineRule="auto"/>
              <w:ind w:right="23"/>
              <w:rPr>
                <w:rFonts w:hint="eastAsia" w:ascii="宋体" w:hAnsi="宋体" w:eastAsia="宋体" w:cs="宋体"/>
              </w:rPr>
            </w:pPr>
          </w:p>
        </w:tc>
        <w:tc>
          <w:tcPr>
            <w:tcW w:w="568" w:type="dxa"/>
            <w:gridSpan w:val="2"/>
            <w:vMerge w:val="continue"/>
          </w:tcPr>
          <w:p>
            <w:pPr>
              <w:pStyle w:val="14"/>
              <w:spacing w:before="125" w:line="312" w:lineRule="auto"/>
              <w:ind w:right="23"/>
              <w:rPr>
                <w:rFonts w:hint="eastAsia" w:ascii="宋体" w:hAnsi="宋体" w:eastAsia="宋体" w:cs="宋体"/>
              </w:rPr>
            </w:pPr>
          </w:p>
        </w:tc>
        <w:tc>
          <w:tcPr>
            <w:tcW w:w="1259" w:type="dxa"/>
            <w:vAlign w:val="center"/>
          </w:tcPr>
          <w:p>
            <w:pPr>
              <w:jc w:val="center"/>
              <w:rPr>
                <w:rFonts w:hint="eastAsia" w:ascii="宋体" w:hAnsi="宋体" w:eastAsia="宋体" w:cs="宋体"/>
                <w:b/>
                <w:bCs/>
                <w:szCs w:val="21"/>
              </w:rPr>
            </w:pPr>
            <w:r>
              <w:rPr>
                <w:rFonts w:hint="eastAsia" w:ascii="宋体" w:hAnsi="宋体" w:eastAsia="宋体" w:cs="宋体"/>
              </w:rPr>
              <w:t>思政元素</w:t>
            </w:r>
          </w:p>
        </w:tc>
        <w:tc>
          <w:tcPr>
            <w:tcW w:w="1322" w:type="dxa"/>
            <w:gridSpan w:val="3"/>
            <w:vAlign w:val="center"/>
          </w:tcPr>
          <w:p>
            <w:pPr>
              <w:jc w:val="center"/>
              <w:rPr>
                <w:rFonts w:hint="eastAsia" w:ascii="宋体" w:hAnsi="宋体" w:eastAsia="宋体" w:cs="宋体"/>
                <w:b/>
                <w:bCs/>
                <w:szCs w:val="21"/>
              </w:rPr>
            </w:pPr>
            <w:r>
              <w:rPr>
                <w:rFonts w:hint="eastAsia" w:ascii="宋体" w:hAnsi="宋体" w:eastAsia="宋体" w:cs="宋体"/>
              </w:rPr>
              <w:t>思政目标</w:t>
            </w:r>
          </w:p>
        </w:tc>
        <w:tc>
          <w:tcPr>
            <w:tcW w:w="940" w:type="dxa"/>
            <w:gridSpan w:val="2"/>
            <w:vMerge w:val="continue"/>
          </w:tcPr>
          <w:p>
            <w:pPr>
              <w:pStyle w:val="14"/>
              <w:spacing w:before="125" w:line="312" w:lineRule="auto"/>
              <w:ind w:right="23"/>
              <w:rPr>
                <w:rFonts w:hint="eastAsia" w:ascii="宋体" w:hAnsi="宋体" w:eastAsia="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1</w:t>
            </w:r>
          </w:p>
        </w:tc>
        <w:tc>
          <w:tcPr>
            <w:tcW w:w="3176" w:type="dxa"/>
            <w:gridSpan w:val="4"/>
            <w:vAlign w:val="center"/>
          </w:tcPr>
          <w:p>
            <w:pPr>
              <w:pStyle w:val="14"/>
              <w:rPr>
                <w:rFonts w:hint="eastAsia" w:ascii="宋体" w:hAnsi="宋体" w:eastAsia="宋体" w:cs="宋体"/>
                <w:szCs w:val="21"/>
              </w:rPr>
            </w:pPr>
            <w:r>
              <w:rPr>
                <w:rFonts w:hint="eastAsia" w:ascii="宋体" w:hAnsi="宋体" w:eastAsia="宋体" w:cs="宋体"/>
                <w:szCs w:val="21"/>
              </w:rPr>
              <w:t>第一章：计量经济学导论（一）</w:t>
            </w:r>
          </w:p>
          <w:p>
            <w:pPr>
              <w:pStyle w:val="14"/>
              <w:rPr>
                <w:rFonts w:hint="eastAsia" w:ascii="宋体" w:hAnsi="宋体" w:eastAsia="宋体" w:cs="宋体"/>
                <w:szCs w:val="21"/>
              </w:rPr>
            </w:pPr>
            <w:r>
              <w:rPr>
                <w:rFonts w:hint="eastAsia" w:ascii="宋体" w:hAnsi="宋体" w:eastAsia="宋体" w:cs="宋体"/>
                <w:szCs w:val="21"/>
              </w:rPr>
              <w:t>第一节：专业与课程关系</w:t>
            </w:r>
          </w:p>
          <w:p>
            <w:pPr>
              <w:pStyle w:val="14"/>
              <w:rPr>
                <w:rFonts w:hint="eastAsia" w:ascii="宋体" w:hAnsi="宋体" w:eastAsia="宋体" w:cs="宋体"/>
                <w:szCs w:val="21"/>
              </w:rPr>
            </w:pPr>
            <w:r>
              <w:rPr>
                <w:rFonts w:hint="eastAsia" w:ascii="宋体" w:hAnsi="宋体" w:eastAsia="宋体" w:cs="宋体"/>
                <w:szCs w:val="21"/>
              </w:rPr>
              <w:t>第二节：本课程教学设计</w:t>
            </w:r>
          </w:p>
          <w:p>
            <w:pPr>
              <w:pStyle w:val="14"/>
              <w:rPr>
                <w:rFonts w:hint="eastAsia" w:ascii="宋体" w:hAnsi="宋体" w:eastAsia="宋体" w:cs="宋体"/>
                <w:szCs w:val="21"/>
              </w:rPr>
            </w:pPr>
            <w:r>
              <w:rPr>
                <w:rFonts w:hint="eastAsia" w:ascii="宋体" w:hAnsi="宋体" w:eastAsia="宋体" w:cs="宋体"/>
                <w:szCs w:val="21"/>
              </w:rPr>
              <w:t>第三节：经济问题与数据</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1、2</w:t>
            </w:r>
          </w:p>
        </w:tc>
        <w:tc>
          <w:tcPr>
            <w:tcW w:w="1259" w:type="dxa"/>
            <w:vMerge w:val="restart"/>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课程教学中以马克思主义为指导。</w:t>
            </w:r>
          </w:p>
        </w:tc>
        <w:tc>
          <w:tcPr>
            <w:tcW w:w="1322" w:type="dxa"/>
            <w:gridSpan w:val="3"/>
            <w:vMerge w:val="restart"/>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了解正确学习计量经济学的科学方法。</w:t>
            </w:r>
          </w:p>
        </w:tc>
        <w:tc>
          <w:tcPr>
            <w:tcW w:w="940" w:type="dxa"/>
            <w:gridSpan w:val="2"/>
            <w:vMerge w:val="restart"/>
            <w:vAlign w:val="center"/>
          </w:tcPr>
          <w:p>
            <w:pPr>
              <w:pStyle w:val="14"/>
              <w:jc w:val="center"/>
              <w:rPr>
                <w:rFonts w:hint="eastAsia" w:ascii="宋体" w:hAnsi="宋体" w:eastAsia="宋体" w:cs="宋体"/>
                <w:szCs w:val="21"/>
              </w:rPr>
            </w:pPr>
            <w:r>
              <w:rPr>
                <w:rFonts w:hint="eastAsia" w:ascii="宋体" w:hAnsi="宋体" w:eastAsia="宋体" w:cs="宋体"/>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3"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Merge w:val="restart"/>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2</w:t>
            </w:r>
          </w:p>
        </w:tc>
        <w:tc>
          <w:tcPr>
            <w:tcW w:w="3176" w:type="dxa"/>
            <w:gridSpan w:val="4"/>
            <w:vAlign w:val="center"/>
          </w:tcPr>
          <w:p>
            <w:pPr>
              <w:pStyle w:val="14"/>
              <w:rPr>
                <w:rFonts w:hint="eastAsia" w:ascii="宋体" w:hAnsi="宋体" w:eastAsia="宋体" w:cs="宋体"/>
                <w:szCs w:val="21"/>
              </w:rPr>
            </w:pPr>
            <w:r>
              <w:rPr>
                <w:rFonts w:hint="eastAsia" w:ascii="宋体" w:hAnsi="宋体" w:eastAsia="宋体" w:cs="宋体"/>
                <w:szCs w:val="21"/>
              </w:rPr>
              <w:t>第一章：计量经济学导论（二）</w:t>
            </w:r>
          </w:p>
          <w:p>
            <w:pPr>
              <w:pStyle w:val="14"/>
              <w:rPr>
                <w:rFonts w:hint="eastAsia" w:ascii="宋体" w:hAnsi="宋体" w:eastAsia="宋体" w:cs="宋体"/>
                <w:szCs w:val="21"/>
              </w:rPr>
            </w:pPr>
            <w:r>
              <w:rPr>
                <w:rFonts w:hint="eastAsia" w:ascii="宋体" w:hAnsi="宋体" w:eastAsia="宋体" w:cs="宋体"/>
                <w:szCs w:val="21"/>
              </w:rPr>
              <w:t>第四节：大数据时代的基本工具</w:t>
            </w:r>
          </w:p>
          <w:p>
            <w:pPr>
              <w:pStyle w:val="14"/>
              <w:rPr>
                <w:rFonts w:hint="eastAsia" w:ascii="宋体" w:hAnsi="宋体" w:eastAsia="宋体" w:cs="宋体"/>
                <w:szCs w:val="21"/>
              </w:rPr>
            </w:pPr>
            <w:r>
              <w:rPr>
                <w:rFonts w:hint="eastAsia" w:ascii="宋体" w:hAnsi="宋体" w:eastAsia="宋体" w:cs="宋体"/>
                <w:szCs w:val="21"/>
              </w:rPr>
              <w:t>第五节：计量经济学概述</w:t>
            </w:r>
          </w:p>
          <w:p>
            <w:pPr>
              <w:pStyle w:val="14"/>
              <w:rPr>
                <w:rFonts w:hint="eastAsia" w:ascii="宋体" w:hAnsi="宋体" w:eastAsia="宋体" w:cs="宋体"/>
                <w:szCs w:val="21"/>
              </w:rPr>
            </w:pPr>
            <w:r>
              <w:rPr>
                <w:rFonts w:hint="eastAsia" w:ascii="宋体" w:hAnsi="宋体" w:eastAsia="宋体" w:cs="宋体"/>
                <w:szCs w:val="21"/>
              </w:rPr>
              <w:t>第六节：计量经济学基本要素概念</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1、2</w:t>
            </w:r>
          </w:p>
        </w:tc>
        <w:tc>
          <w:tcPr>
            <w:tcW w:w="1259" w:type="dxa"/>
            <w:vMerge w:val="continue"/>
            <w:vAlign w:val="center"/>
          </w:tcPr>
          <w:p>
            <w:pPr>
              <w:pStyle w:val="14"/>
              <w:ind w:firstLine="440" w:firstLineChars="200"/>
              <w:rPr>
                <w:rFonts w:hint="eastAsia" w:ascii="宋体" w:hAnsi="宋体" w:eastAsia="宋体" w:cs="宋体"/>
                <w:szCs w:val="21"/>
              </w:rPr>
            </w:pPr>
          </w:p>
        </w:tc>
        <w:tc>
          <w:tcPr>
            <w:tcW w:w="1322" w:type="dxa"/>
            <w:gridSpan w:val="3"/>
            <w:vMerge w:val="continue"/>
            <w:vAlign w:val="center"/>
          </w:tcPr>
          <w:p>
            <w:pPr>
              <w:pStyle w:val="14"/>
              <w:ind w:firstLine="440" w:firstLineChars="200"/>
              <w:rPr>
                <w:rFonts w:hint="eastAsia" w:ascii="宋体" w:hAnsi="宋体" w:eastAsia="宋体" w:cs="宋体"/>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Merge w:val="continue"/>
            <w:vAlign w:val="center"/>
          </w:tcPr>
          <w:p>
            <w:pPr>
              <w:pStyle w:val="14"/>
              <w:spacing w:before="125" w:line="312" w:lineRule="auto"/>
              <w:ind w:right="23"/>
              <w:jc w:val="center"/>
              <w:rPr>
                <w:rFonts w:hint="eastAsia" w:ascii="宋体" w:hAnsi="宋体" w:eastAsia="宋体" w:cs="宋体"/>
                <w:szCs w:val="21"/>
              </w:rPr>
            </w:pPr>
          </w:p>
        </w:tc>
        <w:tc>
          <w:tcPr>
            <w:tcW w:w="3176" w:type="dxa"/>
            <w:gridSpan w:val="4"/>
            <w:vAlign w:val="center"/>
          </w:tcPr>
          <w:p>
            <w:pPr>
              <w:pStyle w:val="14"/>
              <w:rPr>
                <w:rFonts w:hint="eastAsia" w:ascii="宋体" w:hAnsi="宋体" w:eastAsia="宋体" w:cs="宋体"/>
                <w:szCs w:val="21"/>
              </w:rPr>
            </w:pPr>
            <w:r>
              <w:rPr>
                <w:rFonts w:hint="eastAsia" w:ascii="宋体" w:hAnsi="宋体" w:eastAsia="宋体" w:cs="宋体"/>
                <w:szCs w:val="21"/>
              </w:rPr>
              <w:t>上机实践一：EViews软件的基本操作</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w:t>
            </w:r>
          </w:p>
        </w:tc>
        <w:tc>
          <w:tcPr>
            <w:tcW w:w="1259" w:type="dxa"/>
            <w:vAlign w:val="center"/>
          </w:tcPr>
          <w:p>
            <w:pPr>
              <w:pStyle w:val="14"/>
              <w:jc w:val="center"/>
              <w:rPr>
                <w:rFonts w:hint="eastAsia" w:ascii="宋体" w:hAnsi="宋体" w:eastAsia="宋体" w:cs="宋体"/>
                <w:szCs w:val="21"/>
              </w:rPr>
            </w:pPr>
          </w:p>
        </w:tc>
        <w:tc>
          <w:tcPr>
            <w:tcW w:w="1322" w:type="dxa"/>
            <w:gridSpan w:val="3"/>
            <w:vAlign w:val="center"/>
          </w:tcPr>
          <w:p>
            <w:pPr>
              <w:pStyle w:val="14"/>
              <w:jc w:val="center"/>
              <w:rPr>
                <w:rFonts w:hint="eastAsia" w:ascii="宋体" w:hAnsi="宋体" w:eastAsia="宋体" w:cs="宋体"/>
                <w:szCs w:val="21"/>
              </w:rPr>
            </w:pPr>
          </w:p>
        </w:tc>
        <w:tc>
          <w:tcPr>
            <w:tcW w:w="940" w:type="dxa"/>
            <w:gridSpan w:val="2"/>
            <w:vMerge w:val="restart"/>
            <w:vAlign w:val="center"/>
          </w:tcPr>
          <w:p>
            <w:pPr>
              <w:pStyle w:val="14"/>
              <w:jc w:val="center"/>
              <w:rPr>
                <w:rFonts w:hint="eastAsia" w:ascii="宋体" w:hAnsi="宋体" w:eastAsia="宋体" w:cs="宋体"/>
                <w:szCs w:val="21"/>
              </w:rPr>
            </w:pPr>
            <w:r>
              <w:rPr>
                <w:rFonts w:hint="eastAsia" w:ascii="宋体" w:hAnsi="宋体" w:eastAsia="宋体" w:cs="宋体"/>
                <w:szCs w:val="21"/>
              </w:rPr>
              <w:t>全案例教学法、问题导向学习、分组合作学习、探究式学习、线上线下混合式学习、上机练习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3</w:t>
            </w:r>
          </w:p>
        </w:tc>
        <w:tc>
          <w:tcPr>
            <w:tcW w:w="3176" w:type="dxa"/>
            <w:gridSpan w:val="4"/>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第二章：简单线性回归模型（一）</w:t>
            </w:r>
          </w:p>
          <w:p>
            <w:pPr>
              <w:widowControl/>
              <w:jc w:val="left"/>
              <w:rPr>
                <w:rFonts w:hint="eastAsia" w:ascii="宋体" w:hAnsi="宋体" w:eastAsia="宋体" w:cs="宋体"/>
                <w:kern w:val="0"/>
                <w:szCs w:val="21"/>
              </w:rPr>
            </w:pPr>
            <w:r>
              <w:rPr>
                <w:rFonts w:hint="eastAsia" w:ascii="宋体" w:hAnsi="宋体" w:eastAsia="宋体" w:cs="宋体"/>
                <w:kern w:val="0"/>
                <w:szCs w:val="21"/>
              </w:rPr>
              <w:t>第一节：回归分析与回归函数</w:t>
            </w:r>
          </w:p>
          <w:p>
            <w:pPr>
              <w:widowControl/>
              <w:jc w:val="left"/>
              <w:rPr>
                <w:rFonts w:hint="eastAsia" w:ascii="宋体" w:hAnsi="宋体" w:eastAsia="宋体" w:cs="宋体"/>
                <w:kern w:val="0"/>
                <w:szCs w:val="21"/>
              </w:rPr>
            </w:pPr>
            <w:r>
              <w:rPr>
                <w:rFonts w:hint="eastAsia" w:ascii="宋体" w:hAnsi="宋体" w:eastAsia="宋体" w:cs="宋体"/>
                <w:kern w:val="0"/>
                <w:szCs w:val="21"/>
              </w:rPr>
              <w:t>第二节：简单线性回归模型参数的估计</w:t>
            </w:r>
          </w:p>
          <w:p>
            <w:pPr>
              <w:widowControl/>
              <w:jc w:val="left"/>
              <w:rPr>
                <w:rFonts w:hint="eastAsia" w:ascii="宋体" w:hAnsi="宋体" w:eastAsia="宋体" w:cs="宋体"/>
                <w:kern w:val="0"/>
                <w:szCs w:val="21"/>
              </w:rPr>
            </w:pPr>
            <w:r>
              <w:rPr>
                <w:rFonts w:hint="eastAsia" w:ascii="宋体" w:hAnsi="宋体" w:eastAsia="宋体" w:cs="宋体"/>
                <w:kern w:val="0"/>
                <w:szCs w:val="21"/>
              </w:rPr>
              <w:t>第三节：拟合优度的度量</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2、3、4、5、6、7</w:t>
            </w:r>
          </w:p>
        </w:tc>
        <w:tc>
          <w:tcPr>
            <w:tcW w:w="1259" w:type="dxa"/>
            <w:vMerge w:val="restart"/>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通过案例，了解国家乡村振兴的战略决策；了解旅游业在乡村振兴中的重要作用。</w:t>
            </w:r>
          </w:p>
        </w:tc>
        <w:tc>
          <w:tcPr>
            <w:tcW w:w="1322" w:type="dxa"/>
            <w:gridSpan w:val="3"/>
            <w:vMerge w:val="restart"/>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加深对国家政策动向的理解，以及国家宏观政策战略在具体经济社会问题中的体现。</w:t>
            </w: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4</w:t>
            </w:r>
          </w:p>
        </w:tc>
        <w:tc>
          <w:tcPr>
            <w:tcW w:w="3176" w:type="dxa"/>
            <w:gridSpan w:val="4"/>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第二章：简单线性回归模型（二）</w:t>
            </w:r>
          </w:p>
          <w:p>
            <w:pPr>
              <w:widowControl/>
              <w:jc w:val="left"/>
              <w:rPr>
                <w:rFonts w:hint="eastAsia" w:ascii="宋体" w:hAnsi="宋体" w:eastAsia="宋体" w:cs="宋体"/>
                <w:kern w:val="0"/>
                <w:szCs w:val="21"/>
              </w:rPr>
            </w:pPr>
            <w:r>
              <w:rPr>
                <w:rFonts w:hint="eastAsia" w:ascii="宋体" w:hAnsi="宋体" w:eastAsia="宋体" w:cs="宋体"/>
                <w:kern w:val="0"/>
                <w:szCs w:val="21"/>
              </w:rPr>
              <w:t>第四节：回归系数的区间估计和假设检验</w:t>
            </w:r>
          </w:p>
          <w:p>
            <w:pPr>
              <w:widowControl/>
              <w:jc w:val="left"/>
              <w:rPr>
                <w:rFonts w:hint="eastAsia" w:ascii="宋体" w:hAnsi="宋体" w:eastAsia="宋体" w:cs="宋体"/>
                <w:kern w:val="0"/>
                <w:szCs w:val="21"/>
              </w:rPr>
            </w:pPr>
            <w:r>
              <w:rPr>
                <w:rFonts w:hint="eastAsia" w:ascii="宋体" w:hAnsi="宋体" w:eastAsia="宋体" w:cs="宋体"/>
                <w:kern w:val="0"/>
                <w:szCs w:val="21"/>
              </w:rPr>
              <w:t>第五节：回归模型预测</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2、3、4、5、6、7</w:t>
            </w:r>
          </w:p>
        </w:tc>
        <w:tc>
          <w:tcPr>
            <w:tcW w:w="1259" w:type="dxa"/>
            <w:vMerge w:val="continue"/>
            <w:vAlign w:val="center"/>
          </w:tcPr>
          <w:p>
            <w:pPr>
              <w:pStyle w:val="14"/>
              <w:ind w:firstLine="440" w:firstLineChars="200"/>
              <w:rPr>
                <w:rFonts w:hint="eastAsia" w:ascii="宋体" w:hAnsi="宋体" w:eastAsia="宋体" w:cs="宋体"/>
                <w:szCs w:val="21"/>
              </w:rPr>
            </w:pPr>
          </w:p>
        </w:tc>
        <w:tc>
          <w:tcPr>
            <w:tcW w:w="1322" w:type="dxa"/>
            <w:gridSpan w:val="3"/>
            <w:vMerge w:val="continue"/>
            <w:vAlign w:val="center"/>
          </w:tcPr>
          <w:p>
            <w:pPr>
              <w:pStyle w:val="14"/>
              <w:ind w:firstLine="440" w:firstLineChars="200"/>
              <w:rPr>
                <w:rFonts w:hint="eastAsia" w:ascii="宋体" w:hAnsi="宋体" w:eastAsia="宋体" w:cs="宋体"/>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5</w:t>
            </w:r>
          </w:p>
        </w:tc>
        <w:tc>
          <w:tcPr>
            <w:tcW w:w="3176" w:type="dxa"/>
            <w:gridSpan w:val="4"/>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上机实践二：简单线性回归模型</w:t>
            </w:r>
          </w:p>
          <w:p>
            <w:pPr>
              <w:widowControl/>
              <w:jc w:val="left"/>
              <w:rPr>
                <w:rFonts w:hint="eastAsia" w:ascii="宋体" w:hAnsi="宋体" w:eastAsia="宋体" w:cs="宋体"/>
                <w:kern w:val="0"/>
                <w:szCs w:val="21"/>
              </w:rPr>
            </w:pPr>
            <w:r>
              <w:rPr>
                <w:rFonts w:hint="eastAsia" w:ascii="宋体" w:hAnsi="宋体" w:eastAsia="宋体" w:cs="宋体"/>
                <w:kern w:val="0"/>
                <w:szCs w:val="21"/>
              </w:rPr>
              <w:t>老师讲解+学生操作：表2.8（课堂练习）</w:t>
            </w:r>
          </w:p>
          <w:p>
            <w:pPr>
              <w:widowControl/>
              <w:jc w:val="left"/>
              <w:rPr>
                <w:rFonts w:hint="eastAsia" w:ascii="宋体" w:hAnsi="宋体" w:eastAsia="宋体" w:cs="宋体"/>
                <w:kern w:val="0"/>
                <w:szCs w:val="21"/>
              </w:rPr>
            </w:pPr>
            <w:r>
              <w:rPr>
                <w:rFonts w:hint="eastAsia" w:ascii="宋体" w:hAnsi="宋体" w:eastAsia="宋体" w:cs="宋体"/>
                <w:kern w:val="0"/>
                <w:szCs w:val="21"/>
              </w:rPr>
              <w:t>学生作业：表2.9</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2、3、4、5、6、7</w:t>
            </w:r>
          </w:p>
        </w:tc>
        <w:tc>
          <w:tcPr>
            <w:tcW w:w="1259" w:type="dxa"/>
            <w:vMerge w:val="continue"/>
            <w:vAlign w:val="center"/>
          </w:tcPr>
          <w:p>
            <w:pPr>
              <w:pStyle w:val="14"/>
              <w:ind w:firstLine="440" w:firstLineChars="200"/>
              <w:rPr>
                <w:rFonts w:hint="eastAsia" w:ascii="宋体" w:hAnsi="宋体" w:eastAsia="宋体" w:cs="宋体"/>
                <w:szCs w:val="21"/>
              </w:rPr>
            </w:pPr>
          </w:p>
        </w:tc>
        <w:tc>
          <w:tcPr>
            <w:tcW w:w="1322" w:type="dxa"/>
            <w:gridSpan w:val="3"/>
            <w:vMerge w:val="continue"/>
            <w:vAlign w:val="center"/>
          </w:tcPr>
          <w:p>
            <w:pPr>
              <w:pStyle w:val="14"/>
              <w:ind w:firstLine="440" w:firstLineChars="200"/>
              <w:rPr>
                <w:rFonts w:hint="eastAsia" w:ascii="宋体" w:hAnsi="宋体" w:eastAsia="宋体" w:cs="宋体"/>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6</w:t>
            </w:r>
          </w:p>
        </w:tc>
        <w:tc>
          <w:tcPr>
            <w:tcW w:w="3176" w:type="dxa"/>
            <w:gridSpan w:val="4"/>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第三章：多元线性回归模型（一）</w:t>
            </w:r>
          </w:p>
          <w:p>
            <w:pPr>
              <w:widowControl/>
              <w:jc w:val="left"/>
              <w:rPr>
                <w:rFonts w:hint="eastAsia" w:ascii="宋体" w:hAnsi="宋体" w:eastAsia="宋体" w:cs="宋体"/>
                <w:kern w:val="0"/>
                <w:szCs w:val="21"/>
              </w:rPr>
            </w:pPr>
            <w:r>
              <w:rPr>
                <w:rFonts w:hint="eastAsia" w:ascii="宋体" w:hAnsi="宋体" w:eastAsia="宋体" w:cs="宋体"/>
                <w:kern w:val="0"/>
                <w:szCs w:val="21"/>
              </w:rPr>
              <w:t>第一节：多元线性回归模型及古典假定</w:t>
            </w:r>
          </w:p>
          <w:p>
            <w:pPr>
              <w:widowControl/>
              <w:jc w:val="left"/>
              <w:rPr>
                <w:rFonts w:hint="eastAsia" w:ascii="宋体" w:hAnsi="宋体" w:eastAsia="宋体" w:cs="宋体"/>
                <w:kern w:val="0"/>
                <w:szCs w:val="21"/>
              </w:rPr>
            </w:pPr>
            <w:r>
              <w:rPr>
                <w:rFonts w:hint="eastAsia" w:ascii="宋体" w:hAnsi="宋体" w:eastAsia="宋体" w:cs="宋体"/>
                <w:kern w:val="0"/>
                <w:szCs w:val="21"/>
              </w:rPr>
              <w:t>第二节：多元线性回归模型的估计</w:t>
            </w:r>
          </w:p>
          <w:p>
            <w:pPr>
              <w:widowControl/>
              <w:jc w:val="left"/>
              <w:rPr>
                <w:rFonts w:hint="eastAsia" w:ascii="宋体" w:hAnsi="宋体" w:eastAsia="宋体" w:cs="宋体"/>
                <w:kern w:val="0"/>
                <w:szCs w:val="21"/>
              </w:rPr>
            </w:pPr>
            <w:r>
              <w:rPr>
                <w:rFonts w:hint="eastAsia" w:ascii="宋体" w:hAnsi="宋体" w:eastAsia="宋体" w:cs="宋体"/>
                <w:kern w:val="0"/>
                <w:szCs w:val="21"/>
              </w:rPr>
              <w:t>第三节：多元线性回归模型的检验</w:t>
            </w:r>
          </w:p>
          <w:p>
            <w:pPr>
              <w:widowControl/>
              <w:jc w:val="left"/>
              <w:rPr>
                <w:rFonts w:hint="eastAsia" w:ascii="宋体" w:hAnsi="宋体" w:eastAsia="宋体" w:cs="宋体"/>
                <w:kern w:val="0"/>
                <w:szCs w:val="21"/>
              </w:rPr>
            </w:pP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2、3、4、5、6、7</w:t>
            </w:r>
          </w:p>
        </w:tc>
        <w:tc>
          <w:tcPr>
            <w:tcW w:w="1259" w:type="dxa"/>
            <w:vAlign w:val="center"/>
          </w:tcPr>
          <w:p>
            <w:pPr>
              <w:pStyle w:val="14"/>
              <w:ind w:firstLine="440" w:firstLineChars="200"/>
              <w:rPr>
                <w:rFonts w:hint="eastAsia" w:ascii="宋体" w:hAnsi="宋体" w:eastAsia="宋体" w:cs="宋体"/>
                <w:szCs w:val="21"/>
              </w:rPr>
            </w:pPr>
          </w:p>
        </w:tc>
        <w:tc>
          <w:tcPr>
            <w:tcW w:w="1322" w:type="dxa"/>
            <w:gridSpan w:val="3"/>
            <w:vAlign w:val="center"/>
          </w:tcPr>
          <w:p>
            <w:pPr>
              <w:pStyle w:val="14"/>
              <w:rPr>
                <w:rFonts w:hint="eastAsia" w:ascii="宋体" w:hAnsi="宋体" w:eastAsia="宋体" w:cs="宋体"/>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7</w:t>
            </w:r>
          </w:p>
        </w:tc>
        <w:tc>
          <w:tcPr>
            <w:tcW w:w="3176" w:type="dxa"/>
            <w:gridSpan w:val="4"/>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第三章：多元线性回归模型（二）</w:t>
            </w:r>
          </w:p>
          <w:p>
            <w:pPr>
              <w:widowControl/>
              <w:jc w:val="left"/>
              <w:rPr>
                <w:rFonts w:hint="eastAsia" w:ascii="宋体" w:hAnsi="宋体" w:eastAsia="宋体" w:cs="宋体"/>
                <w:kern w:val="0"/>
                <w:szCs w:val="21"/>
              </w:rPr>
            </w:pPr>
            <w:r>
              <w:rPr>
                <w:rFonts w:hint="eastAsia" w:ascii="宋体" w:hAnsi="宋体" w:eastAsia="宋体" w:cs="宋体"/>
                <w:kern w:val="0"/>
                <w:szCs w:val="21"/>
              </w:rPr>
              <w:t>第四节：多元线性回归模型的预测</w:t>
            </w:r>
          </w:p>
          <w:p>
            <w:pPr>
              <w:widowControl/>
              <w:spacing w:line="300" w:lineRule="auto"/>
              <w:jc w:val="left"/>
              <w:rPr>
                <w:rFonts w:hint="eastAsia" w:ascii="宋体" w:hAnsi="宋体" w:eastAsia="宋体" w:cs="宋体"/>
                <w:kern w:val="0"/>
                <w:szCs w:val="21"/>
              </w:rPr>
            </w:pPr>
            <w:r>
              <w:rPr>
                <w:rFonts w:hint="eastAsia" w:ascii="宋体" w:hAnsi="宋体" w:eastAsia="宋体" w:cs="宋体"/>
                <w:kern w:val="0"/>
                <w:szCs w:val="21"/>
              </w:rPr>
              <w:t>上机实践三：多元线性回归模型</w:t>
            </w:r>
          </w:p>
          <w:p>
            <w:pPr>
              <w:widowControl/>
              <w:jc w:val="left"/>
              <w:rPr>
                <w:rFonts w:hint="eastAsia" w:ascii="宋体" w:hAnsi="宋体" w:eastAsia="宋体" w:cs="宋体"/>
                <w:kern w:val="0"/>
                <w:szCs w:val="21"/>
              </w:rPr>
            </w:pPr>
            <w:r>
              <w:rPr>
                <w:rFonts w:hint="eastAsia" w:ascii="宋体" w:hAnsi="宋体" w:eastAsia="宋体" w:cs="宋体"/>
                <w:kern w:val="0"/>
                <w:szCs w:val="21"/>
              </w:rPr>
              <w:t>老师示范：案例分析表2.5、表3.3、表3.6</w:t>
            </w:r>
          </w:p>
          <w:p>
            <w:pPr>
              <w:widowControl/>
              <w:jc w:val="left"/>
              <w:rPr>
                <w:rFonts w:hint="eastAsia" w:ascii="宋体" w:hAnsi="宋体" w:eastAsia="宋体" w:cs="宋体"/>
                <w:kern w:val="0"/>
                <w:szCs w:val="21"/>
              </w:rPr>
            </w:pPr>
            <w:r>
              <w:rPr>
                <w:rFonts w:hint="eastAsia" w:ascii="宋体" w:hAnsi="宋体" w:eastAsia="宋体" w:cs="宋体"/>
                <w:kern w:val="0"/>
                <w:szCs w:val="21"/>
              </w:rPr>
              <w:t>学生操作：表3.5（课堂操作）</w:t>
            </w:r>
          </w:p>
          <w:p>
            <w:pPr>
              <w:widowControl/>
              <w:jc w:val="left"/>
              <w:rPr>
                <w:rFonts w:hint="eastAsia" w:ascii="宋体" w:hAnsi="宋体" w:eastAsia="宋体" w:cs="宋体"/>
                <w:kern w:val="0"/>
                <w:szCs w:val="21"/>
              </w:rPr>
            </w:pPr>
            <w:r>
              <w:rPr>
                <w:rFonts w:hint="eastAsia" w:ascii="宋体" w:hAnsi="宋体" w:eastAsia="宋体" w:cs="宋体"/>
                <w:kern w:val="0"/>
                <w:szCs w:val="21"/>
              </w:rPr>
              <w:t>学生作业：表3.9</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2、3、4、5、6、7</w:t>
            </w:r>
          </w:p>
        </w:tc>
        <w:tc>
          <w:tcPr>
            <w:tcW w:w="1259" w:type="dxa"/>
            <w:vAlign w:val="center"/>
          </w:tcPr>
          <w:p>
            <w:pPr>
              <w:pStyle w:val="14"/>
              <w:ind w:firstLine="440" w:firstLineChars="200"/>
              <w:rPr>
                <w:rFonts w:hint="eastAsia" w:ascii="宋体" w:hAnsi="宋体" w:eastAsia="宋体" w:cs="宋体"/>
                <w:szCs w:val="21"/>
              </w:rPr>
            </w:pPr>
          </w:p>
        </w:tc>
        <w:tc>
          <w:tcPr>
            <w:tcW w:w="1322" w:type="dxa"/>
            <w:gridSpan w:val="3"/>
            <w:vAlign w:val="center"/>
          </w:tcPr>
          <w:p>
            <w:pPr>
              <w:pStyle w:val="14"/>
              <w:ind w:firstLine="440" w:firstLineChars="200"/>
              <w:rPr>
                <w:rFonts w:hint="eastAsia" w:ascii="宋体" w:hAnsi="宋体" w:eastAsia="宋体" w:cs="宋体"/>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8</w:t>
            </w:r>
          </w:p>
        </w:tc>
        <w:tc>
          <w:tcPr>
            <w:tcW w:w="3176" w:type="dxa"/>
            <w:gridSpan w:val="4"/>
            <w:vAlign w:val="center"/>
          </w:tcPr>
          <w:p>
            <w:pPr>
              <w:widowControl/>
              <w:spacing w:line="300" w:lineRule="auto"/>
              <w:jc w:val="left"/>
              <w:rPr>
                <w:rFonts w:hint="eastAsia" w:ascii="宋体" w:hAnsi="宋体" w:eastAsia="宋体" w:cs="宋体"/>
                <w:kern w:val="0"/>
                <w:szCs w:val="21"/>
              </w:rPr>
            </w:pPr>
            <w:r>
              <w:rPr>
                <w:rFonts w:hint="eastAsia" w:ascii="宋体" w:hAnsi="宋体" w:eastAsia="宋体" w:cs="宋体"/>
                <w:kern w:val="0"/>
                <w:szCs w:val="21"/>
              </w:rPr>
              <w:t>第四章：多重共线性（一）</w:t>
            </w:r>
          </w:p>
          <w:p>
            <w:pPr>
              <w:widowControl/>
              <w:jc w:val="left"/>
              <w:rPr>
                <w:rFonts w:hint="eastAsia" w:ascii="宋体" w:hAnsi="宋体" w:eastAsia="宋体" w:cs="宋体"/>
                <w:kern w:val="0"/>
                <w:szCs w:val="21"/>
              </w:rPr>
            </w:pPr>
            <w:r>
              <w:rPr>
                <w:rFonts w:hint="eastAsia" w:ascii="宋体" w:hAnsi="宋体" w:eastAsia="宋体" w:cs="宋体"/>
                <w:kern w:val="0"/>
                <w:szCs w:val="21"/>
              </w:rPr>
              <w:t>第一节：什么是多重共线性</w:t>
            </w:r>
          </w:p>
          <w:p>
            <w:pPr>
              <w:widowControl/>
              <w:jc w:val="left"/>
              <w:rPr>
                <w:rFonts w:hint="eastAsia" w:ascii="宋体" w:hAnsi="宋体" w:eastAsia="宋体" w:cs="宋体"/>
                <w:kern w:val="0"/>
                <w:szCs w:val="21"/>
              </w:rPr>
            </w:pPr>
            <w:r>
              <w:rPr>
                <w:rFonts w:hint="eastAsia" w:ascii="宋体" w:hAnsi="宋体" w:eastAsia="宋体" w:cs="宋体"/>
                <w:kern w:val="0"/>
                <w:szCs w:val="21"/>
              </w:rPr>
              <w:t>第二节：多重共线性产生的后果</w:t>
            </w:r>
          </w:p>
          <w:p>
            <w:pPr>
              <w:widowControl/>
              <w:jc w:val="left"/>
              <w:rPr>
                <w:rFonts w:hint="eastAsia" w:ascii="宋体" w:hAnsi="宋体" w:eastAsia="宋体" w:cs="宋体"/>
                <w:kern w:val="0"/>
                <w:szCs w:val="21"/>
              </w:rPr>
            </w:pPr>
            <w:r>
              <w:rPr>
                <w:rFonts w:hint="eastAsia" w:ascii="宋体" w:hAnsi="宋体" w:eastAsia="宋体" w:cs="宋体"/>
                <w:kern w:val="0"/>
                <w:szCs w:val="21"/>
              </w:rPr>
              <w:t>第三节：多重共线性的检验</w:t>
            </w:r>
          </w:p>
          <w:p>
            <w:pPr>
              <w:widowControl/>
              <w:jc w:val="left"/>
              <w:rPr>
                <w:rFonts w:hint="eastAsia" w:ascii="宋体" w:hAnsi="宋体" w:eastAsia="宋体" w:cs="宋体"/>
                <w:kern w:val="0"/>
                <w:szCs w:val="21"/>
              </w:rPr>
            </w:pP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2、3、4、5、6、7</w:t>
            </w:r>
          </w:p>
        </w:tc>
        <w:tc>
          <w:tcPr>
            <w:tcW w:w="1259" w:type="dxa"/>
            <w:vMerge w:val="restart"/>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通过案例，了解经济发展跟国家财政收入之间的关系；了解财政、税收、以及人民对美好生活追求之间的关系。</w:t>
            </w:r>
          </w:p>
        </w:tc>
        <w:tc>
          <w:tcPr>
            <w:tcW w:w="1322" w:type="dxa"/>
            <w:gridSpan w:val="3"/>
            <w:vMerge w:val="restart"/>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培养关注民生、关注国家现实经济发展的情怀，增强分析现实经济问题的能力。</w:t>
            </w: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Merge w:val="restart"/>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9</w:t>
            </w:r>
          </w:p>
        </w:tc>
        <w:tc>
          <w:tcPr>
            <w:tcW w:w="3176" w:type="dxa"/>
            <w:gridSpan w:val="4"/>
            <w:vAlign w:val="center"/>
          </w:tcPr>
          <w:p>
            <w:pPr>
              <w:widowControl/>
              <w:spacing w:line="300" w:lineRule="auto"/>
              <w:jc w:val="left"/>
              <w:rPr>
                <w:rFonts w:hint="eastAsia" w:ascii="宋体" w:hAnsi="宋体" w:eastAsia="宋体" w:cs="宋体"/>
                <w:kern w:val="0"/>
                <w:szCs w:val="21"/>
              </w:rPr>
            </w:pPr>
            <w:r>
              <w:rPr>
                <w:rFonts w:hint="eastAsia" w:ascii="宋体" w:hAnsi="宋体" w:eastAsia="宋体" w:cs="宋体"/>
                <w:kern w:val="0"/>
                <w:szCs w:val="21"/>
              </w:rPr>
              <w:t>第四章：多重共线性（二）</w:t>
            </w:r>
          </w:p>
          <w:p>
            <w:pPr>
              <w:widowControl/>
              <w:jc w:val="left"/>
              <w:rPr>
                <w:rFonts w:hint="eastAsia" w:ascii="宋体" w:hAnsi="宋体" w:eastAsia="宋体" w:cs="宋体"/>
                <w:kern w:val="0"/>
                <w:szCs w:val="21"/>
              </w:rPr>
            </w:pPr>
            <w:r>
              <w:rPr>
                <w:rFonts w:hint="eastAsia" w:ascii="宋体" w:hAnsi="宋体" w:eastAsia="宋体" w:cs="宋体"/>
                <w:kern w:val="0"/>
                <w:szCs w:val="21"/>
              </w:rPr>
              <w:t>第四节：多重共线性的补救措施</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2、3、4、5、6、7</w:t>
            </w:r>
          </w:p>
        </w:tc>
        <w:tc>
          <w:tcPr>
            <w:tcW w:w="1259" w:type="dxa"/>
            <w:vMerge w:val="continue"/>
            <w:vAlign w:val="center"/>
          </w:tcPr>
          <w:p>
            <w:pPr>
              <w:pStyle w:val="14"/>
              <w:ind w:firstLine="440" w:firstLineChars="200"/>
              <w:rPr>
                <w:rFonts w:hint="eastAsia" w:ascii="宋体" w:hAnsi="宋体" w:eastAsia="宋体" w:cs="宋体"/>
                <w:szCs w:val="21"/>
              </w:rPr>
            </w:pPr>
          </w:p>
        </w:tc>
        <w:tc>
          <w:tcPr>
            <w:tcW w:w="1322" w:type="dxa"/>
            <w:gridSpan w:val="3"/>
            <w:vMerge w:val="continue"/>
            <w:vAlign w:val="center"/>
          </w:tcPr>
          <w:p>
            <w:pPr>
              <w:pStyle w:val="14"/>
              <w:ind w:firstLine="440" w:firstLineChars="200"/>
              <w:rPr>
                <w:rFonts w:hint="eastAsia" w:ascii="宋体" w:hAnsi="宋体" w:eastAsia="宋体" w:cs="宋体"/>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Merge w:val="continue"/>
            <w:vAlign w:val="center"/>
          </w:tcPr>
          <w:p>
            <w:pPr>
              <w:pStyle w:val="14"/>
              <w:spacing w:before="125" w:line="312" w:lineRule="auto"/>
              <w:ind w:right="23"/>
              <w:jc w:val="center"/>
              <w:rPr>
                <w:rFonts w:hint="eastAsia" w:ascii="宋体" w:hAnsi="宋体" w:eastAsia="宋体" w:cs="宋体"/>
                <w:szCs w:val="21"/>
              </w:rPr>
            </w:pPr>
          </w:p>
        </w:tc>
        <w:tc>
          <w:tcPr>
            <w:tcW w:w="3176" w:type="dxa"/>
            <w:gridSpan w:val="4"/>
            <w:vAlign w:val="center"/>
          </w:tcPr>
          <w:p>
            <w:pPr>
              <w:widowControl/>
              <w:spacing w:line="300" w:lineRule="auto"/>
              <w:jc w:val="left"/>
              <w:rPr>
                <w:rFonts w:hint="eastAsia" w:ascii="宋体" w:hAnsi="宋体" w:eastAsia="宋体" w:cs="宋体"/>
                <w:kern w:val="0"/>
                <w:szCs w:val="21"/>
              </w:rPr>
            </w:pPr>
            <w:r>
              <w:rPr>
                <w:rFonts w:hint="eastAsia" w:ascii="宋体" w:hAnsi="宋体" w:eastAsia="宋体" w:cs="宋体"/>
                <w:kern w:val="0"/>
                <w:szCs w:val="21"/>
              </w:rPr>
              <w:t>上机实践四：多重共线性</w:t>
            </w:r>
          </w:p>
          <w:p>
            <w:pPr>
              <w:widowControl/>
              <w:jc w:val="left"/>
              <w:rPr>
                <w:rFonts w:hint="eastAsia" w:ascii="宋体" w:hAnsi="宋体" w:eastAsia="宋体" w:cs="宋体"/>
                <w:kern w:val="0"/>
                <w:szCs w:val="21"/>
              </w:rPr>
            </w:pPr>
            <w:r>
              <w:rPr>
                <w:rFonts w:hint="eastAsia" w:ascii="宋体" w:hAnsi="宋体" w:eastAsia="宋体" w:cs="宋体"/>
                <w:kern w:val="0"/>
                <w:szCs w:val="21"/>
              </w:rPr>
              <w:t>老师示范：案例分析表4.3</w:t>
            </w:r>
          </w:p>
          <w:p>
            <w:pPr>
              <w:widowControl/>
              <w:jc w:val="left"/>
              <w:rPr>
                <w:rFonts w:hint="eastAsia" w:ascii="宋体" w:hAnsi="宋体" w:eastAsia="宋体" w:cs="宋体"/>
                <w:kern w:val="0"/>
                <w:szCs w:val="21"/>
              </w:rPr>
            </w:pPr>
            <w:r>
              <w:rPr>
                <w:rFonts w:hint="eastAsia" w:ascii="宋体" w:hAnsi="宋体" w:eastAsia="宋体" w:cs="宋体"/>
                <w:kern w:val="0"/>
                <w:szCs w:val="21"/>
              </w:rPr>
              <w:t>学生操作：表4.7（课堂操作）</w:t>
            </w:r>
          </w:p>
          <w:p>
            <w:pPr>
              <w:widowControl/>
              <w:jc w:val="left"/>
              <w:rPr>
                <w:rFonts w:hint="eastAsia" w:ascii="宋体" w:hAnsi="宋体" w:eastAsia="宋体" w:cs="宋体"/>
                <w:kern w:val="0"/>
                <w:szCs w:val="21"/>
              </w:rPr>
            </w:pPr>
            <w:r>
              <w:rPr>
                <w:rFonts w:hint="eastAsia" w:ascii="宋体" w:hAnsi="宋体" w:eastAsia="宋体" w:cs="宋体"/>
                <w:kern w:val="0"/>
                <w:szCs w:val="21"/>
              </w:rPr>
              <w:t>学生作业：表4.8</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w:t>
            </w:r>
          </w:p>
        </w:tc>
        <w:tc>
          <w:tcPr>
            <w:tcW w:w="1259" w:type="dxa"/>
            <w:vMerge w:val="continue"/>
            <w:vAlign w:val="center"/>
          </w:tcPr>
          <w:p>
            <w:pPr>
              <w:pStyle w:val="14"/>
              <w:ind w:firstLine="440" w:firstLineChars="200"/>
              <w:rPr>
                <w:rFonts w:hint="eastAsia" w:ascii="宋体" w:hAnsi="宋体" w:eastAsia="宋体" w:cs="宋体"/>
                <w:szCs w:val="21"/>
              </w:rPr>
            </w:pPr>
          </w:p>
        </w:tc>
        <w:tc>
          <w:tcPr>
            <w:tcW w:w="1322" w:type="dxa"/>
            <w:gridSpan w:val="3"/>
            <w:vMerge w:val="continue"/>
            <w:vAlign w:val="center"/>
          </w:tcPr>
          <w:p>
            <w:pPr>
              <w:pStyle w:val="14"/>
              <w:ind w:firstLine="440" w:firstLineChars="200"/>
              <w:rPr>
                <w:rFonts w:hint="eastAsia" w:ascii="宋体" w:hAnsi="宋体" w:eastAsia="宋体" w:cs="宋体"/>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10</w:t>
            </w:r>
          </w:p>
        </w:tc>
        <w:tc>
          <w:tcPr>
            <w:tcW w:w="3176" w:type="dxa"/>
            <w:gridSpan w:val="4"/>
            <w:vAlign w:val="center"/>
          </w:tcPr>
          <w:p>
            <w:pPr>
              <w:spacing w:line="300" w:lineRule="auto"/>
              <w:rPr>
                <w:rFonts w:hint="eastAsia" w:ascii="宋体" w:hAnsi="宋体" w:eastAsia="宋体" w:cs="宋体"/>
                <w:snapToGrid w:val="0"/>
                <w:kern w:val="32"/>
                <w:szCs w:val="21"/>
              </w:rPr>
            </w:pPr>
            <w:r>
              <w:rPr>
                <w:rFonts w:hint="eastAsia" w:ascii="宋体" w:hAnsi="宋体" w:eastAsia="宋体" w:cs="宋体"/>
                <w:snapToGrid w:val="0"/>
                <w:kern w:val="32"/>
                <w:szCs w:val="21"/>
              </w:rPr>
              <w:t>第五章：异方差性（一）</w:t>
            </w:r>
          </w:p>
          <w:p>
            <w:pPr>
              <w:rPr>
                <w:rFonts w:hint="eastAsia" w:ascii="宋体" w:hAnsi="宋体" w:eastAsia="宋体" w:cs="宋体"/>
                <w:snapToGrid w:val="0"/>
                <w:kern w:val="32"/>
                <w:szCs w:val="21"/>
              </w:rPr>
            </w:pPr>
            <w:r>
              <w:rPr>
                <w:rFonts w:hint="eastAsia" w:ascii="宋体" w:hAnsi="宋体" w:eastAsia="宋体" w:cs="宋体"/>
                <w:snapToGrid w:val="0"/>
                <w:kern w:val="32"/>
                <w:szCs w:val="21"/>
              </w:rPr>
              <w:t>第一节：异方差性的概念</w:t>
            </w:r>
          </w:p>
          <w:p>
            <w:pPr>
              <w:widowControl/>
              <w:jc w:val="left"/>
              <w:rPr>
                <w:rFonts w:hint="eastAsia" w:ascii="宋体" w:hAnsi="宋体" w:eastAsia="宋体" w:cs="宋体"/>
                <w:kern w:val="0"/>
                <w:szCs w:val="21"/>
              </w:rPr>
            </w:pPr>
            <w:r>
              <w:rPr>
                <w:rFonts w:hint="eastAsia" w:ascii="宋体" w:hAnsi="宋体" w:eastAsia="宋体" w:cs="宋体"/>
                <w:snapToGrid w:val="0"/>
                <w:kern w:val="32"/>
                <w:szCs w:val="21"/>
              </w:rPr>
              <w:t>第二节：异方差性的后果</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2、3、4、5、6、7</w:t>
            </w:r>
          </w:p>
        </w:tc>
        <w:tc>
          <w:tcPr>
            <w:tcW w:w="1259" w:type="dxa"/>
            <w:vAlign w:val="center"/>
          </w:tcPr>
          <w:p>
            <w:pPr>
              <w:pStyle w:val="14"/>
              <w:ind w:firstLine="440" w:firstLineChars="200"/>
              <w:rPr>
                <w:rFonts w:hint="eastAsia" w:ascii="宋体" w:hAnsi="宋体" w:eastAsia="宋体" w:cs="宋体"/>
                <w:szCs w:val="21"/>
              </w:rPr>
            </w:pPr>
          </w:p>
        </w:tc>
        <w:tc>
          <w:tcPr>
            <w:tcW w:w="1322" w:type="dxa"/>
            <w:gridSpan w:val="3"/>
            <w:vAlign w:val="center"/>
          </w:tcPr>
          <w:p>
            <w:pPr>
              <w:pStyle w:val="14"/>
              <w:ind w:firstLine="440" w:firstLineChars="200"/>
              <w:rPr>
                <w:rFonts w:hint="eastAsia" w:ascii="宋体" w:hAnsi="宋体" w:eastAsia="宋体" w:cs="宋体"/>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Merge w:val="restart"/>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11</w:t>
            </w:r>
          </w:p>
        </w:tc>
        <w:tc>
          <w:tcPr>
            <w:tcW w:w="3176" w:type="dxa"/>
            <w:gridSpan w:val="4"/>
            <w:vAlign w:val="center"/>
          </w:tcPr>
          <w:p>
            <w:pPr>
              <w:spacing w:line="300" w:lineRule="auto"/>
              <w:rPr>
                <w:rFonts w:hint="eastAsia" w:ascii="宋体" w:hAnsi="宋体" w:eastAsia="宋体" w:cs="宋体"/>
                <w:snapToGrid w:val="0"/>
                <w:kern w:val="32"/>
                <w:szCs w:val="21"/>
              </w:rPr>
            </w:pPr>
            <w:r>
              <w:rPr>
                <w:rFonts w:hint="eastAsia" w:ascii="宋体" w:hAnsi="宋体" w:eastAsia="宋体" w:cs="宋体"/>
                <w:snapToGrid w:val="0"/>
                <w:kern w:val="32"/>
                <w:szCs w:val="21"/>
              </w:rPr>
              <w:t>第五章：异方差性（二）</w:t>
            </w:r>
          </w:p>
          <w:p>
            <w:pPr>
              <w:widowControl/>
              <w:jc w:val="left"/>
              <w:rPr>
                <w:rFonts w:hint="eastAsia" w:ascii="宋体" w:hAnsi="宋体" w:eastAsia="宋体" w:cs="宋体"/>
                <w:snapToGrid w:val="0"/>
                <w:kern w:val="32"/>
                <w:szCs w:val="21"/>
              </w:rPr>
            </w:pPr>
            <w:r>
              <w:rPr>
                <w:rFonts w:hint="eastAsia" w:ascii="宋体" w:hAnsi="宋体" w:eastAsia="宋体" w:cs="宋体"/>
                <w:snapToGrid w:val="0"/>
                <w:kern w:val="32"/>
                <w:szCs w:val="21"/>
              </w:rPr>
              <w:t>第三节：异方差性的检验</w:t>
            </w:r>
          </w:p>
          <w:p>
            <w:pPr>
              <w:widowControl/>
              <w:jc w:val="left"/>
              <w:rPr>
                <w:rFonts w:hint="eastAsia" w:ascii="宋体" w:hAnsi="宋体" w:eastAsia="宋体" w:cs="宋体"/>
                <w:kern w:val="0"/>
                <w:szCs w:val="21"/>
              </w:rPr>
            </w:pPr>
            <w:r>
              <w:rPr>
                <w:rFonts w:hint="eastAsia" w:ascii="宋体" w:hAnsi="宋体" w:eastAsia="宋体" w:cs="宋体"/>
                <w:snapToGrid w:val="0"/>
                <w:kern w:val="32"/>
                <w:szCs w:val="21"/>
              </w:rPr>
              <w:t>第四节：异方差性的补救措施</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2、3、4、5、6、7</w:t>
            </w:r>
          </w:p>
        </w:tc>
        <w:tc>
          <w:tcPr>
            <w:tcW w:w="1259" w:type="dxa"/>
            <w:vAlign w:val="center"/>
          </w:tcPr>
          <w:p>
            <w:pPr>
              <w:pStyle w:val="14"/>
              <w:ind w:firstLine="440" w:firstLineChars="200"/>
              <w:rPr>
                <w:rFonts w:hint="eastAsia" w:ascii="宋体" w:hAnsi="宋体" w:eastAsia="宋体" w:cs="宋体"/>
                <w:szCs w:val="21"/>
              </w:rPr>
            </w:pPr>
          </w:p>
        </w:tc>
        <w:tc>
          <w:tcPr>
            <w:tcW w:w="1322" w:type="dxa"/>
            <w:gridSpan w:val="3"/>
            <w:vAlign w:val="center"/>
          </w:tcPr>
          <w:p>
            <w:pPr>
              <w:pStyle w:val="14"/>
              <w:ind w:firstLine="440" w:firstLineChars="200"/>
              <w:rPr>
                <w:rFonts w:hint="eastAsia" w:ascii="宋体" w:hAnsi="宋体" w:eastAsia="宋体" w:cs="宋体"/>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Merge w:val="continue"/>
            <w:vAlign w:val="center"/>
          </w:tcPr>
          <w:p>
            <w:pPr>
              <w:pStyle w:val="14"/>
              <w:spacing w:before="125" w:line="312" w:lineRule="auto"/>
              <w:ind w:right="23"/>
              <w:jc w:val="center"/>
              <w:rPr>
                <w:rFonts w:hint="eastAsia" w:ascii="宋体" w:hAnsi="宋体" w:eastAsia="宋体" w:cs="宋体"/>
                <w:szCs w:val="21"/>
              </w:rPr>
            </w:pPr>
          </w:p>
        </w:tc>
        <w:tc>
          <w:tcPr>
            <w:tcW w:w="3176" w:type="dxa"/>
            <w:gridSpan w:val="4"/>
            <w:vAlign w:val="center"/>
          </w:tcPr>
          <w:p>
            <w:pPr>
              <w:widowControl/>
              <w:spacing w:line="300" w:lineRule="auto"/>
              <w:jc w:val="left"/>
              <w:rPr>
                <w:rFonts w:hint="eastAsia" w:ascii="宋体" w:hAnsi="宋体" w:eastAsia="宋体" w:cs="宋体"/>
                <w:kern w:val="0"/>
                <w:szCs w:val="21"/>
              </w:rPr>
            </w:pPr>
            <w:r>
              <w:rPr>
                <w:rFonts w:hint="eastAsia" w:ascii="宋体" w:hAnsi="宋体" w:eastAsia="宋体" w:cs="宋体"/>
                <w:kern w:val="0"/>
                <w:szCs w:val="21"/>
              </w:rPr>
              <w:t>上机实践五：异方差性</w:t>
            </w:r>
          </w:p>
          <w:p>
            <w:pPr>
              <w:widowControl/>
              <w:jc w:val="left"/>
              <w:rPr>
                <w:rFonts w:hint="eastAsia" w:ascii="宋体" w:hAnsi="宋体" w:eastAsia="宋体" w:cs="宋体"/>
                <w:kern w:val="0"/>
                <w:szCs w:val="21"/>
              </w:rPr>
            </w:pPr>
            <w:r>
              <w:rPr>
                <w:rFonts w:hint="eastAsia" w:ascii="宋体" w:hAnsi="宋体" w:eastAsia="宋体" w:cs="宋体"/>
                <w:kern w:val="0"/>
                <w:szCs w:val="21"/>
              </w:rPr>
              <w:t>老师示范：案例分析表5.1、表5.6</w:t>
            </w:r>
          </w:p>
          <w:p>
            <w:pPr>
              <w:widowControl/>
              <w:jc w:val="left"/>
              <w:rPr>
                <w:rFonts w:hint="eastAsia" w:ascii="宋体" w:hAnsi="宋体" w:eastAsia="宋体" w:cs="宋体"/>
                <w:kern w:val="0"/>
                <w:szCs w:val="21"/>
              </w:rPr>
            </w:pPr>
            <w:r>
              <w:rPr>
                <w:rFonts w:hint="eastAsia" w:ascii="宋体" w:hAnsi="宋体" w:eastAsia="宋体" w:cs="宋体"/>
                <w:kern w:val="0"/>
                <w:szCs w:val="21"/>
              </w:rPr>
              <w:t>学生操作：表5.3、表5.5（课堂操作）</w:t>
            </w:r>
          </w:p>
          <w:p>
            <w:pPr>
              <w:widowControl/>
              <w:jc w:val="left"/>
              <w:rPr>
                <w:rFonts w:hint="eastAsia" w:ascii="宋体" w:hAnsi="宋体" w:eastAsia="宋体" w:cs="宋体"/>
                <w:kern w:val="0"/>
                <w:szCs w:val="21"/>
              </w:rPr>
            </w:pPr>
            <w:r>
              <w:rPr>
                <w:rFonts w:hint="eastAsia" w:ascii="宋体" w:hAnsi="宋体" w:eastAsia="宋体" w:cs="宋体"/>
                <w:kern w:val="0"/>
                <w:szCs w:val="21"/>
              </w:rPr>
              <w:t>学生作业：表5.4</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w:t>
            </w:r>
          </w:p>
        </w:tc>
        <w:tc>
          <w:tcPr>
            <w:tcW w:w="1259" w:type="dxa"/>
            <w:vAlign w:val="center"/>
          </w:tcPr>
          <w:p>
            <w:pPr>
              <w:pStyle w:val="14"/>
              <w:ind w:firstLine="440" w:firstLineChars="200"/>
              <w:rPr>
                <w:rFonts w:hint="eastAsia" w:ascii="宋体" w:hAnsi="宋体" w:eastAsia="宋体" w:cs="宋体"/>
                <w:szCs w:val="21"/>
              </w:rPr>
            </w:pPr>
          </w:p>
        </w:tc>
        <w:tc>
          <w:tcPr>
            <w:tcW w:w="1322" w:type="dxa"/>
            <w:gridSpan w:val="3"/>
            <w:vAlign w:val="center"/>
          </w:tcPr>
          <w:p>
            <w:pPr>
              <w:pStyle w:val="14"/>
              <w:ind w:firstLine="440" w:firstLineChars="200"/>
              <w:rPr>
                <w:rFonts w:hint="eastAsia" w:ascii="宋体" w:hAnsi="宋体" w:eastAsia="宋体" w:cs="宋体"/>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12</w:t>
            </w:r>
          </w:p>
        </w:tc>
        <w:tc>
          <w:tcPr>
            <w:tcW w:w="3176" w:type="dxa"/>
            <w:gridSpan w:val="4"/>
            <w:vAlign w:val="center"/>
          </w:tcPr>
          <w:p>
            <w:pPr>
              <w:widowControl/>
              <w:spacing w:line="300" w:lineRule="auto"/>
              <w:jc w:val="left"/>
              <w:rPr>
                <w:rFonts w:hint="eastAsia" w:ascii="宋体" w:hAnsi="宋体" w:eastAsia="宋体" w:cs="宋体"/>
                <w:kern w:val="0"/>
                <w:szCs w:val="21"/>
              </w:rPr>
            </w:pPr>
            <w:r>
              <w:rPr>
                <w:rFonts w:hint="eastAsia" w:ascii="宋体" w:hAnsi="宋体" w:eastAsia="宋体" w:cs="宋体"/>
                <w:kern w:val="0"/>
                <w:szCs w:val="21"/>
              </w:rPr>
              <w:t>第六章：自相关（一）</w:t>
            </w:r>
          </w:p>
          <w:p>
            <w:pPr>
              <w:widowControl/>
              <w:jc w:val="left"/>
              <w:rPr>
                <w:rFonts w:hint="eastAsia" w:ascii="宋体" w:hAnsi="宋体" w:eastAsia="宋体" w:cs="宋体"/>
                <w:kern w:val="0"/>
                <w:szCs w:val="21"/>
              </w:rPr>
            </w:pPr>
            <w:r>
              <w:rPr>
                <w:rFonts w:hint="eastAsia" w:ascii="宋体" w:hAnsi="宋体" w:eastAsia="宋体" w:cs="宋体"/>
                <w:kern w:val="0"/>
                <w:szCs w:val="21"/>
              </w:rPr>
              <w:t>第一节：什么是自相关</w:t>
            </w:r>
          </w:p>
          <w:p>
            <w:pPr>
              <w:widowControl/>
              <w:jc w:val="left"/>
              <w:rPr>
                <w:rFonts w:hint="eastAsia" w:ascii="宋体" w:hAnsi="宋体" w:eastAsia="宋体" w:cs="宋体"/>
                <w:kern w:val="0"/>
                <w:szCs w:val="21"/>
              </w:rPr>
            </w:pPr>
            <w:r>
              <w:rPr>
                <w:rFonts w:hint="eastAsia" w:ascii="宋体" w:hAnsi="宋体" w:eastAsia="宋体" w:cs="宋体"/>
                <w:kern w:val="0"/>
                <w:szCs w:val="21"/>
              </w:rPr>
              <w:t>第二节：自相关的后果</w:t>
            </w:r>
          </w:p>
          <w:p>
            <w:pPr>
              <w:widowControl/>
              <w:jc w:val="left"/>
              <w:rPr>
                <w:rFonts w:hint="eastAsia" w:ascii="宋体" w:hAnsi="宋体" w:eastAsia="宋体" w:cs="宋体"/>
                <w:kern w:val="0"/>
                <w:szCs w:val="21"/>
              </w:rPr>
            </w:pPr>
            <w:r>
              <w:rPr>
                <w:rFonts w:hint="eastAsia" w:ascii="宋体" w:hAnsi="宋体" w:eastAsia="宋体" w:cs="宋体"/>
                <w:kern w:val="0"/>
                <w:szCs w:val="21"/>
              </w:rPr>
              <w:t>第三节：自相关的检验</w:t>
            </w:r>
          </w:p>
          <w:p>
            <w:pPr>
              <w:widowControl/>
              <w:jc w:val="left"/>
              <w:rPr>
                <w:rFonts w:hint="eastAsia" w:ascii="宋体" w:hAnsi="宋体" w:eastAsia="宋体" w:cs="宋体"/>
                <w:kern w:val="0"/>
                <w:szCs w:val="21"/>
              </w:rPr>
            </w:pP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2、3、4、5、6、7</w:t>
            </w:r>
          </w:p>
        </w:tc>
        <w:tc>
          <w:tcPr>
            <w:tcW w:w="1259" w:type="dxa"/>
            <w:vMerge w:val="restart"/>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通过案例，了解以国内消费为主体，国内国家双循环相互促进的新发展格局；了解经济增长中消费的巨大作用。</w:t>
            </w:r>
          </w:p>
        </w:tc>
        <w:tc>
          <w:tcPr>
            <w:tcW w:w="1322" w:type="dxa"/>
            <w:gridSpan w:val="3"/>
            <w:vMerge w:val="restart"/>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准确把握国家最新发展战略的深刻内涵，以及加深对国家战略的战略意图的认知和理解。</w:t>
            </w: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Merge w:val="restart"/>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13</w:t>
            </w:r>
          </w:p>
        </w:tc>
        <w:tc>
          <w:tcPr>
            <w:tcW w:w="3176" w:type="dxa"/>
            <w:gridSpan w:val="4"/>
            <w:vAlign w:val="center"/>
          </w:tcPr>
          <w:p>
            <w:pPr>
              <w:widowControl/>
              <w:spacing w:line="300" w:lineRule="auto"/>
              <w:jc w:val="left"/>
              <w:rPr>
                <w:rFonts w:hint="eastAsia" w:ascii="宋体" w:hAnsi="宋体" w:eastAsia="宋体" w:cs="宋体"/>
                <w:kern w:val="0"/>
                <w:szCs w:val="21"/>
              </w:rPr>
            </w:pPr>
            <w:r>
              <w:rPr>
                <w:rFonts w:hint="eastAsia" w:ascii="宋体" w:hAnsi="宋体" w:eastAsia="宋体" w:cs="宋体"/>
                <w:kern w:val="0"/>
                <w:szCs w:val="21"/>
              </w:rPr>
              <w:t>第六章：自相关（二）</w:t>
            </w:r>
          </w:p>
          <w:p>
            <w:pPr>
              <w:widowControl/>
              <w:jc w:val="left"/>
              <w:rPr>
                <w:rFonts w:hint="eastAsia" w:ascii="宋体" w:hAnsi="宋体" w:eastAsia="宋体" w:cs="宋体"/>
                <w:kern w:val="0"/>
                <w:szCs w:val="21"/>
              </w:rPr>
            </w:pPr>
            <w:r>
              <w:rPr>
                <w:rFonts w:hint="eastAsia" w:ascii="宋体" w:hAnsi="宋体" w:eastAsia="宋体" w:cs="宋体"/>
                <w:kern w:val="0"/>
                <w:szCs w:val="21"/>
              </w:rPr>
              <w:t>第四节：自相关的补救</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2、3、4、5、6、7</w:t>
            </w:r>
          </w:p>
        </w:tc>
        <w:tc>
          <w:tcPr>
            <w:tcW w:w="1259" w:type="dxa"/>
            <w:vMerge w:val="continue"/>
            <w:vAlign w:val="center"/>
          </w:tcPr>
          <w:p>
            <w:pPr>
              <w:pStyle w:val="14"/>
              <w:ind w:firstLine="440" w:firstLineChars="200"/>
              <w:rPr>
                <w:rFonts w:hint="eastAsia" w:ascii="宋体" w:hAnsi="宋体" w:eastAsia="宋体" w:cs="宋体"/>
                <w:szCs w:val="21"/>
              </w:rPr>
            </w:pPr>
          </w:p>
        </w:tc>
        <w:tc>
          <w:tcPr>
            <w:tcW w:w="1322" w:type="dxa"/>
            <w:gridSpan w:val="3"/>
            <w:vMerge w:val="continue"/>
            <w:vAlign w:val="center"/>
          </w:tcPr>
          <w:p>
            <w:pPr>
              <w:pStyle w:val="14"/>
              <w:ind w:firstLine="440" w:firstLineChars="200"/>
              <w:rPr>
                <w:rFonts w:hint="eastAsia" w:ascii="宋体" w:hAnsi="宋体" w:eastAsia="宋体" w:cs="宋体"/>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Merge w:val="continue"/>
            <w:vAlign w:val="center"/>
          </w:tcPr>
          <w:p>
            <w:pPr>
              <w:pStyle w:val="14"/>
              <w:spacing w:before="125" w:line="312" w:lineRule="auto"/>
              <w:ind w:right="23"/>
              <w:jc w:val="center"/>
              <w:rPr>
                <w:rFonts w:hint="eastAsia" w:ascii="宋体" w:hAnsi="宋体" w:eastAsia="宋体" w:cs="宋体"/>
                <w:szCs w:val="21"/>
              </w:rPr>
            </w:pPr>
          </w:p>
        </w:tc>
        <w:tc>
          <w:tcPr>
            <w:tcW w:w="3176" w:type="dxa"/>
            <w:gridSpan w:val="4"/>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上机实践六：自相关</w:t>
            </w:r>
          </w:p>
          <w:p>
            <w:pPr>
              <w:widowControl/>
              <w:jc w:val="left"/>
              <w:rPr>
                <w:rFonts w:hint="eastAsia" w:ascii="宋体" w:hAnsi="宋体" w:eastAsia="宋体" w:cs="宋体"/>
                <w:kern w:val="0"/>
                <w:szCs w:val="21"/>
              </w:rPr>
            </w:pPr>
            <w:r>
              <w:rPr>
                <w:rFonts w:hint="eastAsia" w:ascii="宋体" w:hAnsi="宋体" w:eastAsia="宋体" w:cs="宋体"/>
                <w:kern w:val="0"/>
                <w:szCs w:val="21"/>
              </w:rPr>
              <w:t>老师示范：案例分析表6.3、表6.6、表6.10</w:t>
            </w:r>
          </w:p>
          <w:p>
            <w:pPr>
              <w:widowControl/>
              <w:jc w:val="left"/>
              <w:rPr>
                <w:rFonts w:hint="eastAsia" w:ascii="宋体" w:hAnsi="宋体" w:eastAsia="宋体" w:cs="宋体"/>
                <w:kern w:val="0"/>
                <w:szCs w:val="21"/>
              </w:rPr>
            </w:pPr>
            <w:r>
              <w:rPr>
                <w:rFonts w:hint="eastAsia" w:ascii="宋体" w:hAnsi="宋体" w:eastAsia="宋体" w:cs="宋体"/>
                <w:kern w:val="0"/>
                <w:szCs w:val="21"/>
              </w:rPr>
              <w:t>学生操作：表6.7、表6.8</w:t>
            </w:r>
          </w:p>
          <w:p>
            <w:pPr>
              <w:widowControl/>
              <w:jc w:val="left"/>
              <w:rPr>
                <w:rFonts w:hint="eastAsia" w:ascii="宋体" w:hAnsi="宋体" w:eastAsia="宋体" w:cs="宋体"/>
                <w:kern w:val="0"/>
                <w:szCs w:val="21"/>
              </w:rPr>
            </w:pPr>
            <w:r>
              <w:rPr>
                <w:rFonts w:hint="eastAsia" w:ascii="宋体" w:hAnsi="宋体" w:eastAsia="宋体" w:cs="宋体"/>
                <w:kern w:val="0"/>
                <w:szCs w:val="21"/>
              </w:rPr>
              <w:t>学生作业：表6.5、表6.9</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w:t>
            </w:r>
          </w:p>
        </w:tc>
        <w:tc>
          <w:tcPr>
            <w:tcW w:w="1259" w:type="dxa"/>
            <w:vMerge w:val="continue"/>
            <w:vAlign w:val="center"/>
          </w:tcPr>
          <w:p>
            <w:pPr>
              <w:pStyle w:val="14"/>
              <w:ind w:firstLine="440" w:firstLineChars="200"/>
              <w:rPr>
                <w:rFonts w:hint="eastAsia" w:ascii="宋体" w:hAnsi="宋体" w:eastAsia="宋体" w:cs="宋体"/>
                <w:szCs w:val="21"/>
              </w:rPr>
            </w:pPr>
          </w:p>
        </w:tc>
        <w:tc>
          <w:tcPr>
            <w:tcW w:w="1322" w:type="dxa"/>
            <w:gridSpan w:val="3"/>
            <w:vMerge w:val="continue"/>
            <w:vAlign w:val="center"/>
          </w:tcPr>
          <w:p>
            <w:pPr>
              <w:pStyle w:val="14"/>
              <w:ind w:firstLine="440" w:firstLineChars="200"/>
              <w:rPr>
                <w:rFonts w:hint="eastAsia" w:ascii="宋体" w:hAnsi="宋体" w:eastAsia="宋体" w:cs="宋体"/>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14</w:t>
            </w:r>
          </w:p>
        </w:tc>
        <w:tc>
          <w:tcPr>
            <w:tcW w:w="3176" w:type="dxa"/>
            <w:gridSpan w:val="4"/>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第十二章：计量经济实证研究（一）</w:t>
            </w:r>
          </w:p>
          <w:p>
            <w:pPr>
              <w:widowControl/>
              <w:jc w:val="left"/>
              <w:rPr>
                <w:rFonts w:hint="eastAsia" w:ascii="宋体" w:hAnsi="宋体" w:eastAsia="宋体" w:cs="宋体"/>
                <w:kern w:val="0"/>
                <w:szCs w:val="21"/>
              </w:rPr>
            </w:pPr>
            <w:r>
              <w:rPr>
                <w:rFonts w:hint="eastAsia" w:ascii="宋体" w:hAnsi="宋体" w:eastAsia="宋体" w:cs="宋体"/>
                <w:kern w:val="0"/>
                <w:szCs w:val="21"/>
              </w:rPr>
              <w:t>第一节：实证项目研究的选题</w:t>
            </w:r>
          </w:p>
          <w:p>
            <w:pPr>
              <w:widowControl/>
              <w:jc w:val="left"/>
              <w:rPr>
                <w:rFonts w:hint="eastAsia" w:ascii="宋体" w:hAnsi="宋体" w:eastAsia="宋体" w:cs="宋体"/>
                <w:kern w:val="0"/>
                <w:szCs w:val="21"/>
              </w:rPr>
            </w:pPr>
            <w:r>
              <w:rPr>
                <w:rFonts w:hint="eastAsia" w:ascii="宋体" w:hAnsi="宋体" w:eastAsia="宋体" w:cs="宋体"/>
                <w:kern w:val="0"/>
                <w:szCs w:val="21"/>
              </w:rPr>
              <w:t>第二节：模型设定与数据处理</w:t>
            </w:r>
          </w:p>
          <w:p>
            <w:pPr>
              <w:widowControl/>
              <w:jc w:val="left"/>
              <w:rPr>
                <w:rFonts w:hint="eastAsia" w:ascii="宋体" w:hAnsi="宋体" w:eastAsia="宋体" w:cs="宋体"/>
                <w:kern w:val="0"/>
                <w:szCs w:val="21"/>
              </w:rPr>
            </w:pPr>
            <w:r>
              <w:rPr>
                <w:rFonts w:hint="eastAsia" w:ascii="宋体" w:hAnsi="宋体" w:eastAsia="宋体" w:cs="宋体"/>
                <w:kern w:val="0"/>
                <w:szCs w:val="21"/>
              </w:rPr>
              <w:t>第三节：计量经济分析</w:t>
            </w:r>
          </w:p>
          <w:p>
            <w:pPr>
              <w:widowControl/>
              <w:jc w:val="left"/>
              <w:rPr>
                <w:rFonts w:hint="eastAsia" w:ascii="宋体" w:hAnsi="宋体" w:eastAsia="宋体" w:cs="宋体"/>
                <w:kern w:val="0"/>
                <w:szCs w:val="21"/>
              </w:rPr>
            </w:pP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2、3、4、5、6、7</w:t>
            </w:r>
          </w:p>
        </w:tc>
        <w:tc>
          <w:tcPr>
            <w:tcW w:w="1259" w:type="dxa"/>
            <w:vMerge w:val="restart"/>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通过课程论文，选择自己关注的社会经济现实问题，从理论到实践，提升育人力。</w:t>
            </w:r>
          </w:p>
        </w:tc>
        <w:tc>
          <w:tcPr>
            <w:tcW w:w="1322" w:type="dxa"/>
            <w:gridSpan w:val="3"/>
            <w:vMerge w:val="restart"/>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掌握分析现实社会经济问题的实证研究方法，将知识联系实践，提升经济素养。</w:t>
            </w: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15</w:t>
            </w:r>
          </w:p>
        </w:tc>
        <w:tc>
          <w:tcPr>
            <w:tcW w:w="3176" w:type="dxa"/>
            <w:gridSpan w:val="4"/>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第十二章：计量经济实证研究（二）</w:t>
            </w:r>
          </w:p>
          <w:p>
            <w:pPr>
              <w:widowControl/>
              <w:jc w:val="left"/>
              <w:rPr>
                <w:rFonts w:hint="eastAsia" w:ascii="宋体" w:hAnsi="宋体" w:eastAsia="宋体" w:cs="宋体"/>
                <w:kern w:val="0"/>
                <w:szCs w:val="21"/>
              </w:rPr>
            </w:pPr>
            <w:r>
              <w:rPr>
                <w:rFonts w:hint="eastAsia" w:ascii="宋体" w:hAnsi="宋体" w:eastAsia="宋体" w:cs="宋体"/>
                <w:kern w:val="0"/>
                <w:szCs w:val="21"/>
              </w:rPr>
              <w:t>课程论文的撰写：课程论文数据回归与分析</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2、3、4、5、6、7</w:t>
            </w:r>
          </w:p>
        </w:tc>
        <w:tc>
          <w:tcPr>
            <w:tcW w:w="1259" w:type="dxa"/>
            <w:vMerge w:val="continue"/>
            <w:vAlign w:val="center"/>
          </w:tcPr>
          <w:p>
            <w:pPr>
              <w:pStyle w:val="14"/>
              <w:ind w:firstLine="440" w:firstLineChars="200"/>
              <w:rPr>
                <w:rFonts w:hint="eastAsia" w:ascii="宋体" w:hAnsi="宋体" w:eastAsia="宋体" w:cs="宋体"/>
                <w:szCs w:val="21"/>
              </w:rPr>
            </w:pPr>
          </w:p>
        </w:tc>
        <w:tc>
          <w:tcPr>
            <w:tcW w:w="1322" w:type="dxa"/>
            <w:gridSpan w:val="3"/>
            <w:vMerge w:val="continue"/>
            <w:vAlign w:val="center"/>
          </w:tcPr>
          <w:p>
            <w:pPr>
              <w:pStyle w:val="14"/>
              <w:ind w:firstLine="440" w:firstLineChars="200"/>
              <w:rPr>
                <w:rFonts w:hint="eastAsia" w:ascii="宋体" w:hAnsi="宋体" w:eastAsia="宋体" w:cs="宋体"/>
                <w:szCs w:val="21"/>
              </w:rPr>
            </w:pPr>
          </w:p>
        </w:tc>
        <w:tc>
          <w:tcPr>
            <w:tcW w:w="940" w:type="dxa"/>
            <w:gridSpan w:val="2"/>
            <w:vMerge w:val="continue"/>
            <w:vAlign w:val="center"/>
          </w:tcPr>
          <w:p>
            <w:pPr>
              <w:pStyle w:val="14"/>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exact"/>
          <w:jc w:val="center"/>
        </w:trPr>
        <w:tc>
          <w:tcPr>
            <w:tcW w:w="1149" w:type="dxa"/>
            <w:vMerge w:val="continue"/>
          </w:tcPr>
          <w:p>
            <w:pPr>
              <w:pStyle w:val="14"/>
              <w:spacing w:before="125" w:line="312" w:lineRule="auto"/>
              <w:ind w:right="23"/>
              <w:rPr>
                <w:rFonts w:hint="eastAsia" w:ascii="宋体" w:hAnsi="宋体" w:eastAsia="宋体" w:cs="宋体"/>
                <w:b/>
                <w:bCs/>
                <w:szCs w:val="21"/>
              </w:rPr>
            </w:pPr>
          </w:p>
        </w:tc>
        <w:tc>
          <w:tcPr>
            <w:tcW w:w="491" w:type="dxa"/>
            <w:vAlign w:val="center"/>
          </w:tcPr>
          <w:p>
            <w:pPr>
              <w:pStyle w:val="14"/>
              <w:spacing w:before="125" w:line="312" w:lineRule="auto"/>
              <w:ind w:right="23"/>
              <w:jc w:val="center"/>
              <w:rPr>
                <w:rFonts w:hint="eastAsia" w:ascii="宋体" w:hAnsi="宋体" w:eastAsia="宋体" w:cs="宋体"/>
                <w:szCs w:val="21"/>
              </w:rPr>
            </w:pPr>
            <w:r>
              <w:rPr>
                <w:rFonts w:hint="eastAsia" w:ascii="宋体" w:hAnsi="宋体" w:eastAsia="宋体" w:cs="宋体"/>
                <w:szCs w:val="21"/>
              </w:rPr>
              <w:t>16</w:t>
            </w:r>
          </w:p>
        </w:tc>
        <w:tc>
          <w:tcPr>
            <w:tcW w:w="3176" w:type="dxa"/>
            <w:gridSpan w:val="4"/>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课程论文汇报：公开评选出10篇优秀论文进行汇报。</w:t>
            </w:r>
          </w:p>
        </w:tc>
        <w:tc>
          <w:tcPr>
            <w:tcW w:w="568"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6、7</w:t>
            </w:r>
          </w:p>
        </w:tc>
        <w:tc>
          <w:tcPr>
            <w:tcW w:w="1259" w:type="dxa"/>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了解职业生涯的终身学习。</w:t>
            </w:r>
          </w:p>
        </w:tc>
        <w:tc>
          <w:tcPr>
            <w:tcW w:w="1322" w:type="dxa"/>
            <w:gridSpan w:val="3"/>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建立终身学习意识。</w:t>
            </w:r>
          </w:p>
        </w:tc>
        <w:tc>
          <w:tcPr>
            <w:tcW w:w="940" w:type="dxa"/>
            <w:gridSpan w:val="2"/>
            <w:vAlign w:val="center"/>
          </w:tcPr>
          <w:p>
            <w:pPr>
              <w:pStyle w:val="14"/>
              <w:jc w:val="center"/>
              <w:rPr>
                <w:rFonts w:hint="eastAsia" w:ascii="宋体" w:hAnsi="宋体" w:eastAsia="宋体" w:cs="宋体"/>
                <w:szCs w:val="21"/>
              </w:rPr>
            </w:pPr>
            <w:r>
              <w:rPr>
                <w:rFonts w:hint="eastAsia" w:ascii="宋体" w:hAnsi="宋体" w:eastAsia="宋体" w:cs="宋体"/>
                <w:szCs w:val="21"/>
              </w:rPr>
              <w:t xml:space="preserve">课堂汇报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149" w:type="dxa"/>
            <w:vMerge w:val="restart"/>
            <w:vAlign w:val="center"/>
          </w:tcPr>
          <w:p>
            <w:pPr>
              <w:pStyle w:val="14"/>
              <w:spacing w:before="1"/>
              <w:ind w:left="8"/>
              <w:jc w:val="center"/>
              <w:rPr>
                <w:rFonts w:hint="eastAsia" w:ascii="宋体" w:hAnsi="宋体" w:eastAsia="宋体" w:cs="宋体"/>
                <w:b/>
              </w:rPr>
            </w:pPr>
            <w:r>
              <w:rPr>
                <w:rFonts w:hint="eastAsia" w:ascii="宋体" w:hAnsi="宋体" w:eastAsia="宋体" w:cs="宋体"/>
                <w:b/>
                <w:w w:val="98"/>
              </w:rPr>
              <w:t>H</w:t>
            </w:r>
          </w:p>
          <w:p>
            <w:pPr>
              <w:pStyle w:val="14"/>
              <w:spacing w:before="125" w:line="312" w:lineRule="auto"/>
              <w:ind w:right="23"/>
              <w:jc w:val="center"/>
              <w:rPr>
                <w:rFonts w:hint="eastAsia" w:ascii="宋体" w:hAnsi="宋体" w:eastAsia="宋体" w:cs="宋体"/>
                <w:b/>
                <w:bCs/>
                <w:szCs w:val="21"/>
              </w:rPr>
            </w:pPr>
            <w:r>
              <w:rPr>
                <w:rFonts w:hint="eastAsia" w:ascii="宋体" w:hAnsi="宋体" w:eastAsia="宋体" w:cs="宋体"/>
                <w:b/>
              </w:rPr>
              <w:t>评价方式</w:t>
            </w:r>
          </w:p>
        </w:tc>
        <w:tc>
          <w:tcPr>
            <w:tcW w:w="1915" w:type="dxa"/>
            <w:gridSpan w:val="3"/>
            <w:vAlign w:val="center"/>
          </w:tcPr>
          <w:p>
            <w:pPr>
              <w:jc w:val="center"/>
              <w:rPr>
                <w:rFonts w:hint="eastAsia" w:ascii="宋体" w:hAnsi="宋体" w:eastAsia="宋体" w:cs="宋体"/>
              </w:rPr>
            </w:pPr>
            <w:r>
              <w:rPr>
                <w:rFonts w:hint="eastAsia" w:ascii="宋体" w:hAnsi="宋体" w:eastAsia="宋体" w:cs="宋体"/>
              </w:rPr>
              <w:t>评价项目及配分</w:t>
            </w:r>
          </w:p>
        </w:tc>
        <w:tc>
          <w:tcPr>
            <w:tcW w:w="3579" w:type="dxa"/>
            <w:gridSpan w:val="5"/>
            <w:vAlign w:val="center"/>
          </w:tcPr>
          <w:p>
            <w:pPr>
              <w:jc w:val="center"/>
              <w:rPr>
                <w:rFonts w:hint="eastAsia" w:ascii="宋体" w:hAnsi="宋体" w:eastAsia="宋体" w:cs="宋体"/>
              </w:rPr>
            </w:pPr>
            <w:r>
              <w:rPr>
                <w:rFonts w:hint="eastAsia" w:ascii="宋体" w:hAnsi="宋体" w:eastAsia="宋体" w:cs="宋体"/>
              </w:rPr>
              <w:t>评价项目说明</w:t>
            </w:r>
          </w:p>
        </w:tc>
        <w:tc>
          <w:tcPr>
            <w:tcW w:w="2262" w:type="dxa"/>
            <w:gridSpan w:val="5"/>
            <w:vAlign w:val="center"/>
          </w:tcPr>
          <w:p>
            <w:pPr>
              <w:jc w:val="center"/>
              <w:rPr>
                <w:rFonts w:hint="eastAsia" w:ascii="宋体" w:hAnsi="宋体" w:eastAsia="宋体" w:cs="宋体"/>
              </w:rPr>
            </w:pPr>
            <w:r>
              <w:rPr>
                <w:rFonts w:hint="eastAsia" w:ascii="宋体" w:hAnsi="宋体" w:eastAsia="宋体" w:cs="宋体"/>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149" w:type="dxa"/>
            <w:vMerge w:val="continue"/>
            <w:vAlign w:val="center"/>
          </w:tcPr>
          <w:p>
            <w:pPr>
              <w:pStyle w:val="14"/>
              <w:spacing w:before="125" w:line="312" w:lineRule="auto"/>
              <w:ind w:right="23"/>
              <w:jc w:val="center"/>
              <w:rPr>
                <w:rFonts w:hint="eastAsia" w:ascii="宋体" w:hAnsi="宋体" w:eastAsia="宋体" w:cs="宋体"/>
                <w:b/>
                <w:bCs/>
                <w:szCs w:val="21"/>
              </w:rPr>
            </w:pPr>
          </w:p>
        </w:tc>
        <w:tc>
          <w:tcPr>
            <w:tcW w:w="1915" w:type="dxa"/>
            <w:gridSpan w:val="3"/>
            <w:vAlign w:val="center"/>
          </w:tcPr>
          <w:p>
            <w:pPr>
              <w:pStyle w:val="14"/>
              <w:spacing w:line="316" w:lineRule="auto"/>
              <w:ind w:right="29"/>
              <w:jc w:val="center"/>
              <w:rPr>
                <w:rFonts w:hint="eastAsia" w:ascii="宋体" w:hAnsi="宋体" w:eastAsia="宋体" w:cs="宋体"/>
                <w:bCs/>
                <w:szCs w:val="21"/>
              </w:rPr>
            </w:pPr>
            <w:r>
              <w:rPr>
                <w:rFonts w:hint="eastAsia" w:ascii="宋体" w:hAnsi="宋体" w:eastAsia="宋体" w:cs="宋体"/>
                <w:bCs/>
                <w:szCs w:val="21"/>
              </w:rPr>
              <w:t>课堂考勤（10%）</w:t>
            </w:r>
          </w:p>
        </w:tc>
        <w:tc>
          <w:tcPr>
            <w:tcW w:w="3579" w:type="dxa"/>
            <w:gridSpan w:val="5"/>
            <w:vAlign w:val="center"/>
          </w:tcPr>
          <w:p>
            <w:pPr>
              <w:pStyle w:val="14"/>
              <w:ind w:left="106"/>
              <w:jc w:val="center"/>
              <w:rPr>
                <w:rFonts w:hint="eastAsia" w:ascii="宋体" w:hAnsi="宋体" w:eastAsia="宋体" w:cs="宋体"/>
                <w:bCs/>
                <w:szCs w:val="21"/>
              </w:rPr>
            </w:pPr>
          </w:p>
          <w:p>
            <w:pPr>
              <w:pStyle w:val="14"/>
              <w:ind w:firstLine="440" w:firstLineChars="200"/>
              <w:rPr>
                <w:rFonts w:hint="eastAsia" w:ascii="宋体" w:hAnsi="宋体" w:eastAsia="宋体" w:cs="宋体"/>
                <w:bCs/>
                <w:szCs w:val="21"/>
              </w:rPr>
            </w:pPr>
            <w:r>
              <w:rPr>
                <w:rFonts w:hint="eastAsia" w:ascii="宋体" w:hAnsi="宋体" w:eastAsia="宋体" w:cs="宋体"/>
                <w:bCs/>
                <w:szCs w:val="21"/>
              </w:rPr>
              <w:t>学生课堂上课考勤。</w:t>
            </w:r>
          </w:p>
          <w:p>
            <w:pPr>
              <w:pStyle w:val="14"/>
              <w:ind w:left="106"/>
              <w:jc w:val="center"/>
              <w:rPr>
                <w:rFonts w:hint="eastAsia" w:ascii="宋体" w:hAnsi="宋体" w:eastAsia="宋体" w:cs="宋体"/>
                <w:bCs/>
                <w:szCs w:val="21"/>
              </w:rPr>
            </w:pPr>
          </w:p>
          <w:p>
            <w:pPr>
              <w:pStyle w:val="14"/>
              <w:ind w:left="106"/>
              <w:jc w:val="center"/>
              <w:rPr>
                <w:rFonts w:hint="eastAsia" w:ascii="宋体" w:hAnsi="宋体" w:eastAsia="宋体" w:cs="宋体"/>
                <w:bCs/>
                <w:szCs w:val="21"/>
              </w:rPr>
            </w:pPr>
          </w:p>
          <w:p>
            <w:pPr>
              <w:pStyle w:val="14"/>
              <w:ind w:left="106"/>
              <w:jc w:val="center"/>
              <w:rPr>
                <w:rFonts w:hint="eastAsia" w:ascii="宋体" w:hAnsi="宋体" w:eastAsia="宋体" w:cs="宋体"/>
                <w:bCs/>
                <w:szCs w:val="21"/>
              </w:rPr>
            </w:pPr>
          </w:p>
          <w:p>
            <w:pPr>
              <w:pStyle w:val="14"/>
              <w:ind w:left="106"/>
              <w:jc w:val="center"/>
              <w:rPr>
                <w:rFonts w:hint="eastAsia" w:ascii="宋体" w:hAnsi="宋体" w:eastAsia="宋体" w:cs="宋体"/>
                <w:bCs/>
                <w:szCs w:val="21"/>
              </w:rPr>
            </w:pPr>
          </w:p>
          <w:p>
            <w:pPr>
              <w:pStyle w:val="14"/>
              <w:ind w:left="106"/>
              <w:jc w:val="center"/>
              <w:rPr>
                <w:rFonts w:hint="eastAsia" w:ascii="宋体" w:hAnsi="宋体" w:eastAsia="宋体" w:cs="宋体"/>
                <w:bCs/>
                <w:szCs w:val="21"/>
              </w:rPr>
            </w:pPr>
          </w:p>
          <w:p>
            <w:pPr>
              <w:pStyle w:val="14"/>
              <w:ind w:left="106"/>
              <w:jc w:val="center"/>
              <w:rPr>
                <w:rFonts w:hint="eastAsia" w:ascii="宋体" w:hAnsi="宋体" w:eastAsia="宋体" w:cs="宋体"/>
                <w:bCs/>
                <w:szCs w:val="21"/>
              </w:rPr>
            </w:pPr>
          </w:p>
          <w:p>
            <w:pPr>
              <w:pStyle w:val="14"/>
              <w:ind w:left="106"/>
              <w:jc w:val="center"/>
              <w:rPr>
                <w:rFonts w:hint="eastAsia" w:ascii="宋体" w:hAnsi="宋体" w:eastAsia="宋体" w:cs="宋体"/>
                <w:bCs/>
                <w:szCs w:val="21"/>
              </w:rPr>
            </w:pPr>
          </w:p>
          <w:p>
            <w:pPr>
              <w:pStyle w:val="14"/>
              <w:ind w:left="106"/>
              <w:jc w:val="center"/>
              <w:rPr>
                <w:rFonts w:hint="eastAsia" w:ascii="宋体" w:hAnsi="宋体" w:eastAsia="宋体" w:cs="宋体"/>
                <w:bCs/>
                <w:szCs w:val="21"/>
              </w:rPr>
            </w:pPr>
          </w:p>
          <w:p>
            <w:pPr>
              <w:pStyle w:val="14"/>
              <w:ind w:left="106"/>
              <w:jc w:val="center"/>
              <w:rPr>
                <w:rFonts w:hint="eastAsia" w:ascii="宋体" w:hAnsi="宋体" w:eastAsia="宋体" w:cs="宋体"/>
                <w:bCs/>
                <w:szCs w:val="21"/>
              </w:rPr>
            </w:pPr>
          </w:p>
          <w:p>
            <w:pPr>
              <w:pStyle w:val="14"/>
              <w:ind w:left="106"/>
              <w:jc w:val="center"/>
              <w:rPr>
                <w:rFonts w:hint="eastAsia" w:ascii="宋体" w:hAnsi="宋体" w:eastAsia="宋体" w:cs="宋体"/>
                <w:bCs/>
                <w:szCs w:val="21"/>
              </w:rPr>
            </w:pPr>
          </w:p>
          <w:p>
            <w:pPr>
              <w:pStyle w:val="14"/>
              <w:ind w:left="106"/>
              <w:jc w:val="center"/>
              <w:rPr>
                <w:rFonts w:hint="eastAsia" w:ascii="宋体" w:hAnsi="宋体" w:eastAsia="宋体" w:cs="宋体"/>
                <w:bCs/>
                <w:szCs w:val="21"/>
              </w:rPr>
            </w:pPr>
          </w:p>
        </w:tc>
        <w:tc>
          <w:tcPr>
            <w:tcW w:w="2262" w:type="dxa"/>
            <w:gridSpan w:val="5"/>
            <w:vAlign w:val="center"/>
          </w:tcPr>
          <w:p>
            <w:pPr>
              <w:pStyle w:val="14"/>
              <w:spacing w:before="1"/>
              <w:ind w:left="6"/>
              <w:jc w:val="center"/>
              <w:rPr>
                <w:rFonts w:hint="eastAsia" w:ascii="宋体" w:hAnsi="宋体" w:eastAsia="宋体" w:cs="宋体"/>
                <w:bCs/>
                <w:szCs w:val="21"/>
              </w:rPr>
            </w:pPr>
            <w:r>
              <w:rPr>
                <w:rFonts w:hint="eastAsia" w:ascii="宋体" w:hAnsi="宋体" w:eastAsia="宋体" w:cs="宋体"/>
                <w:bCs/>
                <w:szCs w:val="21"/>
              </w:rPr>
              <w:t>1、2、3、4、5、6、7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exact"/>
          <w:jc w:val="center"/>
        </w:trPr>
        <w:tc>
          <w:tcPr>
            <w:tcW w:w="1149" w:type="dxa"/>
            <w:vMerge w:val="continue"/>
            <w:vAlign w:val="center"/>
          </w:tcPr>
          <w:p>
            <w:pPr>
              <w:pStyle w:val="14"/>
              <w:spacing w:before="125" w:line="312" w:lineRule="auto"/>
              <w:ind w:right="23"/>
              <w:jc w:val="center"/>
              <w:rPr>
                <w:rFonts w:hint="eastAsia" w:ascii="宋体" w:hAnsi="宋体" w:eastAsia="宋体" w:cs="宋体"/>
                <w:b/>
                <w:bCs/>
                <w:szCs w:val="21"/>
              </w:rPr>
            </w:pPr>
          </w:p>
        </w:tc>
        <w:tc>
          <w:tcPr>
            <w:tcW w:w="1915" w:type="dxa"/>
            <w:gridSpan w:val="3"/>
            <w:vAlign w:val="center"/>
          </w:tcPr>
          <w:p>
            <w:pPr>
              <w:pStyle w:val="14"/>
              <w:spacing w:before="97"/>
              <w:jc w:val="center"/>
              <w:rPr>
                <w:rFonts w:hint="eastAsia" w:ascii="宋体" w:hAnsi="宋体" w:eastAsia="宋体" w:cs="宋体"/>
                <w:bCs/>
                <w:szCs w:val="21"/>
              </w:rPr>
            </w:pPr>
            <w:r>
              <w:rPr>
                <w:rFonts w:hint="eastAsia" w:ascii="宋体" w:hAnsi="宋体" w:eastAsia="宋体" w:cs="宋体"/>
                <w:bCs/>
                <w:szCs w:val="21"/>
              </w:rPr>
              <w:t>课程论文（20%）</w:t>
            </w:r>
          </w:p>
        </w:tc>
        <w:tc>
          <w:tcPr>
            <w:tcW w:w="3579" w:type="dxa"/>
            <w:gridSpan w:val="5"/>
            <w:vAlign w:val="center"/>
          </w:tcPr>
          <w:p>
            <w:pPr>
              <w:pStyle w:val="14"/>
              <w:ind w:firstLine="440" w:firstLineChars="200"/>
              <w:rPr>
                <w:rFonts w:hint="eastAsia" w:ascii="宋体" w:hAnsi="宋体" w:eastAsia="宋体" w:cs="宋体"/>
                <w:bCs/>
                <w:szCs w:val="21"/>
              </w:rPr>
            </w:pPr>
            <w:r>
              <w:rPr>
                <w:rFonts w:hint="eastAsia" w:ascii="宋体" w:hAnsi="宋体" w:eastAsia="宋体" w:cs="宋体"/>
                <w:bCs/>
                <w:szCs w:val="21"/>
              </w:rPr>
              <w:t>学生自选题目，在完成课程相关知识和方法的基础上，独立完整一篇实证分析的课程论文。</w:t>
            </w:r>
          </w:p>
        </w:tc>
        <w:tc>
          <w:tcPr>
            <w:tcW w:w="2262" w:type="dxa"/>
            <w:gridSpan w:val="5"/>
            <w:vAlign w:val="center"/>
          </w:tcPr>
          <w:p>
            <w:pPr>
              <w:pStyle w:val="14"/>
              <w:ind w:left="79" w:right="73"/>
              <w:jc w:val="center"/>
              <w:rPr>
                <w:rFonts w:hint="eastAsia" w:ascii="宋体" w:hAnsi="宋体" w:eastAsia="宋体" w:cs="宋体"/>
                <w:bCs/>
                <w:szCs w:val="21"/>
              </w:rPr>
            </w:pPr>
            <w:r>
              <w:rPr>
                <w:rFonts w:hint="eastAsia" w:ascii="宋体" w:hAnsi="宋体" w:eastAsia="宋体" w:cs="宋体"/>
                <w:bCs/>
                <w:szCs w:val="21"/>
              </w:rPr>
              <w:t>2、3、4、5、6、7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exact"/>
          <w:jc w:val="center"/>
        </w:trPr>
        <w:tc>
          <w:tcPr>
            <w:tcW w:w="1149" w:type="dxa"/>
            <w:vMerge w:val="continue"/>
            <w:vAlign w:val="center"/>
          </w:tcPr>
          <w:p>
            <w:pPr>
              <w:pStyle w:val="14"/>
              <w:spacing w:before="125" w:line="312" w:lineRule="auto"/>
              <w:ind w:right="23"/>
              <w:jc w:val="center"/>
              <w:rPr>
                <w:rFonts w:hint="eastAsia" w:ascii="宋体" w:hAnsi="宋体" w:eastAsia="宋体" w:cs="宋体"/>
                <w:b/>
                <w:bCs/>
                <w:szCs w:val="21"/>
              </w:rPr>
            </w:pPr>
          </w:p>
        </w:tc>
        <w:tc>
          <w:tcPr>
            <w:tcW w:w="1915" w:type="dxa"/>
            <w:gridSpan w:val="3"/>
            <w:vAlign w:val="center"/>
          </w:tcPr>
          <w:p>
            <w:pPr>
              <w:pStyle w:val="14"/>
              <w:spacing w:before="97"/>
              <w:jc w:val="center"/>
              <w:rPr>
                <w:rFonts w:hint="eastAsia" w:ascii="宋体" w:hAnsi="宋体" w:eastAsia="宋体" w:cs="宋体"/>
                <w:bCs/>
                <w:szCs w:val="21"/>
              </w:rPr>
            </w:pPr>
            <w:r>
              <w:rPr>
                <w:rFonts w:hint="eastAsia" w:ascii="宋体" w:hAnsi="宋体" w:eastAsia="宋体" w:cs="宋体"/>
                <w:bCs/>
                <w:szCs w:val="21"/>
              </w:rPr>
              <w:t>课程论文汇报（10%）</w:t>
            </w:r>
          </w:p>
        </w:tc>
        <w:tc>
          <w:tcPr>
            <w:tcW w:w="3579" w:type="dxa"/>
            <w:gridSpan w:val="5"/>
            <w:vAlign w:val="center"/>
          </w:tcPr>
          <w:p>
            <w:pPr>
              <w:pStyle w:val="14"/>
              <w:ind w:firstLine="440" w:firstLineChars="200"/>
              <w:rPr>
                <w:rFonts w:hint="eastAsia" w:ascii="宋体" w:hAnsi="宋体" w:eastAsia="宋体" w:cs="宋体"/>
                <w:bCs/>
                <w:szCs w:val="21"/>
              </w:rPr>
            </w:pPr>
            <w:r>
              <w:rPr>
                <w:rFonts w:hint="eastAsia" w:ascii="宋体" w:hAnsi="宋体" w:eastAsia="宋体" w:cs="宋体"/>
                <w:bCs/>
                <w:szCs w:val="21"/>
              </w:rPr>
              <w:t>每个人都需要提交1份PPT的汇报材料，只有15位同学有机会参与课堂汇报，评奖得出1、2、3名。</w:t>
            </w:r>
          </w:p>
        </w:tc>
        <w:tc>
          <w:tcPr>
            <w:tcW w:w="2262" w:type="dxa"/>
            <w:gridSpan w:val="5"/>
            <w:vAlign w:val="center"/>
          </w:tcPr>
          <w:p>
            <w:pPr>
              <w:pStyle w:val="14"/>
              <w:ind w:left="79" w:right="73"/>
              <w:jc w:val="center"/>
              <w:rPr>
                <w:rFonts w:hint="eastAsia" w:ascii="宋体" w:hAnsi="宋体" w:eastAsia="宋体" w:cs="宋体"/>
                <w:bCs/>
                <w:szCs w:val="21"/>
              </w:rPr>
            </w:pPr>
            <w:r>
              <w:rPr>
                <w:rFonts w:hint="eastAsia" w:ascii="宋体" w:hAnsi="宋体" w:eastAsia="宋体" w:cs="宋体"/>
                <w:bCs/>
                <w:szCs w:val="21"/>
              </w:rPr>
              <w:t>4、5、6、7、8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exact"/>
          <w:jc w:val="center"/>
        </w:trPr>
        <w:tc>
          <w:tcPr>
            <w:tcW w:w="1149" w:type="dxa"/>
            <w:vMerge w:val="continue"/>
            <w:vAlign w:val="center"/>
          </w:tcPr>
          <w:p>
            <w:pPr>
              <w:pStyle w:val="14"/>
              <w:spacing w:before="125" w:line="312" w:lineRule="auto"/>
              <w:ind w:right="23"/>
              <w:jc w:val="center"/>
              <w:rPr>
                <w:rFonts w:hint="eastAsia" w:ascii="宋体" w:hAnsi="宋体" w:eastAsia="宋体" w:cs="宋体"/>
                <w:b/>
                <w:bCs/>
                <w:szCs w:val="21"/>
              </w:rPr>
            </w:pPr>
          </w:p>
        </w:tc>
        <w:tc>
          <w:tcPr>
            <w:tcW w:w="1915" w:type="dxa"/>
            <w:gridSpan w:val="3"/>
            <w:vAlign w:val="center"/>
          </w:tcPr>
          <w:p>
            <w:pPr>
              <w:pStyle w:val="14"/>
              <w:jc w:val="center"/>
              <w:rPr>
                <w:rFonts w:hint="eastAsia" w:ascii="宋体" w:hAnsi="宋体" w:eastAsia="宋体" w:cs="宋体"/>
                <w:bCs/>
                <w:szCs w:val="21"/>
              </w:rPr>
            </w:pPr>
            <w:r>
              <w:rPr>
                <w:rFonts w:hint="eastAsia" w:ascii="宋体" w:hAnsi="宋体" w:eastAsia="宋体" w:cs="宋体"/>
                <w:bCs/>
                <w:szCs w:val="21"/>
              </w:rPr>
              <w:t>课堂笔记、课堂练习、课后作业（20%）</w:t>
            </w:r>
          </w:p>
        </w:tc>
        <w:tc>
          <w:tcPr>
            <w:tcW w:w="3579" w:type="dxa"/>
            <w:gridSpan w:val="5"/>
            <w:vAlign w:val="center"/>
          </w:tcPr>
          <w:p>
            <w:pPr>
              <w:pStyle w:val="14"/>
              <w:ind w:firstLine="440" w:firstLineChars="200"/>
              <w:rPr>
                <w:rFonts w:hint="eastAsia" w:ascii="宋体" w:hAnsi="宋体" w:eastAsia="宋体" w:cs="宋体"/>
                <w:bCs/>
                <w:szCs w:val="21"/>
              </w:rPr>
            </w:pPr>
            <w:r>
              <w:rPr>
                <w:rFonts w:hint="eastAsia" w:ascii="宋体" w:hAnsi="宋体" w:eastAsia="宋体" w:cs="宋体"/>
                <w:bCs/>
                <w:szCs w:val="21"/>
              </w:rPr>
              <w:t>学生在课堂上听老师答疑和讲解重难点时需要记笔记，同时完成老师布置的课堂练习和课后作业。</w:t>
            </w:r>
          </w:p>
        </w:tc>
        <w:tc>
          <w:tcPr>
            <w:tcW w:w="2262" w:type="dxa"/>
            <w:gridSpan w:val="5"/>
            <w:vAlign w:val="center"/>
          </w:tcPr>
          <w:p>
            <w:pPr>
              <w:pStyle w:val="14"/>
              <w:spacing w:before="125" w:line="312" w:lineRule="auto"/>
              <w:ind w:right="23"/>
              <w:jc w:val="center"/>
              <w:rPr>
                <w:rFonts w:hint="eastAsia" w:ascii="宋体" w:hAnsi="宋体" w:eastAsia="宋体" w:cs="宋体"/>
                <w:bCs/>
                <w:szCs w:val="21"/>
              </w:rPr>
            </w:pPr>
            <w:r>
              <w:rPr>
                <w:rFonts w:hint="eastAsia" w:ascii="宋体" w:hAnsi="宋体" w:eastAsia="宋体" w:cs="宋体"/>
                <w:bCs/>
                <w:szCs w:val="21"/>
              </w:rPr>
              <w:t>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149" w:type="dxa"/>
            <w:vMerge w:val="continue"/>
            <w:vAlign w:val="center"/>
          </w:tcPr>
          <w:p>
            <w:pPr>
              <w:pStyle w:val="14"/>
              <w:spacing w:before="125" w:line="312" w:lineRule="auto"/>
              <w:ind w:right="23"/>
              <w:jc w:val="center"/>
              <w:rPr>
                <w:rFonts w:hint="eastAsia" w:ascii="宋体" w:hAnsi="宋体" w:eastAsia="宋体" w:cs="宋体"/>
                <w:b/>
                <w:bCs/>
                <w:szCs w:val="21"/>
              </w:rPr>
            </w:pPr>
          </w:p>
        </w:tc>
        <w:tc>
          <w:tcPr>
            <w:tcW w:w="1915" w:type="dxa"/>
            <w:gridSpan w:val="3"/>
            <w:vAlign w:val="center"/>
          </w:tcPr>
          <w:p>
            <w:pPr>
              <w:pStyle w:val="14"/>
              <w:jc w:val="center"/>
              <w:rPr>
                <w:rFonts w:hint="eastAsia" w:ascii="宋体" w:hAnsi="宋体" w:eastAsia="宋体" w:cs="宋体"/>
                <w:bCs/>
                <w:szCs w:val="21"/>
              </w:rPr>
            </w:pPr>
            <w:r>
              <w:rPr>
                <w:rFonts w:hint="eastAsia" w:ascii="宋体" w:hAnsi="宋体" w:eastAsia="宋体" w:cs="宋体"/>
                <w:bCs/>
                <w:szCs w:val="21"/>
              </w:rPr>
              <w:t>期末考试（40%）</w:t>
            </w:r>
          </w:p>
        </w:tc>
        <w:tc>
          <w:tcPr>
            <w:tcW w:w="3579" w:type="dxa"/>
            <w:gridSpan w:val="5"/>
            <w:vAlign w:val="center"/>
          </w:tcPr>
          <w:p>
            <w:pPr>
              <w:pStyle w:val="14"/>
              <w:ind w:firstLine="440" w:firstLineChars="200"/>
              <w:rPr>
                <w:rFonts w:hint="eastAsia" w:ascii="宋体" w:hAnsi="宋体" w:eastAsia="宋体" w:cs="宋体"/>
                <w:bCs/>
                <w:szCs w:val="21"/>
              </w:rPr>
            </w:pPr>
            <w:r>
              <w:rPr>
                <w:rFonts w:hint="eastAsia" w:ascii="宋体" w:hAnsi="宋体" w:eastAsia="宋体" w:cs="宋体"/>
                <w:bCs/>
                <w:szCs w:val="21"/>
              </w:rPr>
              <w:t>期末组织闭卷纸笔考试。</w:t>
            </w:r>
          </w:p>
        </w:tc>
        <w:tc>
          <w:tcPr>
            <w:tcW w:w="2262" w:type="dxa"/>
            <w:gridSpan w:val="5"/>
            <w:vAlign w:val="center"/>
          </w:tcPr>
          <w:p>
            <w:pPr>
              <w:pStyle w:val="14"/>
              <w:spacing w:before="125" w:line="312" w:lineRule="auto"/>
              <w:ind w:right="23"/>
              <w:jc w:val="center"/>
              <w:rPr>
                <w:rFonts w:hint="eastAsia" w:ascii="宋体" w:hAnsi="宋体" w:eastAsia="宋体" w:cs="宋体"/>
                <w:bCs/>
                <w:szCs w:val="21"/>
              </w:rPr>
            </w:pPr>
            <w:r>
              <w:rPr>
                <w:rFonts w:hint="eastAsia" w:ascii="宋体" w:hAnsi="宋体" w:eastAsia="宋体" w:cs="宋体"/>
                <w:bCs/>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exact"/>
          <w:jc w:val="center"/>
        </w:trPr>
        <w:tc>
          <w:tcPr>
            <w:tcW w:w="1149" w:type="dxa"/>
            <w:vAlign w:val="center"/>
          </w:tcPr>
          <w:p>
            <w:pPr>
              <w:pStyle w:val="14"/>
              <w:spacing w:before="156"/>
              <w:ind w:left="8"/>
              <w:jc w:val="center"/>
              <w:rPr>
                <w:rFonts w:hint="eastAsia" w:ascii="宋体" w:hAnsi="宋体" w:eastAsia="宋体" w:cs="宋体"/>
                <w:b/>
              </w:rPr>
            </w:pPr>
            <w:r>
              <w:rPr>
                <w:rFonts w:hint="eastAsia" w:ascii="宋体" w:hAnsi="宋体" w:eastAsia="宋体" w:cs="宋体"/>
                <w:b/>
                <w:w w:val="98"/>
              </w:rPr>
              <w:t>I</w:t>
            </w:r>
          </w:p>
          <w:p>
            <w:pPr>
              <w:pStyle w:val="14"/>
              <w:spacing w:before="43"/>
              <w:ind w:left="100" w:right="93"/>
              <w:jc w:val="center"/>
              <w:rPr>
                <w:rFonts w:hint="eastAsia" w:ascii="宋体" w:hAnsi="宋体" w:eastAsia="宋体" w:cs="宋体"/>
                <w:b/>
              </w:rPr>
            </w:pPr>
            <w:r>
              <w:rPr>
                <w:rFonts w:hint="eastAsia" w:ascii="宋体" w:hAnsi="宋体" w:eastAsia="宋体" w:cs="宋体"/>
                <w:b/>
              </w:rPr>
              <w:t>建议教材</w:t>
            </w:r>
          </w:p>
          <w:p>
            <w:pPr>
              <w:pStyle w:val="14"/>
              <w:spacing w:before="125" w:line="312" w:lineRule="auto"/>
              <w:ind w:right="23"/>
              <w:jc w:val="center"/>
              <w:rPr>
                <w:rFonts w:hint="eastAsia" w:ascii="宋体" w:hAnsi="宋体" w:eastAsia="宋体" w:cs="宋体"/>
                <w:b/>
                <w:bCs/>
                <w:szCs w:val="21"/>
              </w:rPr>
            </w:pPr>
            <w:r>
              <w:rPr>
                <w:rFonts w:hint="eastAsia" w:ascii="宋体" w:hAnsi="宋体" w:eastAsia="宋体" w:cs="宋体"/>
                <w:b/>
              </w:rPr>
              <w:t>及学习资料</w:t>
            </w:r>
          </w:p>
        </w:tc>
        <w:tc>
          <w:tcPr>
            <w:tcW w:w="7756" w:type="dxa"/>
            <w:gridSpan w:val="13"/>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陈强. 高级计量经济学及Stata应用[M]. 北京：高等教育出版社，2014.</w:t>
            </w:r>
          </w:p>
          <w:p>
            <w:pPr>
              <w:pStyle w:val="14"/>
              <w:ind w:firstLine="440" w:firstLineChars="200"/>
              <w:rPr>
                <w:rFonts w:hint="eastAsia" w:ascii="宋体" w:hAnsi="宋体" w:eastAsia="宋体" w:cs="宋体"/>
                <w:szCs w:val="21"/>
              </w:rPr>
            </w:pPr>
            <w:r>
              <w:rPr>
                <w:rFonts w:hint="eastAsia" w:ascii="宋体" w:hAnsi="宋体" w:eastAsia="宋体" w:cs="宋体"/>
                <w:szCs w:val="21"/>
              </w:rPr>
              <w:t>庞皓. 计量经济学（第五版）[M]，北京：科学出版社，2023..</w:t>
            </w:r>
          </w:p>
          <w:p>
            <w:pPr>
              <w:pStyle w:val="14"/>
              <w:ind w:firstLine="440" w:firstLineChars="200"/>
              <w:rPr>
                <w:rFonts w:hint="eastAsia" w:ascii="宋体" w:hAnsi="宋体" w:eastAsia="宋体" w:cs="宋体"/>
                <w:szCs w:val="21"/>
              </w:rPr>
            </w:pPr>
            <w:r>
              <w:rPr>
                <w:rFonts w:hint="eastAsia" w:ascii="宋体" w:hAnsi="宋体" w:eastAsia="宋体" w:cs="宋体"/>
                <w:szCs w:val="21"/>
              </w:rPr>
              <w:t>朱建平等. 高级计量经济学导论[M]. 北京：北京大学出版社，2009.</w:t>
            </w:r>
          </w:p>
          <w:p>
            <w:pPr>
              <w:pStyle w:val="14"/>
              <w:ind w:firstLine="440" w:firstLineChars="200"/>
              <w:rPr>
                <w:rFonts w:hint="eastAsia" w:ascii="宋体" w:hAnsi="宋体" w:eastAsia="宋体" w:cs="宋体"/>
                <w:szCs w:val="21"/>
              </w:rPr>
            </w:pPr>
            <w:r>
              <w:rPr>
                <w:rFonts w:hint="eastAsia" w:ascii="宋体" w:hAnsi="宋体" w:eastAsia="宋体" w:cs="宋体"/>
                <w:szCs w:val="21"/>
              </w:rPr>
              <w:t>詹姆斯·H. 斯托克，马克·W. 沃森. 计量经济学（第二版）[M]. 上海：格致出版社，上海三联书店，上海人民出版社，2010.</w:t>
            </w:r>
          </w:p>
          <w:p>
            <w:pPr>
              <w:pStyle w:val="14"/>
              <w:ind w:firstLine="440" w:firstLineChars="200"/>
              <w:rPr>
                <w:rFonts w:hint="eastAsia" w:ascii="宋体" w:hAnsi="宋体" w:eastAsia="宋体" w:cs="宋体"/>
                <w:szCs w:val="21"/>
              </w:rPr>
            </w:pPr>
            <w:r>
              <w:rPr>
                <w:rFonts w:hint="eastAsia" w:ascii="宋体" w:hAnsi="宋体" w:eastAsia="宋体" w:cs="宋体"/>
                <w:szCs w:val="21"/>
              </w:rPr>
              <w:t>高铁梅. 计量经济学分析方法与建模：Eviews应用及实例（第二版）[M]. 北京：清华大学出版社，2010.</w:t>
            </w:r>
          </w:p>
          <w:p>
            <w:pPr>
              <w:pStyle w:val="14"/>
              <w:ind w:firstLine="440" w:firstLineChars="200"/>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exact"/>
          <w:jc w:val="center"/>
        </w:trPr>
        <w:tc>
          <w:tcPr>
            <w:tcW w:w="1149" w:type="dxa"/>
            <w:vAlign w:val="center"/>
          </w:tcPr>
          <w:p>
            <w:pPr>
              <w:pStyle w:val="14"/>
              <w:spacing w:before="43"/>
              <w:ind w:left="100" w:right="93"/>
              <w:jc w:val="center"/>
              <w:rPr>
                <w:rFonts w:hint="eastAsia" w:ascii="宋体" w:hAnsi="宋体" w:eastAsia="宋体" w:cs="宋体"/>
                <w:b/>
              </w:rPr>
            </w:pPr>
            <w:r>
              <w:rPr>
                <w:rFonts w:hint="eastAsia" w:ascii="宋体" w:hAnsi="宋体" w:eastAsia="宋体" w:cs="宋体"/>
                <w:b/>
              </w:rPr>
              <w:t>J</w:t>
            </w:r>
          </w:p>
          <w:p>
            <w:pPr>
              <w:pStyle w:val="14"/>
              <w:spacing w:before="43"/>
              <w:ind w:left="100" w:right="93"/>
              <w:jc w:val="center"/>
              <w:rPr>
                <w:rFonts w:hint="eastAsia" w:ascii="宋体" w:hAnsi="宋体" w:eastAsia="宋体" w:cs="宋体"/>
                <w:b/>
              </w:rPr>
            </w:pPr>
            <w:r>
              <w:rPr>
                <w:rFonts w:hint="eastAsia" w:ascii="宋体" w:hAnsi="宋体" w:eastAsia="宋体" w:cs="宋体"/>
                <w:b/>
              </w:rPr>
              <w:t>教学条件</w:t>
            </w:r>
          </w:p>
          <w:p>
            <w:pPr>
              <w:pStyle w:val="14"/>
              <w:spacing w:before="43"/>
              <w:ind w:left="100" w:right="93"/>
              <w:jc w:val="center"/>
              <w:rPr>
                <w:rFonts w:hint="eastAsia" w:ascii="宋体" w:hAnsi="宋体" w:eastAsia="宋体" w:cs="宋体"/>
                <w:b/>
              </w:rPr>
            </w:pPr>
            <w:r>
              <w:rPr>
                <w:rFonts w:hint="eastAsia" w:ascii="宋体" w:hAnsi="宋体" w:eastAsia="宋体" w:cs="宋体"/>
                <w:b/>
              </w:rPr>
              <w:t>需求</w:t>
            </w:r>
          </w:p>
        </w:tc>
        <w:tc>
          <w:tcPr>
            <w:tcW w:w="7756" w:type="dxa"/>
            <w:gridSpan w:val="13"/>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●超星线上自建课程，可上传学生课前学习资料；</w:t>
            </w:r>
          </w:p>
          <w:p>
            <w:pPr>
              <w:pStyle w:val="14"/>
              <w:ind w:firstLine="440" w:firstLineChars="200"/>
              <w:rPr>
                <w:rFonts w:hint="eastAsia" w:ascii="宋体" w:hAnsi="宋体" w:eastAsia="宋体" w:cs="宋体"/>
                <w:szCs w:val="21"/>
              </w:rPr>
            </w:pPr>
            <w:r>
              <w:rPr>
                <w:rFonts w:hint="eastAsia" w:ascii="宋体" w:hAnsi="宋体" w:eastAsia="宋体" w:cs="宋体"/>
                <w:szCs w:val="21"/>
              </w:rPr>
              <w:t>●机房，可供学生进行上机练习；</w:t>
            </w:r>
          </w:p>
          <w:p>
            <w:pPr>
              <w:pStyle w:val="14"/>
              <w:ind w:firstLine="440" w:firstLineChars="200"/>
              <w:rPr>
                <w:rFonts w:hint="eastAsia" w:ascii="宋体" w:hAnsi="宋体" w:eastAsia="宋体" w:cs="宋体"/>
                <w:szCs w:val="21"/>
              </w:rPr>
            </w:pPr>
            <w:r>
              <w:rPr>
                <w:rFonts w:hint="eastAsia" w:ascii="宋体" w:hAnsi="宋体" w:eastAsia="宋体" w:cs="宋体"/>
                <w:szCs w:val="21"/>
              </w:rPr>
              <w:t>●教学团队，可对教学内容和教学方式手段的改革创新进行商讨。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exact"/>
          <w:jc w:val="center"/>
        </w:trPr>
        <w:tc>
          <w:tcPr>
            <w:tcW w:w="1149" w:type="dxa"/>
            <w:vAlign w:val="center"/>
          </w:tcPr>
          <w:p>
            <w:pPr>
              <w:pStyle w:val="14"/>
              <w:spacing w:before="162"/>
              <w:ind w:left="8"/>
              <w:jc w:val="center"/>
              <w:rPr>
                <w:rFonts w:hint="eastAsia" w:ascii="宋体" w:hAnsi="宋体" w:eastAsia="宋体" w:cs="宋体"/>
                <w:b/>
              </w:rPr>
            </w:pPr>
            <w:r>
              <w:rPr>
                <w:rFonts w:hint="eastAsia" w:ascii="宋体" w:hAnsi="宋体" w:eastAsia="宋体" w:cs="宋体"/>
                <w:b/>
                <w:w w:val="98"/>
              </w:rPr>
              <w:t>K</w:t>
            </w:r>
          </w:p>
          <w:p>
            <w:pPr>
              <w:pStyle w:val="14"/>
              <w:spacing w:before="43"/>
              <w:ind w:left="100" w:right="93"/>
              <w:jc w:val="center"/>
              <w:rPr>
                <w:rFonts w:hint="eastAsia" w:ascii="宋体" w:hAnsi="宋体" w:eastAsia="宋体" w:cs="宋体"/>
                <w:b/>
              </w:rPr>
            </w:pPr>
            <w:r>
              <w:rPr>
                <w:rFonts w:hint="eastAsia" w:ascii="宋体" w:hAnsi="宋体" w:eastAsia="宋体" w:cs="宋体"/>
                <w:b/>
              </w:rPr>
              <w:t>注意事项</w:t>
            </w:r>
          </w:p>
        </w:tc>
        <w:tc>
          <w:tcPr>
            <w:tcW w:w="7756" w:type="dxa"/>
            <w:gridSpan w:val="13"/>
            <w:vAlign w:val="center"/>
          </w:tcPr>
          <w:p>
            <w:pPr>
              <w:pStyle w:val="14"/>
              <w:ind w:firstLine="440" w:firstLineChars="200"/>
              <w:rPr>
                <w:rFonts w:hint="eastAsia" w:ascii="宋体" w:hAnsi="宋体" w:eastAsia="宋体" w:cs="宋体"/>
                <w:szCs w:val="21"/>
              </w:rPr>
            </w:pPr>
            <w:r>
              <w:rPr>
                <w:rFonts w:hint="eastAsia" w:ascii="宋体" w:hAnsi="宋体" w:eastAsia="宋体" w:cs="宋体"/>
                <w:szCs w:val="21"/>
              </w:rPr>
              <w:t>●注意降低学生课前学习的难度，通过全案例使抽象理论具象化，让学生的自我学习变得简单、有效、系统。</w:t>
            </w:r>
          </w:p>
          <w:p>
            <w:pPr>
              <w:pStyle w:val="14"/>
              <w:ind w:firstLine="440" w:firstLineChars="200"/>
              <w:rPr>
                <w:rFonts w:hint="eastAsia" w:ascii="宋体" w:hAnsi="宋体" w:eastAsia="宋体" w:cs="宋体"/>
                <w:szCs w:val="21"/>
              </w:rPr>
            </w:pPr>
            <w:r>
              <w:rPr>
                <w:rFonts w:hint="eastAsia" w:ascii="宋体" w:hAnsi="宋体" w:eastAsia="宋体" w:cs="宋体"/>
                <w:szCs w:val="21"/>
              </w:rPr>
              <w:t>●课程论文的写作是一个系统工作，需要对学生进行系统指导。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4"/>
            <w:vAlign w:val="center"/>
          </w:tcPr>
          <w:p>
            <w:pPr>
              <w:pStyle w:val="14"/>
              <w:spacing w:before="65"/>
              <w:ind w:left="107"/>
              <w:rPr>
                <w:rFonts w:hint="eastAsia" w:ascii="宋体" w:hAnsi="宋体" w:eastAsia="宋体" w:cs="宋体"/>
                <w:szCs w:val="21"/>
              </w:rPr>
            </w:pPr>
            <w:r>
              <w:rPr>
                <w:rFonts w:hint="eastAsia" w:ascii="宋体" w:hAnsi="宋体" w:eastAsia="宋体" w:cs="宋体"/>
                <w:szCs w:val="21"/>
              </w:rPr>
              <w:t>备注：</w:t>
            </w:r>
          </w:p>
          <w:p>
            <w:pPr>
              <w:pStyle w:val="14"/>
              <w:spacing w:before="1" w:line="280" w:lineRule="auto"/>
              <w:ind w:left="107" w:right="97" w:firstLine="480"/>
              <w:rPr>
                <w:rFonts w:hint="eastAsia" w:ascii="宋体" w:hAnsi="宋体" w:eastAsia="宋体" w:cs="宋体"/>
                <w:szCs w:val="21"/>
              </w:rPr>
            </w:pPr>
            <w:r>
              <w:rPr>
                <w:rFonts w:hint="eastAsia" w:ascii="宋体" w:hAnsi="宋体" w:eastAsia="宋体" w:cs="宋体"/>
                <w:szCs w:val="21"/>
              </w:rPr>
              <w:t>1.本课程教学大纲F—J 项同一课程不同授课教师应协同讨论研究达成共同核心内涵。经教学工作指导小组审议通过的课程教学大纲不宜自行更改。</w:t>
            </w:r>
          </w:p>
          <w:p>
            <w:pPr>
              <w:pStyle w:val="14"/>
              <w:ind w:left="587"/>
              <w:rPr>
                <w:rFonts w:hint="eastAsia" w:ascii="宋体" w:hAnsi="宋体" w:eastAsia="宋体" w:cs="宋体"/>
                <w:b/>
                <w:bCs/>
                <w:szCs w:val="21"/>
              </w:rPr>
            </w:pPr>
            <w:r>
              <w:rPr>
                <w:rFonts w:hint="eastAsia" w:ascii="宋体" w:hAnsi="宋体" w:eastAsia="宋体" w:cs="宋体"/>
                <w:b/>
                <w:bCs/>
                <w:szCs w:val="21"/>
              </w:rPr>
              <w:t>2.评价方式可参考下列方式：</w:t>
            </w:r>
          </w:p>
          <w:p>
            <w:pPr>
              <w:pStyle w:val="14"/>
              <w:spacing w:before="53"/>
              <w:ind w:left="587"/>
              <w:rPr>
                <w:rFonts w:hint="eastAsia" w:ascii="宋体" w:hAnsi="宋体" w:eastAsia="宋体" w:cs="宋体"/>
                <w:b/>
                <w:bCs/>
                <w:szCs w:val="21"/>
              </w:rPr>
            </w:pPr>
            <w:r>
              <w:rPr>
                <w:rFonts w:hint="eastAsia" w:ascii="宋体" w:hAnsi="宋体" w:eastAsia="宋体" w:cs="宋体"/>
                <w:b/>
                <w:bCs/>
                <w:szCs w:val="21"/>
              </w:rPr>
              <w:t>(1)纸笔考试：平时小测、期中纸笔考试、期末纸笔考试</w:t>
            </w:r>
          </w:p>
          <w:p>
            <w:pPr>
              <w:pStyle w:val="14"/>
              <w:spacing w:before="52"/>
              <w:ind w:left="587"/>
              <w:rPr>
                <w:rFonts w:hint="eastAsia" w:ascii="宋体" w:hAnsi="宋体" w:eastAsia="宋体" w:cs="宋体"/>
                <w:b/>
                <w:bCs/>
                <w:szCs w:val="21"/>
              </w:rPr>
            </w:pPr>
            <w:r>
              <w:rPr>
                <w:rFonts w:hint="eastAsia" w:ascii="宋体" w:hAnsi="宋体" w:eastAsia="宋体" w:cs="宋体"/>
                <w:b/>
                <w:bCs/>
                <w:szCs w:val="21"/>
              </w:rPr>
              <w:t>(2)实作评价：课程作业、实作成品、日常表现、表演、观察</w:t>
            </w:r>
          </w:p>
          <w:p>
            <w:pPr>
              <w:pStyle w:val="14"/>
              <w:spacing w:before="53"/>
              <w:ind w:left="587"/>
              <w:rPr>
                <w:rFonts w:hint="eastAsia" w:ascii="宋体" w:hAnsi="宋体" w:eastAsia="宋体" w:cs="宋体"/>
                <w:b/>
                <w:bCs/>
                <w:szCs w:val="21"/>
              </w:rPr>
            </w:pPr>
            <w:r>
              <w:rPr>
                <w:rFonts w:hint="eastAsia" w:ascii="宋体" w:hAnsi="宋体" w:eastAsia="宋体" w:cs="宋体"/>
                <w:b/>
                <w:bCs/>
                <w:szCs w:val="21"/>
              </w:rPr>
              <w:t>(3)档案评价：书面报告、专题档案</w:t>
            </w:r>
          </w:p>
          <w:p>
            <w:pPr>
              <w:pStyle w:val="14"/>
              <w:spacing w:before="53"/>
              <w:ind w:left="587"/>
              <w:rPr>
                <w:rFonts w:hint="eastAsia" w:ascii="宋体" w:hAnsi="宋体" w:eastAsia="宋体" w:cs="宋体"/>
              </w:rPr>
            </w:pPr>
            <w:r>
              <w:rPr>
                <w:rFonts w:hint="eastAsia" w:ascii="宋体" w:hAnsi="宋体" w:eastAsia="宋体" w:cs="宋体"/>
                <w:b/>
                <w:bCs/>
                <w:szCs w:val="21"/>
              </w:rPr>
              <w:t>(4)口语评价：口头报告、口试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1149" w:type="dxa"/>
            <w:vMerge w:val="restart"/>
            <w:vAlign w:val="center"/>
          </w:tcPr>
          <w:p>
            <w:pPr>
              <w:pStyle w:val="14"/>
              <w:spacing w:before="65"/>
              <w:ind w:left="107"/>
              <w:rPr>
                <w:rFonts w:hint="eastAsia" w:ascii="宋体" w:hAnsi="宋体" w:eastAsia="宋体" w:cs="宋体"/>
                <w:szCs w:val="21"/>
              </w:rPr>
            </w:pPr>
            <w:r>
              <w:rPr>
                <w:rFonts w:hint="eastAsia" w:ascii="宋体" w:hAnsi="宋体" w:eastAsia="宋体" w:cs="宋体"/>
                <w:b/>
                <w:color w:val="000000"/>
                <w:szCs w:val="21"/>
              </w:rPr>
              <w:t>审批意见</w:t>
            </w:r>
          </w:p>
        </w:tc>
        <w:tc>
          <w:tcPr>
            <w:tcW w:w="7756" w:type="dxa"/>
            <w:gridSpan w:val="13"/>
            <w:vAlign w:val="center"/>
          </w:tcPr>
          <w:p>
            <w:pPr>
              <w:rPr>
                <w:rFonts w:hint="eastAsia" w:ascii="宋体" w:hAnsi="宋体" w:eastAsia="宋体" w:cs="宋体"/>
                <w:szCs w:val="21"/>
              </w:rPr>
            </w:pPr>
            <w:r>
              <w:rPr>
                <w:rFonts w:hint="eastAsia" w:ascii="宋体" w:hAnsi="宋体" w:eastAsia="宋体" w:cs="宋体"/>
                <w:szCs w:val="21"/>
              </w:rPr>
              <w:t>课程教学大纲起草团队成员签名：</w:t>
            </w:r>
          </w:p>
          <w:p>
            <w:pPr>
              <w:rPr>
                <w:rFonts w:hint="eastAsia" w:ascii="宋体" w:hAnsi="宋体" w:eastAsia="宋体" w:cs="宋体"/>
                <w:szCs w:val="21"/>
              </w:rPr>
            </w:pPr>
          </w:p>
          <w:p>
            <w:pPr>
              <w:tabs>
                <w:tab w:val="left" w:pos="5727"/>
              </w:tabs>
              <w:rPr>
                <w:rFonts w:hint="eastAsia" w:ascii="宋体" w:hAnsi="宋体" w:eastAsia="宋体" w:cs="宋体"/>
                <w:szCs w:val="21"/>
              </w:rPr>
            </w:pPr>
            <w:r>
              <w:rPr>
                <w:rFonts w:hint="eastAsia" w:ascii="宋体" w:hAnsi="宋体" w:eastAsia="宋体" w:cs="宋体"/>
                <w:szCs w:val="21"/>
              </w:rPr>
              <w:drawing>
                <wp:inline distT="0" distB="0" distL="0" distR="0">
                  <wp:extent cx="1231900" cy="361950"/>
                  <wp:effectExtent l="0" t="0" r="6350" b="0"/>
                  <wp:docPr id="10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231900" cy="361950"/>
                          </a:xfrm>
                          <a:prstGeom prst="rect">
                            <a:avLst/>
                          </a:prstGeom>
                          <a:noFill/>
                          <a:ln>
                            <a:noFill/>
                          </a:ln>
                        </pic:spPr>
                      </pic:pic>
                    </a:graphicData>
                  </a:graphic>
                </wp:inline>
              </w:drawing>
            </w:r>
            <w:r>
              <w:rPr>
                <w:rFonts w:hint="eastAsia" w:ascii="宋体" w:hAnsi="宋体" w:eastAsia="宋体" w:cs="宋体"/>
                <w:szCs w:val="21"/>
              </w:rPr>
              <w:drawing>
                <wp:inline distT="0" distB="0" distL="0" distR="0">
                  <wp:extent cx="1143000" cy="476250"/>
                  <wp:effectExtent l="0" t="0" r="0" b="0"/>
                  <wp:docPr id="1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143000" cy="476250"/>
                          </a:xfrm>
                          <a:prstGeom prst="rect">
                            <a:avLst/>
                          </a:prstGeom>
                          <a:noFill/>
                          <a:ln>
                            <a:noFill/>
                          </a:ln>
                        </pic:spPr>
                      </pic:pic>
                    </a:graphicData>
                  </a:graphic>
                </wp:inline>
              </w:drawing>
            </w:r>
            <w:r>
              <w:rPr>
                <w:rFonts w:hint="eastAsia" w:ascii="宋体" w:hAnsi="宋体" w:eastAsia="宋体" w:cs="宋体"/>
              </w:rPr>
              <w:drawing>
                <wp:inline distT="0" distB="0" distL="0" distR="0">
                  <wp:extent cx="786130" cy="374650"/>
                  <wp:effectExtent l="0" t="0" r="4445" b="6350"/>
                  <wp:docPr id="1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
                          <pic:cNvPicPr>
                            <a:picLocks noChangeAspect="1"/>
                          </pic:cNvPicPr>
                        </pic:nvPicPr>
                        <pic:blipFill>
                          <a:blip r:embed="rId39">
                            <a:biLevel thresh="50000"/>
                          </a:blip>
                          <a:stretch>
                            <a:fillRect/>
                          </a:stretch>
                        </pic:blipFill>
                        <pic:spPr>
                          <a:xfrm>
                            <a:off x="0" y="0"/>
                            <a:ext cx="823316" cy="392388"/>
                          </a:xfrm>
                          <a:prstGeom prst="rect">
                            <a:avLst/>
                          </a:prstGeom>
                        </pic:spPr>
                      </pic:pic>
                    </a:graphicData>
                  </a:graphic>
                </wp:inline>
              </w:drawing>
            </w:r>
          </w:p>
          <w:p>
            <w:pPr>
              <w:pStyle w:val="14"/>
              <w:spacing w:before="65"/>
              <w:ind w:left="107"/>
              <w:rPr>
                <w:rFonts w:hint="eastAsia" w:ascii="宋体" w:hAnsi="宋体" w:eastAsia="宋体" w:cs="宋体"/>
                <w:szCs w:val="21"/>
              </w:rPr>
            </w:pPr>
            <w:r>
              <w:rPr>
                <w:rFonts w:hint="eastAsia" w:ascii="宋体" w:hAnsi="宋体" w:eastAsia="宋体" w:cs="宋体"/>
                <w:szCs w:val="21"/>
              </w:rPr>
              <w:t xml:space="preserve">                                               2025 年 8 月 15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1149" w:type="dxa"/>
            <w:vMerge w:val="continue"/>
            <w:vAlign w:val="center"/>
          </w:tcPr>
          <w:p>
            <w:pPr>
              <w:pStyle w:val="14"/>
              <w:spacing w:before="65"/>
              <w:ind w:left="107"/>
              <w:rPr>
                <w:rFonts w:hint="eastAsia" w:ascii="宋体" w:hAnsi="宋体" w:eastAsia="宋体" w:cs="宋体"/>
                <w:b/>
                <w:color w:val="000000"/>
                <w:szCs w:val="21"/>
              </w:rPr>
            </w:pPr>
          </w:p>
        </w:tc>
        <w:tc>
          <w:tcPr>
            <w:tcW w:w="7756" w:type="dxa"/>
            <w:gridSpan w:val="13"/>
          </w:tcPr>
          <w:p>
            <w:pPr>
              <w:rPr>
                <w:rFonts w:hint="eastAsia" w:ascii="宋体" w:hAnsi="宋体" w:eastAsia="宋体" w:cs="宋体"/>
                <w:szCs w:val="21"/>
              </w:rPr>
            </w:pPr>
            <w:r>
              <w:rPr>
                <w:rFonts w:hint="eastAsia" w:ascii="宋体" w:hAnsi="宋体" w:eastAsia="宋体" w:cs="宋体"/>
                <w:szCs w:val="21"/>
              </w:rPr>
              <w:t>专家组审定意见：</w:t>
            </w:r>
          </w:p>
          <w:p>
            <w:pPr>
              <w:rPr>
                <w:rFonts w:hint="eastAsia" w:ascii="宋体" w:hAnsi="宋体" w:eastAsia="宋体" w:cs="宋体"/>
                <w:szCs w:val="21"/>
              </w:rPr>
            </w:pPr>
            <w:r>
              <w:rPr>
                <w:rFonts w:hint="eastAsia" w:ascii="宋体" w:hAnsi="宋体" w:eastAsia="宋体" w:cs="宋体"/>
                <w:szCs w:val="21"/>
              </w:rPr>
              <w:drawing>
                <wp:inline distT="0" distB="0" distL="0" distR="0">
                  <wp:extent cx="1854200" cy="457200"/>
                  <wp:effectExtent l="0" t="0" r="0" b="0"/>
                  <wp:docPr id="1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854200" cy="457200"/>
                          </a:xfrm>
                          <a:prstGeom prst="rect">
                            <a:avLst/>
                          </a:prstGeom>
                          <a:noFill/>
                          <a:ln>
                            <a:noFill/>
                          </a:ln>
                        </pic:spPr>
                      </pic:pic>
                    </a:graphicData>
                  </a:graphic>
                </wp:inline>
              </w:drawing>
            </w:r>
          </w:p>
          <w:p>
            <w:pPr>
              <w:rPr>
                <w:rFonts w:hint="eastAsia" w:ascii="宋体" w:hAnsi="宋体" w:eastAsia="宋体" w:cs="宋体"/>
                <w:szCs w:val="21"/>
              </w:rPr>
            </w:pPr>
            <w:r>
              <w:rPr>
                <w:rFonts w:hint="eastAsia" w:ascii="宋体" w:hAnsi="宋体" w:eastAsia="宋体" w:cs="宋体"/>
                <w:szCs w:val="21"/>
              </w:rPr>
              <w:t>专家组成员签名：</w:t>
            </w:r>
            <w:r>
              <w:rPr>
                <w:rFonts w:hint="eastAsia" w:ascii="宋体" w:hAnsi="宋体" w:eastAsia="宋体" w:cs="宋体"/>
                <w:szCs w:val="21"/>
              </w:rPr>
              <w:drawing>
                <wp:inline distT="0" distB="0" distL="0" distR="0">
                  <wp:extent cx="1054100" cy="438150"/>
                  <wp:effectExtent l="0" t="0" r="3175" b="0"/>
                  <wp:docPr id="1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054100" cy="438150"/>
                          </a:xfrm>
                          <a:prstGeom prst="rect">
                            <a:avLst/>
                          </a:prstGeom>
                          <a:noFill/>
                          <a:ln>
                            <a:noFill/>
                          </a:ln>
                        </pic:spPr>
                      </pic:pic>
                    </a:graphicData>
                  </a:graphic>
                </wp:inline>
              </w:drawing>
            </w:r>
            <w:r>
              <w:rPr>
                <w:rFonts w:hint="eastAsia" w:ascii="宋体" w:hAnsi="宋体" w:eastAsia="宋体" w:cs="宋体"/>
                <w:szCs w:val="21"/>
              </w:rPr>
              <w:drawing>
                <wp:inline distT="0" distB="0" distL="0" distR="0">
                  <wp:extent cx="990600" cy="323850"/>
                  <wp:effectExtent l="0" t="0" r="0" b="0"/>
                  <wp:docPr id="1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990600" cy="323850"/>
                          </a:xfrm>
                          <a:prstGeom prst="rect">
                            <a:avLst/>
                          </a:prstGeom>
                          <a:noFill/>
                          <a:ln>
                            <a:noFill/>
                          </a:ln>
                        </pic:spPr>
                      </pic:pic>
                    </a:graphicData>
                  </a:graphic>
                </wp:inline>
              </w:drawing>
            </w:r>
            <w:r>
              <w:rPr>
                <w:rFonts w:hint="eastAsia" w:ascii="宋体" w:hAnsi="宋体" w:eastAsia="宋体" w:cs="宋体"/>
                <w:szCs w:val="21"/>
              </w:rPr>
              <w:drawing>
                <wp:inline distT="0" distB="0" distL="0" distR="0">
                  <wp:extent cx="869950" cy="342900"/>
                  <wp:effectExtent l="0" t="0" r="6350" b="0"/>
                  <wp:docPr id="1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869950" cy="342900"/>
                          </a:xfrm>
                          <a:prstGeom prst="rect">
                            <a:avLst/>
                          </a:prstGeom>
                          <a:noFill/>
                          <a:ln>
                            <a:noFill/>
                          </a:ln>
                        </pic:spPr>
                      </pic:pic>
                    </a:graphicData>
                  </a:graphic>
                </wp:inline>
              </w:drawing>
            </w:r>
          </w:p>
          <w:p>
            <w:pPr>
              <w:pStyle w:val="14"/>
              <w:spacing w:before="65"/>
              <w:ind w:left="107"/>
              <w:rPr>
                <w:rFonts w:hint="eastAsia" w:ascii="宋体" w:hAnsi="宋体" w:eastAsia="宋体" w:cs="宋体"/>
                <w:szCs w:val="21"/>
              </w:rPr>
            </w:pPr>
            <w:r>
              <w:rPr>
                <w:rFonts w:hint="eastAsia" w:ascii="宋体" w:hAnsi="宋体" w:eastAsia="宋体" w:cs="宋体"/>
                <w:szCs w:val="21"/>
              </w:rPr>
              <w:t xml:space="preserve">                                                  2025年 8 月 15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1149" w:type="dxa"/>
            <w:vMerge w:val="continue"/>
            <w:vAlign w:val="center"/>
          </w:tcPr>
          <w:p>
            <w:pPr>
              <w:pStyle w:val="14"/>
              <w:spacing w:before="65"/>
              <w:ind w:left="107"/>
              <w:rPr>
                <w:rFonts w:hint="eastAsia" w:ascii="宋体" w:hAnsi="宋体" w:eastAsia="宋体" w:cs="宋体"/>
                <w:b/>
                <w:color w:val="000000"/>
                <w:szCs w:val="21"/>
              </w:rPr>
            </w:pPr>
          </w:p>
        </w:tc>
        <w:tc>
          <w:tcPr>
            <w:tcW w:w="7756" w:type="dxa"/>
            <w:gridSpan w:val="13"/>
            <w:vAlign w:val="center"/>
          </w:tcPr>
          <w:p>
            <w:pPr>
              <w:rPr>
                <w:rFonts w:hint="eastAsia" w:ascii="宋体" w:hAnsi="宋体" w:eastAsia="宋体" w:cs="宋体"/>
                <w:szCs w:val="21"/>
              </w:rPr>
            </w:pPr>
            <w:r>
              <w:rPr>
                <w:rFonts w:hint="eastAsia" w:ascii="宋体" w:hAnsi="宋体" w:eastAsia="宋体" w:cs="宋体"/>
                <w:szCs w:val="21"/>
              </w:rPr>
              <w:t>学院教学工作指导小组审议意见：</w:t>
            </w:r>
          </w:p>
          <w:p>
            <w:pPr>
              <w:rPr>
                <w:rFonts w:hint="eastAsia" w:ascii="宋体" w:hAnsi="宋体" w:eastAsia="宋体" w:cs="宋体"/>
                <w:szCs w:val="21"/>
              </w:rPr>
            </w:pPr>
            <w:r>
              <w:rPr>
                <w:rFonts w:hint="eastAsia" w:ascii="宋体" w:hAnsi="宋体" w:eastAsia="宋体" w:cs="宋体"/>
                <w:color w:val="30C0B4" w:themeColor="accent5"/>
                <w:sz w:val="36"/>
                <w:szCs w:val="36"/>
                <w14:textFill>
                  <w14:solidFill>
                    <w14:schemeClr w14:val="accent5"/>
                  </w14:solidFill>
                </w14:textFill>
              </w:rPr>
              <w:t>审核通过</w:t>
            </w:r>
          </w:p>
          <w:p>
            <w:pPr>
              <w:rPr>
                <w:rFonts w:hint="eastAsia" w:ascii="宋体" w:hAnsi="宋体" w:eastAsia="宋体" w:cs="宋体"/>
                <w:szCs w:val="21"/>
              </w:rPr>
            </w:pPr>
            <w:r>
              <w:rPr>
                <w:rFonts w:hint="eastAsia" w:ascii="宋体" w:hAnsi="宋体" w:eastAsia="宋体" w:cs="宋体"/>
                <w:szCs w:val="21"/>
              </w:rPr>
              <w:t xml:space="preserve">                     教学工作指导小组组长：</w:t>
            </w:r>
            <w:r>
              <w:rPr>
                <w:rFonts w:hint="eastAsia" w:ascii="宋体" w:hAnsi="宋体" w:eastAsia="宋体" w:cs="宋体"/>
                <w:szCs w:val="21"/>
              </w:rPr>
              <w:drawing>
                <wp:inline distT="0" distB="0" distL="0" distR="0">
                  <wp:extent cx="1289050" cy="228600"/>
                  <wp:effectExtent l="0" t="0" r="6350" b="0"/>
                  <wp:docPr id="1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289050" cy="228600"/>
                          </a:xfrm>
                          <a:prstGeom prst="rect">
                            <a:avLst/>
                          </a:prstGeom>
                          <a:noFill/>
                          <a:ln>
                            <a:noFill/>
                          </a:ln>
                        </pic:spPr>
                      </pic:pic>
                    </a:graphicData>
                  </a:graphic>
                </wp:inline>
              </w:drawing>
            </w:r>
          </w:p>
          <w:p>
            <w:pPr>
              <w:rPr>
                <w:rFonts w:hint="eastAsia" w:ascii="宋体" w:hAnsi="宋体" w:eastAsia="宋体" w:cs="宋体"/>
                <w:szCs w:val="21"/>
              </w:rPr>
            </w:pPr>
            <w:r>
              <w:rPr>
                <w:rFonts w:hint="eastAsia" w:ascii="宋体" w:hAnsi="宋体" w:eastAsia="宋体" w:cs="宋体"/>
                <w:szCs w:val="21"/>
              </w:rPr>
              <w:t xml:space="preserve">                                        2025 年 8 月 15 日</w:t>
            </w:r>
          </w:p>
          <w:p>
            <w:pPr>
              <w:pStyle w:val="14"/>
              <w:spacing w:before="65"/>
              <w:ind w:left="107"/>
              <w:rPr>
                <w:rFonts w:hint="eastAsia" w:ascii="宋体" w:hAnsi="宋体" w:eastAsia="宋体" w:cs="宋体"/>
                <w:szCs w:val="21"/>
              </w:rPr>
            </w:pPr>
          </w:p>
        </w:tc>
      </w:tr>
    </w:tbl>
    <w:p/>
    <w:p>
      <w:pPr>
        <w:rPr>
          <w:rFonts w:ascii="宋体" w:hAnsi="宋体" w:eastAsia="宋体" w:cs="宋体"/>
          <w:b/>
          <w:bCs/>
          <w:sz w:val="36"/>
          <w:szCs w:val="36"/>
          <w:lang w:eastAsia="zh-CN"/>
        </w:rPr>
      </w:pPr>
      <w:r>
        <w:rPr>
          <w:rFonts w:ascii="宋体" w:hAnsi="宋体" w:eastAsia="宋体" w:cs="宋体"/>
          <w:b/>
          <w:bCs/>
          <w:sz w:val="36"/>
          <w:szCs w:val="36"/>
          <w:lang w:eastAsia="zh-CN"/>
        </w:rPr>
        <w:br w:type="page"/>
      </w:r>
    </w:p>
    <w:p>
      <w:pPr>
        <w:pStyle w:val="2"/>
        <w:bidi w:val="0"/>
        <w:rPr>
          <w:lang w:eastAsia="zh-CN"/>
        </w:rPr>
      </w:pPr>
      <w:bookmarkStart w:id="25" w:name="_Toc14534"/>
      <w:r>
        <w:rPr>
          <w:lang w:eastAsia="zh-CN"/>
        </w:rPr>
        <w:t>三明学院</w:t>
      </w:r>
      <w:r>
        <w:rPr>
          <w:rFonts w:hint="eastAsia"/>
          <w:lang w:val="en-US" w:eastAsia="zh-CN"/>
        </w:rPr>
        <w:t>数字经济</w:t>
      </w:r>
      <w:r>
        <w:rPr>
          <w:rFonts w:hint="eastAsia"/>
          <w:lang w:eastAsia="zh-CN"/>
        </w:rPr>
        <w:t>专业</w:t>
      </w:r>
      <w:bookmarkStart w:id="26" w:name="_Toc2545"/>
      <w:r>
        <w:rPr>
          <w:rFonts w:hint="eastAsia"/>
          <w:lang w:eastAsia="zh-CN"/>
        </w:rPr>
        <w:t>(</w:t>
      </w:r>
      <w:r>
        <w:rPr>
          <w:rFonts w:hint="eastAsia"/>
          <w:lang w:val="en-US" w:eastAsia="zh-CN"/>
        </w:rPr>
        <w:t>政治经济学</w:t>
      </w:r>
      <w:r>
        <w:rPr>
          <w:rFonts w:hint="eastAsia"/>
          <w:lang w:eastAsia="zh-CN"/>
        </w:rPr>
        <w:t>)教学</w:t>
      </w:r>
      <w:r>
        <w:rPr>
          <w:lang w:eastAsia="zh-CN"/>
        </w:rPr>
        <w:t>大纲</w:t>
      </w:r>
      <w:bookmarkEnd w:id="25"/>
      <w:bookmarkEnd w:id="26"/>
    </w:p>
    <w:tbl>
      <w:tblPr>
        <w:tblStyle w:val="10"/>
        <w:tblW w:w="90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571"/>
        <w:gridCol w:w="711"/>
        <w:gridCol w:w="282"/>
        <w:gridCol w:w="1393"/>
        <w:gridCol w:w="979"/>
        <w:gridCol w:w="21"/>
        <w:gridCol w:w="1436"/>
        <w:gridCol w:w="657"/>
        <w:gridCol w:w="707"/>
        <w:gridCol w:w="485"/>
        <w:gridCol w:w="540"/>
        <w:gridCol w:w="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555" w:hRule="atLeast"/>
          <w:jc w:val="center"/>
        </w:trPr>
        <w:tc>
          <w:tcPr>
            <w:tcW w:w="1123" w:type="dxa"/>
            <w:vAlign w:val="center"/>
          </w:tcPr>
          <w:p>
            <w:pPr>
              <w:pStyle w:val="14"/>
              <w:spacing w:before="70"/>
              <w:ind w:left="100" w:right="93"/>
              <w:jc w:val="center"/>
              <w:rPr>
                <w:rFonts w:ascii="宋体" w:hAnsi="宋体" w:eastAsia="宋体" w:cs="宋体"/>
                <w:sz w:val="21"/>
                <w:szCs w:val="21"/>
              </w:rPr>
            </w:pPr>
            <w:r>
              <w:rPr>
                <w:rFonts w:ascii="宋体" w:hAnsi="宋体" w:eastAsia="宋体"/>
                <w:sz w:val="21"/>
                <w:szCs w:val="21"/>
                <w:lang w:eastAsia="zh-TW"/>
              </w:rPr>
              <w:t>课程名称</w:t>
            </w:r>
          </w:p>
        </w:tc>
        <w:tc>
          <w:tcPr>
            <w:tcW w:w="3936" w:type="dxa"/>
            <w:gridSpan w:val="5"/>
            <w:vAlign w:val="center"/>
          </w:tcPr>
          <w:p>
            <w:pPr>
              <w:pStyle w:val="14"/>
              <w:spacing w:before="70"/>
              <w:ind w:right="2046"/>
              <w:jc w:val="center"/>
              <w:rPr>
                <w:rFonts w:ascii="宋体" w:hAnsi="宋体" w:eastAsia="宋体" w:cs="宋体"/>
                <w:b/>
                <w:sz w:val="21"/>
                <w:szCs w:val="21"/>
                <w:lang w:eastAsia="zh-TW"/>
              </w:rPr>
            </w:pPr>
            <w:r>
              <w:rPr>
                <w:rFonts w:hint="eastAsia"/>
                <w:spacing w:val="-20"/>
                <w:sz w:val="24"/>
                <w:szCs w:val="24"/>
                <w:lang w:val="zh-Hans" w:eastAsia="zh-TW"/>
              </w:rPr>
              <w:t xml:space="preserve"> </w:t>
            </w:r>
            <w:r>
              <w:rPr>
                <w:spacing w:val="-20"/>
                <w:sz w:val="24"/>
                <w:szCs w:val="24"/>
                <w:lang w:val="zh-Hans" w:eastAsia="zh-TW"/>
              </w:rPr>
              <w:t xml:space="preserve">       </w:t>
            </w:r>
            <w:r>
              <w:rPr>
                <w:rFonts w:hint="eastAsia"/>
                <w:spacing w:val="-20"/>
                <w:sz w:val="24"/>
                <w:szCs w:val="24"/>
                <w:lang w:val="en-US" w:eastAsia="zh-CN"/>
              </w:rPr>
              <w:t>政治经济学</w:t>
            </w:r>
            <w:r>
              <w:rPr>
                <w:rFonts w:hint="eastAsia"/>
                <w:spacing w:val="-20"/>
                <w:sz w:val="24"/>
                <w:szCs w:val="24"/>
                <w:lang w:val="zh-Hans" w:eastAsia="zh-TW"/>
              </w:rPr>
              <w:t xml:space="preserve"> </w:t>
            </w:r>
            <w:r>
              <w:rPr>
                <w:spacing w:val="-20"/>
                <w:sz w:val="24"/>
                <w:szCs w:val="24"/>
                <w:lang w:val="zh-Hans" w:eastAsia="zh-TW"/>
              </w:rPr>
              <w:t xml:space="preserve">                      </w:t>
            </w:r>
          </w:p>
        </w:tc>
        <w:tc>
          <w:tcPr>
            <w:tcW w:w="2114" w:type="dxa"/>
            <w:gridSpan w:val="3"/>
            <w:vAlign w:val="center"/>
          </w:tcPr>
          <w:p>
            <w:pPr>
              <w:pStyle w:val="14"/>
              <w:spacing w:before="70"/>
              <w:jc w:val="center"/>
              <w:rPr>
                <w:rFonts w:ascii="宋体" w:hAnsi="宋体" w:eastAsia="宋体" w:cs="宋体"/>
                <w:sz w:val="21"/>
                <w:szCs w:val="21"/>
              </w:rPr>
            </w:pPr>
            <w:r>
              <w:rPr>
                <w:rFonts w:ascii="宋体" w:hAnsi="宋体" w:eastAsia="宋体"/>
                <w:sz w:val="21"/>
                <w:szCs w:val="21"/>
                <w:lang w:eastAsia="zh-TW"/>
              </w:rPr>
              <w:t>课程</w:t>
            </w:r>
            <w:r>
              <w:rPr>
                <w:rFonts w:hint="eastAsia" w:ascii="宋体" w:hAnsi="宋体" w:eastAsia="宋体" w:cs="宋体"/>
                <w:sz w:val="21"/>
                <w:szCs w:val="21"/>
                <w:lang w:eastAsia="zh-CN"/>
              </w:rPr>
              <w:t>代码</w:t>
            </w:r>
          </w:p>
        </w:tc>
        <w:tc>
          <w:tcPr>
            <w:tcW w:w="1732" w:type="dxa"/>
            <w:gridSpan w:val="3"/>
          </w:tcPr>
          <w:p>
            <w:pPr>
              <w:pStyle w:val="14"/>
              <w:spacing w:before="70"/>
              <w:ind w:left="193" w:right="186"/>
              <w:rPr>
                <w:rFonts w:ascii="宋体" w:hAnsi="宋体" w:eastAsia="宋体" w:cs="宋体"/>
                <w:sz w:val="21"/>
                <w:szCs w:val="21"/>
                <w:lang w:eastAsia="zh-TW"/>
              </w:rPr>
            </w:pPr>
            <w:r>
              <w:rPr>
                <w:rFonts w:hint="eastAsia"/>
                <w:color w:val="auto"/>
                <w:sz w:val="18"/>
                <w:szCs w:val="18"/>
                <w:highlight w:val="none"/>
                <w:lang w:val="en-US" w:eastAsia="zh-CN"/>
              </w:rPr>
              <w:t>2511340702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415" w:hRule="atLeast"/>
          <w:jc w:val="center"/>
        </w:trPr>
        <w:tc>
          <w:tcPr>
            <w:tcW w:w="1123" w:type="dxa"/>
            <w:vAlign w:val="center"/>
          </w:tcPr>
          <w:p>
            <w:pPr>
              <w:pStyle w:val="14"/>
              <w:spacing w:before="70"/>
              <w:ind w:left="100" w:right="93"/>
              <w:jc w:val="center"/>
              <w:rPr>
                <w:rFonts w:ascii="宋体" w:hAnsi="宋体" w:eastAsia="宋体" w:cs="宋体"/>
                <w:sz w:val="21"/>
                <w:szCs w:val="21"/>
              </w:rPr>
            </w:pPr>
            <w:r>
              <w:rPr>
                <w:rFonts w:ascii="宋体" w:hAnsi="宋体" w:eastAsia="宋体" w:cs="宋体"/>
                <w:sz w:val="21"/>
                <w:szCs w:val="21"/>
                <w:lang w:eastAsia="zh-TW"/>
              </w:rPr>
              <w:t>课程类型</w:t>
            </w:r>
          </w:p>
        </w:tc>
        <w:tc>
          <w:tcPr>
            <w:tcW w:w="3936" w:type="dxa"/>
            <w:gridSpan w:val="5"/>
          </w:tcPr>
          <w:p>
            <w:pPr>
              <w:pStyle w:val="14"/>
              <w:numPr>
                <w:ilvl w:val="0"/>
                <w:numId w:val="3"/>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sym w:font="Wingdings 2" w:char="0052"/>
            </w:r>
            <w:r>
              <w:rPr>
                <w:rFonts w:hint="eastAsia" w:ascii="宋体" w:hAnsi="宋体" w:eastAsia="宋体" w:cs="宋体"/>
                <w:sz w:val="21"/>
                <w:szCs w:val="21"/>
                <w:lang w:eastAsia="zh-CN"/>
              </w:rPr>
              <w:t>学科平台和专业核心课</w:t>
            </w:r>
          </w:p>
          <w:p>
            <w:pPr>
              <w:pStyle w:val="14"/>
              <w:tabs>
                <w:tab w:val="left" w:pos="401"/>
              </w:tabs>
              <w:spacing w:before="70"/>
              <w:ind w:left="213"/>
              <w:rPr>
                <w:rFonts w:ascii="宋体" w:hAnsi="宋体" w:eastAsia="宋体" w:cs="宋体"/>
                <w:sz w:val="21"/>
                <w:szCs w:val="21"/>
                <w:lang w:eastAsia="zh-CN"/>
              </w:rPr>
            </w:pPr>
            <w:r>
              <w:rPr>
                <w:rFonts w:ascii="Wingdings 2" w:hAnsi="Wingdings 2" w:cs="黑体"/>
                <w:szCs w:val="21"/>
                <w:lang w:eastAsia="zh-CN"/>
              </w:rPr>
              <w:sym w:font="Wingdings 2" w:char="00A3"/>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114" w:type="dxa"/>
            <w:gridSpan w:val="3"/>
            <w:vAlign w:val="center"/>
          </w:tcPr>
          <w:p>
            <w:pPr>
              <w:pStyle w:val="14"/>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732" w:type="dxa"/>
            <w:gridSpan w:val="3"/>
          </w:tcPr>
          <w:p>
            <w:pPr>
              <w:pStyle w:val="14"/>
              <w:spacing w:before="70"/>
              <w:ind w:left="191" w:right="186"/>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朱振亚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568" w:hRule="atLeast"/>
          <w:jc w:val="center"/>
        </w:trPr>
        <w:tc>
          <w:tcPr>
            <w:tcW w:w="1123" w:type="dxa"/>
            <w:vAlign w:val="center"/>
          </w:tcPr>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936" w:type="dxa"/>
            <w:gridSpan w:val="5"/>
            <w:vAlign w:val="center"/>
          </w:tcPr>
          <w:p>
            <w:pPr>
              <w:pStyle w:val="14"/>
              <w:tabs>
                <w:tab w:val="left" w:pos="424"/>
              </w:tabs>
              <w:spacing w:before="72"/>
              <w:ind w:left="220" w:firstLine="440" w:firstLineChars="200"/>
              <w:jc w:val="both"/>
              <w:rPr>
                <w:rFonts w:ascii="宋体" w:hAnsi="宋体" w:eastAsia="宋体" w:cs="宋体"/>
                <w:sz w:val="21"/>
                <w:szCs w:val="21"/>
                <w:lang w:eastAsia="zh-CN"/>
              </w:rPr>
            </w:pPr>
            <w:r>
              <w:rPr>
                <w:rFonts w:ascii="Wingdings 2" w:hAnsi="Wingdings 2" w:cs="黑体"/>
                <w:szCs w:val="21"/>
                <w:lang w:eastAsia="zh-CN"/>
              </w:rPr>
              <w:t></w:t>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114" w:type="dxa"/>
            <w:gridSpan w:val="3"/>
            <w:vAlign w:val="center"/>
          </w:tcPr>
          <w:p>
            <w:pPr>
              <w:pStyle w:val="14"/>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732" w:type="dxa"/>
            <w:gridSpan w:val="3"/>
            <w:vAlign w:val="center"/>
          </w:tcPr>
          <w:p>
            <w:pPr>
              <w:pStyle w:val="14"/>
              <w:spacing w:before="72"/>
              <w:ind w:left="9"/>
              <w:jc w:val="center"/>
              <w:rPr>
                <w:rFonts w:hint="eastAsia" w:ascii="宋体" w:hAnsi="宋体" w:eastAsia="宋体" w:cs="宋体"/>
                <w:sz w:val="21"/>
                <w:szCs w:val="21"/>
                <w:lang w:eastAsia="zh-CN"/>
              </w:rPr>
            </w:pPr>
            <w:r>
              <w:rPr>
                <w:rFonts w:hint="eastAsia" w:ascii="Times New Roman" w:hAnsi="Times New Roman" w:eastAsia="宋体" w:cs="黑体"/>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592" w:hRule="atLeast"/>
          <w:jc w:val="center"/>
        </w:trPr>
        <w:tc>
          <w:tcPr>
            <w:tcW w:w="1123" w:type="dxa"/>
            <w:vAlign w:val="center"/>
          </w:tcPr>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282" w:type="dxa"/>
            <w:gridSpan w:val="2"/>
            <w:vAlign w:val="center"/>
          </w:tcPr>
          <w:p>
            <w:pPr>
              <w:pStyle w:val="14"/>
              <w:spacing w:before="72"/>
              <w:ind w:left="10"/>
              <w:jc w:val="center"/>
              <w:rPr>
                <w:rFonts w:ascii="宋体" w:hAnsi="宋体" w:eastAsia="宋体" w:cs="宋体"/>
                <w:sz w:val="21"/>
                <w:szCs w:val="21"/>
                <w:lang w:eastAsia="zh-CN"/>
              </w:rPr>
            </w:pPr>
            <w:r>
              <w:rPr>
                <w:rFonts w:hint="eastAsia" w:ascii="宋体" w:hAnsi="宋体" w:eastAsia="宋体" w:cs="黑体"/>
                <w:sz w:val="21"/>
                <w:szCs w:val="21"/>
              </w:rPr>
              <w:t>第</w:t>
            </w:r>
            <w:r>
              <w:rPr>
                <w:rFonts w:hint="eastAsia" w:ascii="宋体" w:hAnsi="宋体" w:eastAsia="宋体" w:cs="黑体"/>
                <w:sz w:val="21"/>
                <w:szCs w:val="21"/>
                <w:lang w:val="en-US" w:eastAsia="zh-CN"/>
              </w:rPr>
              <w:t>一</w:t>
            </w:r>
            <w:r>
              <w:rPr>
                <w:rFonts w:hint="eastAsia" w:ascii="宋体" w:hAnsi="宋体" w:eastAsia="宋体" w:cs="黑体"/>
                <w:sz w:val="21"/>
                <w:szCs w:val="21"/>
              </w:rPr>
              <w:t>学期</w:t>
            </w:r>
          </w:p>
        </w:tc>
        <w:tc>
          <w:tcPr>
            <w:tcW w:w="282" w:type="dxa"/>
            <w:vAlign w:val="center"/>
          </w:tcPr>
          <w:p>
            <w:pPr>
              <w:pStyle w:val="14"/>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2372" w:type="dxa"/>
            <w:gridSpan w:val="2"/>
            <w:vAlign w:val="center"/>
          </w:tcPr>
          <w:p>
            <w:pPr>
              <w:pStyle w:val="14"/>
              <w:spacing w:before="72"/>
              <w:ind w:left="194"/>
              <w:jc w:val="center"/>
              <w:rPr>
                <w:rFonts w:hint="default" w:ascii="宋体" w:hAnsi="宋体" w:eastAsia="宋体" w:cs="宋体"/>
                <w:sz w:val="21"/>
                <w:szCs w:val="21"/>
                <w:lang w:val="en-US" w:eastAsia="zh-CN"/>
              </w:rPr>
            </w:pPr>
            <w:r>
              <w:rPr>
                <w:rFonts w:hint="eastAsia" w:ascii="Times New Roman" w:hAnsi="Times New Roman" w:eastAsia="宋体" w:cs="黑体"/>
                <w:sz w:val="24"/>
                <w:szCs w:val="24"/>
                <w:lang w:val="en-US" w:eastAsia="zh-CN"/>
              </w:rPr>
              <w:t>16周（64学时）</w:t>
            </w:r>
          </w:p>
        </w:tc>
        <w:tc>
          <w:tcPr>
            <w:tcW w:w="2114" w:type="dxa"/>
            <w:gridSpan w:val="3"/>
            <w:vAlign w:val="center"/>
          </w:tcPr>
          <w:p>
            <w:pPr>
              <w:pStyle w:val="14"/>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732" w:type="dxa"/>
            <w:gridSpan w:val="3"/>
            <w:vAlign w:val="center"/>
          </w:tcPr>
          <w:p>
            <w:pPr>
              <w:pStyle w:val="14"/>
              <w:spacing w:before="72"/>
              <w:ind w:left="9"/>
              <w:jc w:val="center"/>
              <w:rPr>
                <w:rFonts w:ascii="宋体" w:hAnsi="宋体" w:eastAsia="宋体" w:cs="宋体"/>
                <w:sz w:val="21"/>
                <w:szCs w:val="21"/>
                <w:lang w:eastAsia="zh-TW"/>
              </w:rPr>
            </w:pPr>
            <w:r>
              <w:rPr>
                <w:rFonts w:ascii="宋体" w:hAnsi="宋体" w:eastAsia="宋体" w:cs="宋体"/>
                <w:sz w:val="21"/>
                <w:szCs w:val="21"/>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415" w:hRule="atLeast"/>
          <w:jc w:val="center"/>
        </w:trPr>
        <w:tc>
          <w:tcPr>
            <w:tcW w:w="1123" w:type="dxa"/>
            <w:vAlign w:val="center"/>
          </w:tcPr>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782" w:type="dxa"/>
            <w:gridSpan w:val="11"/>
            <w:vAlign w:val="center"/>
          </w:tcPr>
          <w:p>
            <w:pPr>
              <w:pStyle w:val="14"/>
              <w:spacing w:before="72"/>
              <w:ind w:left="9"/>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1803" w:hRule="atLeast"/>
          <w:jc w:val="center"/>
        </w:trPr>
        <w:tc>
          <w:tcPr>
            <w:tcW w:w="1123" w:type="dxa"/>
          </w:tcPr>
          <w:p>
            <w:pPr>
              <w:pStyle w:val="14"/>
              <w:spacing w:before="1"/>
              <w:rPr>
                <w:rFonts w:ascii="宋体" w:hAnsi="宋体" w:eastAsia="宋体" w:cs="宋体"/>
                <w:sz w:val="21"/>
                <w:szCs w:val="21"/>
                <w:lang w:eastAsia="zh-CN"/>
              </w:rPr>
            </w:pPr>
          </w:p>
          <w:p>
            <w:pPr>
              <w:pStyle w:val="14"/>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14"/>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14"/>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782" w:type="dxa"/>
            <w:gridSpan w:val="11"/>
          </w:tcPr>
          <w:p>
            <w:pPr>
              <w:pStyle w:val="14"/>
              <w:spacing w:before="94"/>
              <w:ind w:left="107"/>
              <w:rPr>
                <w:rFonts w:hint="default" w:ascii="宋体" w:hAnsi="宋体" w:eastAsia="宋体"/>
                <w:sz w:val="24"/>
                <w:szCs w:val="24"/>
                <w:lang w:val="en-US" w:eastAsia="zh-CN"/>
              </w:rPr>
            </w:pPr>
            <w:r>
              <w:rPr>
                <w:rFonts w:hint="eastAsia" w:ascii="宋体" w:hAnsi="宋体" w:eastAsia="宋体"/>
                <w:sz w:val="24"/>
                <w:szCs w:val="24"/>
                <w:lang w:eastAsia="zh-CN"/>
              </w:rPr>
              <w:t>先修课程：</w:t>
            </w:r>
            <w:r>
              <w:rPr>
                <w:rFonts w:hint="eastAsia" w:ascii="宋体" w:hAnsi="宋体" w:eastAsia="宋体"/>
                <w:sz w:val="24"/>
                <w:szCs w:val="24"/>
                <w:lang w:val="en-US" w:eastAsia="zh-CN"/>
              </w:rPr>
              <w:t>马克思主义哲学原理</w:t>
            </w:r>
          </w:p>
          <w:p>
            <w:pPr>
              <w:pStyle w:val="14"/>
              <w:spacing w:before="94"/>
              <w:ind w:left="107"/>
              <w:rPr>
                <w:rFonts w:hint="default" w:ascii="宋体" w:hAnsi="宋体" w:eastAsia="宋体"/>
                <w:sz w:val="21"/>
                <w:szCs w:val="21"/>
                <w:lang w:val="en-US" w:eastAsia="zh-CN"/>
              </w:rPr>
            </w:pPr>
            <w:r>
              <w:rPr>
                <w:rFonts w:hint="eastAsia" w:ascii="宋体" w:hAnsi="宋体" w:eastAsia="宋体"/>
                <w:sz w:val="24"/>
                <w:szCs w:val="24"/>
                <w:lang w:eastAsia="zh-CN"/>
              </w:rPr>
              <w:t>后续课程：</w:t>
            </w:r>
            <w:r>
              <w:rPr>
                <w:rFonts w:hint="eastAsia" w:ascii="宋体" w:hAnsi="宋体" w:eastAsia="宋体"/>
                <w:sz w:val="24"/>
                <w:szCs w:val="24"/>
                <w:lang w:val="en-US" w:eastAsia="zh-CN"/>
              </w:rPr>
              <w:t>微观经济学、宏观经济学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1966" w:hRule="atLeast"/>
          <w:jc w:val="center"/>
        </w:trPr>
        <w:tc>
          <w:tcPr>
            <w:tcW w:w="1123" w:type="dxa"/>
          </w:tcPr>
          <w:p>
            <w:pPr>
              <w:pStyle w:val="14"/>
              <w:rPr>
                <w:rFonts w:ascii="宋体" w:hAnsi="宋体" w:eastAsia="宋体" w:cs="宋体"/>
                <w:sz w:val="21"/>
                <w:szCs w:val="21"/>
                <w:lang w:eastAsia="zh-CN"/>
              </w:rPr>
            </w:pPr>
          </w:p>
          <w:p>
            <w:pPr>
              <w:pStyle w:val="14"/>
              <w:spacing w:before="4"/>
              <w:rPr>
                <w:rFonts w:ascii="宋体" w:hAnsi="宋体" w:eastAsia="宋体" w:cs="宋体"/>
                <w:sz w:val="21"/>
                <w:szCs w:val="21"/>
                <w:lang w:eastAsia="zh-CN"/>
              </w:rPr>
            </w:pPr>
          </w:p>
          <w:p>
            <w:pPr>
              <w:pStyle w:val="14"/>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14"/>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782" w:type="dxa"/>
            <w:gridSpan w:val="11"/>
          </w:tcPr>
          <w:p>
            <w:pPr>
              <w:snapToGrid w:val="0"/>
              <w:ind w:firstLine="420" w:firstLineChars="200"/>
              <w:jc w:val="both"/>
              <w:rPr>
                <w:rFonts w:hint="eastAsia" w:ascii="Times New Roman" w:hAnsi="Times New Roman" w:eastAsia="黑体"/>
                <w:sz w:val="21"/>
              </w:rPr>
            </w:pPr>
            <w:r>
              <w:rPr>
                <w:rFonts w:hint="eastAsia" w:ascii="宋体" w:hAnsi="宋体" w:eastAsia="宋体" w:cs="宋体"/>
                <w:color w:val="000000"/>
                <w:sz w:val="21"/>
                <w:szCs w:val="21"/>
              </w:rPr>
              <w:t>《政治经济学》是</w:t>
            </w:r>
            <w:r>
              <w:rPr>
                <w:rFonts w:hint="eastAsia" w:ascii="宋体" w:hAnsi="宋体" w:eastAsia="宋体" w:cs="宋体"/>
                <w:color w:val="000000"/>
                <w:sz w:val="21"/>
                <w:szCs w:val="21"/>
                <w:lang w:val="en-US" w:eastAsia="zh-CN"/>
              </w:rPr>
              <w:t>数字经济专业的</w:t>
            </w:r>
            <w:r>
              <w:rPr>
                <w:rFonts w:hint="eastAsia" w:ascii="宋体" w:hAnsi="宋体" w:eastAsia="宋体" w:cs="宋体"/>
                <w:sz w:val="21"/>
                <w:szCs w:val="21"/>
              </w:rPr>
              <w:t>基础课程，也是该专业</w:t>
            </w:r>
            <w:r>
              <w:rPr>
                <w:rFonts w:hint="eastAsia" w:ascii="宋体" w:hAnsi="宋体" w:eastAsia="宋体" w:cs="宋体"/>
                <w:color w:val="000000"/>
                <w:sz w:val="21"/>
                <w:szCs w:val="21"/>
              </w:rPr>
              <w:t>核心课程之一。通过该课程的教学，使学生全面地、系统地、规范地掌握马克思主义政治经济学的基本概念、原理、方法及整个理论架构，深刻理解马克思主义政治经济学在整个马克思主义科学体系中的地位和作用，并能运用马克思主义政治经济学的观点和方法对当代世界经济、政治和社会的发展，对我国社会主义经济建设实践，作出科学的解释、分析和研究，从而为其理解、分析和解决思想政治教育的理论和实践问题</w:t>
            </w:r>
            <w:r>
              <w:rPr>
                <w:rFonts w:hint="eastAsia" w:ascii="宋体" w:hAnsi="宋体" w:eastAsia="宋体" w:cs="宋体"/>
                <w:color w:val="000000"/>
                <w:sz w:val="21"/>
                <w:szCs w:val="21"/>
                <w:lang w:val="en-US" w:eastAsia="zh-CN"/>
              </w:rPr>
              <w:t>打下</w:t>
            </w:r>
            <w:r>
              <w:rPr>
                <w:rFonts w:hint="eastAsia" w:ascii="宋体" w:hAnsi="宋体" w:eastAsia="宋体" w:cs="宋体"/>
                <w:color w:val="000000"/>
                <w:sz w:val="21"/>
                <w:szCs w:val="21"/>
              </w:rPr>
              <w:t>基础。</w:t>
            </w:r>
          </w:p>
          <w:p>
            <w:pPr>
              <w:ind w:left="720" w:hanging="720" w:hangingChars="300"/>
              <w:rPr>
                <w:rFonts w:ascii="宋体" w:hAnsi="宋体"/>
                <w:sz w:val="24"/>
                <w:szCs w:val="24"/>
                <w:lang w:val="zh-Han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5093" w:hRule="atLeast"/>
          <w:jc w:val="center"/>
        </w:trPr>
        <w:tc>
          <w:tcPr>
            <w:tcW w:w="1123" w:type="dxa"/>
          </w:tcPr>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spacing w:before="8"/>
              <w:rPr>
                <w:rFonts w:ascii="宋体" w:hAnsi="宋体" w:eastAsia="宋体" w:cs="宋体"/>
                <w:sz w:val="21"/>
                <w:szCs w:val="21"/>
                <w:lang w:eastAsia="zh-CN"/>
              </w:rPr>
            </w:pPr>
          </w:p>
          <w:p>
            <w:pPr>
              <w:pStyle w:val="14"/>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14"/>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782" w:type="dxa"/>
            <w:gridSpan w:val="11"/>
          </w:tcPr>
          <w:p>
            <w:pPr>
              <w:pStyle w:val="14"/>
              <w:spacing w:before="142"/>
              <w:ind w:left="35"/>
              <w:rPr>
                <w:rFonts w:ascii="宋体" w:hAnsi="宋体" w:eastAsia="宋体" w:cs="宋体"/>
                <w:sz w:val="24"/>
                <w:szCs w:val="24"/>
                <w:lang w:eastAsia="zh-CN"/>
              </w:rPr>
            </w:pPr>
            <w:r>
              <w:rPr>
                <w:rFonts w:hint="eastAsia" w:ascii="宋体" w:hAnsi="宋体" w:eastAsia="宋体" w:cs="宋体"/>
                <w:sz w:val="24"/>
                <w:szCs w:val="24"/>
                <w:lang w:eastAsia="zh-CN"/>
              </w:rPr>
              <w:t>（一）知识</w:t>
            </w:r>
          </w:p>
          <w:p>
            <w:pPr>
              <w:pStyle w:val="14"/>
              <w:spacing w:before="93" w:line="312" w:lineRule="auto"/>
              <w:ind w:left="894" w:right="166" w:hanging="240"/>
              <w:rPr>
                <w:rFonts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b/>
                <w:sz w:val="24"/>
                <w:szCs w:val="24"/>
                <w:lang w:eastAsia="zh-CN"/>
              </w:rPr>
              <w:t>理解：</w:t>
            </w:r>
            <w:r>
              <w:rPr>
                <w:rFonts w:hint="eastAsia" w:ascii="宋体" w:hAnsi="宋体" w:eastAsia="宋体"/>
                <w:sz w:val="24"/>
                <w:szCs w:val="24"/>
                <w:lang w:eastAsia="zh-CN"/>
              </w:rPr>
              <w:t>掌握</w:t>
            </w:r>
            <w:r>
              <w:rPr>
                <w:rFonts w:hint="eastAsia" w:ascii="宋体" w:hAnsi="宋体" w:eastAsia="宋体"/>
                <w:spacing w:val="4"/>
                <w:sz w:val="24"/>
                <w:szCs w:val="24"/>
                <w:lang w:val="en-US" w:eastAsia="zh-CN"/>
              </w:rPr>
              <w:t>政治经济学</w:t>
            </w:r>
            <w:r>
              <w:rPr>
                <w:rFonts w:hint="eastAsia" w:ascii="宋体" w:hAnsi="宋体" w:eastAsia="宋体"/>
                <w:sz w:val="24"/>
                <w:szCs w:val="24"/>
                <w:lang w:eastAsia="zh-CN"/>
              </w:rPr>
              <w:t>相关理论、方法与能力。</w:t>
            </w:r>
          </w:p>
          <w:p>
            <w:pPr>
              <w:pStyle w:val="14"/>
              <w:spacing w:line="307" w:lineRule="exact"/>
              <w:ind w:left="659"/>
              <w:rPr>
                <w:rFonts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b/>
                <w:sz w:val="24"/>
                <w:szCs w:val="24"/>
                <w:lang w:eastAsia="zh-CN"/>
              </w:rPr>
              <w:t>归纳：</w:t>
            </w:r>
            <w:r>
              <w:rPr>
                <w:rFonts w:hint="eastAsia" w:ascii="宋体" w:hAnsi="宋体" w:eastAsia="宋体"/>
                <w:sz w:val="24"/>
                <w:szCs w:val="24"/>
                <w:lang w:eastAsia="zh-CN"/>
              </w:rPr>
              <w:t>了解</w:t>
            </w:r>
            <w:r>
              <w:rPr>
                <w:rFonts w:hint="eastAsia" w:ascii="宋体" w:hAnsi="宋体" w:eastAsia="宋体"/>
                <w:sz w:val="24"/>
                <w:szCs w:val="24"/>
                <w:lang w:val="en-US" w:eastAsia="zh-CN"/>
              </w:rPr>
              <w:t>政治经济学</w:t>
            </w:r>
            <w:r>
              <w:rPr>
                <w:rFonts w:hint="eastAsia" w:ascii="宋体" w:hAnsi="宋体" w:eastAsia="宋体"/>
                <w:sz w:val="24"/>
                <w:szCs w:val="24"/>
                <w:lang w:eastAsia="zh-CN"/>
              </w:rPr>
              <w:t>的架构</w:t>
            </w:r>
            <w:r>
              <w:rPr>
                <w:rFonts w:hint="eastAsia" w:ascii="宋体" w:hAnsi="宋体" w:eastAsia="宋体"/>
                <w:sz w:val="24"/>
                <w:szCs w:val="24"/>
                <w:lang w:val="en-US" w:eastAsia="zh-CN"/>
              </w:rPr>
              <w:t>内</w:t>
            </w:r>
            <w:r>
              <w:rPr>
                <w:rFonts w:hint="eastAsia" w:ascii="宋体" w:hAnsi="宋体" w:eastAsia="宋体"/>
                <w:sz w:val="24"/>
                <w:szCs w:val="24"/>
                <w:lang w:eastAsia="zh-CN"/>
              </w:rPr>
              <w:t>容。</w:t>
            </w:r>
          </w:p>
          <w:p>
            <w:pPr>
              <w:pStyle w:val="14"/>
              <w:spacing w:before="124"/>
              <w:ind w:left="35"/>
              <w:rPr>
                <w:rFonts w:ascii="宋体" w:hAnsi="宋体" w:eastAsia="宋体" w:cs="宋体"/>
                <w:sz w:val="24"/>
                <w:szCs w:val="24"/>
                <w:lang w:eastAsia="zh-CN"/>
              </w:rPr>
            </w:pPr>
            <w:r>
              <w:rPr>
                <w:rFonts w:hint="eastAsia" w:ascii="宋体" w:hAnsi="宋体" w:eastAsia="宋体" w:cs="宋体"/>
                <w:sz w:val="24"/>
                <w:szCs w:val="24"/>
                <w:lang w:eastAsia="zh-CN"/>
              </w:rPr>
              <w:t>（二）能力</w:t>
            </w:r>
          </w:p>
          <w:p>
            <w:pPr>
              <w:pStyle w:val="14"/>
              <w:spacing w:before="91"/>
              <w:ind w:left="659"/>
              <w:rPr>
                <w:rFonts w:hint="default" w:ascii="宋体" w:hAnsi="宋体" w:eastAsia="宋体"/>
                <w:sz w:val="24"/>
                <w:szCs w:val="24"/>
                <w:lang w:val="en-US" w:eastAsia="zh-CN"/>
              </w:rPr>
            </w:pPr>
            <w:r>
              <w:rPr>
                <w:rFonts w:hint="eastAsia" w:ascii="宋体" w:hAnsi="宋体" w:eastAsia="宋体" w:cs="宋体"/>
                <w:sz w:val="24"/>
                <w:szCs w:val="24"/>
                <w:lang w:eastAsia="zh-CN"/>
              </w:rPr>
              <w:t>3.</w:t>
            </w:r>
            <w:r>
              <w:rPr>
                <w:rFonts w:hint="eastAsia" w:ascii="宋体" w:hAnsi="宋体" w:eastAsia="宋体" w:cs="宋体"/>
                <w:b/>
                <w:sz w:val="24"/>
                <w:szCs w:val="24"/>
                <w:lang w:eastAsia="zh-CN"/>
              </w:rPr>
              <w:t>分析：</w:t>
            </w:r>
            <w:r>
              <w:rPr>
                <w:rFonts w:hint="eastAsia" w:ascii="宋体" w:hAnsi="宋体" w:eastAsia="宋体"/>
                <w:sz w:val="24"/>
                <w:szCs w:val="24"/>
                <w:lang w:eastAsia="zh-CN"/>
              </w:rPr>
              <w:t>会</w:t>
            </w:r>
            <w:r>
              <w:rPr>
                <w:rFonts w:hint="eastAsia" w:ascii="宋体" w:hAnsi="宋体" w:eastAsia="宋体"/>
                <w:sz w:val="24"/>
                <w:szCs w:val="24"/>
                <w:lang w:val="en-US" w:eastAsia="zh-CN"/>
              </w:rPr>
              <w:t>用政治经济学</w:t>
            </w:r>
            <w:r>
              <w:rPr>
                <w:rFonts w:hint="eastAsia" w:ascii="宋体" w:hAnsi="宋体" w:eastAsia="宋体"/>
                <w:sz w:val="24"/>
                <w:szCs w:val="24"/>
                <w:lang w:eastAsia="zh-CN"/>
              </w:rPr>
              <w:t>相关理论与方法</w:t>
            </w:r>
            <w:r>
              <w:rPr>
                <w:rFonts w:hint="eastAsia" w:ascii="宋体" w:hAnsi="宋体" w:eastAsia="宋体"/>
                <w:sz w:val="24"/>
                <w:szCs w:val="24"/>
                <w:lang w:val="en-US" w:eastAsia="zh-CN"/>
              </w:rPr>
              <w:t>来观察世界</w:t>
            </w:r>
            <w:r>
              <w:rPr>
                <w:rFonts w:hint="eastAsia" w:ascii="宋体" w:hAnsi="宋体" w:eastAsia="宋体"/>
                <w:sz w:val="21"/>
                <w:szCs w:val="21"/>
                <w:lang w:eastAsia="zh-CN"/>
              </w:rPr>
              <w:t>，</w:t>
            </w:r>
            <w:r>
              <w:rPr>
                <w:rFonts w:hint="eastAsia" w:ascii="宋体" w:hAnsi="宋体" w:eastAsia="宋体"/>
                <w:sz w:val="24"/>
                <w:szCs w:val="24"/>
                <w:lang w:val="en-US" w:eastAsia="zh-CN"/>
              </w:rPr>
              <w:t>分析当今资本主义国家的发展现状及其发展趋势。</w:t>
            </w:r>
          </w:p>
          <w:p>
            <w:pPr>
              <w:pStyle w:val="14"/>
              <w:spacing w:before="94"/>
              <w:ind w:left="659"/>
              <w:rPr>
                <w:rFonts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b/>
                <w:sz w:val="24"/>
                <w:szCs w:val="24"/>
                <w:lang w:eastAsia="zh-CN"/>
              </w:rPr>
              <w:t>评价：</w:t>
            </w:r>
            <w:r>
              <w:rPr>
                <w:rFonts w:hint="eastAsia" w:ascii="宋体" w:hAnsi="宋体" w:eastAsia="宋体"/>
                <w:sz w:val="24"/>
                <w:szCs w:val="24"/>
                <w:lang w:eastAsia="zh-CN"/>
              </w:rPr>
              <w:t>掌握</w:t>
            </w:r>
            <w:r>
              <w:rPr>
                <w:rFonts w:hint="eastAsia" w:ascii="宋体" w:hAnsi="宋体" w:eastAsia="宋体"/>
                <w:sz w:val="24"/>
                <w:szCs w:val="24"/>
                <w:lang w:val="en-US" w:eastAsia="zh-CN"/>
              </w:rPr>
              <w:t>政治经济学的核心方法，正确评价资本主义国家的历史命运</w:t>
            </w:r>
            <w:r>
              <w:rPr>
                <w:rFonts w:hint="eastAsia" w:ascii="宋体" w:hAnsi="宋体" w:eastAsia="宋体"/>
                <w:sz w:val="24"/>
                <w:szCs w:val="24"/>
                <w:lang w:eastAsia="zh-CN"/>
              </w:rPr>
              <w:t>。</w:t>
            </w:r>
          </w:p>
          <w:p>
            <w:pPr>
              <w:pStyle w:val="14"/>
              <w:spacing w:before="124"/>
              <w:ind w:left="35"/>
              <w:rPr>
                <w:rFonts w:ascii="宋体" w:hAnsi="宋体" w:eastAsia="宋体" w:cs="宋体"/>
                <w:sz w:val="24"/>
                <w:szCs w:val="24"/>
                <w:lang w:eastAsia="zh-CN"/>
              </w:rPr>
            </w:pPr>
            <w:r>
              <w:rPr>
                <w:rFonts w:hint="eastAsia" w:ascii="宋体" w:hAnsi="宋体" w:eastAsia="宋体" w:cs="宋体"/>
                <w:sz w:val="24"/>
                <w:szCs w:val="24"/>
                <w:lang w:eastAsia="zh-CN"/>
              </w:rPr>
              <w:t>（三）素养</w:t>
            </w:r>
          </w:p>
          <w:p>
            <w:pPr>
              <w:pStyle w:val="14"/>
              <w:spacing w:before="91"/>
              <w:ind w:left="587"/>
              <w:rPr>
                <w:rFonts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b/>
                <w:bCs/>
                <w:sz w:val="24"/>
                <w:szCs w:val="24"/>
                <w:lang w:val="en-US" w:eastAsia="zh-CN"/>
              </w:rPr>
              <w:t>致用</w:t>
            </w:r>
            <w:r>
              <w:rPr>
                <w:rFonts w:hint="eastAsia" w:ascii="宋体" w:hAnsi="宋体" w:eastAsia="宋体" w:cs="宋体"/>
                <w:b/>
                <w:sz w:val="24"/>
                <w:szCs w:val="24"/>
                <w:lang w:eastAsia="zh-CN"/>
              </w:rPr>
              <w:t>：</w:t>
            </w:r>
            <w:r>
              <w:rPr>
                <w:rFonts w:hint="eastAsia" w:ascii="宋体" w:hAnsi="宋体" w:eastAsia="宋体"/>
                <w:sz w:val="24"/>
                <w:szCs w:val="24"/>
                <w:lang w:eastAsia="zh-CN"/>
              </w:rPr>
              <w:t>能够</w:t>
            </w:r>
            <w:r>
              <w:rPr>
                <w:rFonts w:hint="eastAsia" w:ascii="宋体" w:hAnsi="宋体" w:eastAsia="宋体"/>
                <w:sz w:val="24"/>
                <w:szCs w:val="24"/>
                <w:lang w:val="en-US" w:eastAsia="zh-CN"/>
              </w:rPr>
              <w:t>将劳动价值论、生产力与生产关系等理论</w:t>
            </w:r>
            <w:r>
              <w:rPr>
                <w:rFonts w:hint="eastAsia" w:ascii="宋体" w:hAnsi="宋体" w:eastAsia="宋体"/>
                <w:sz w:val="24"/>
                <w:szCs w:val="24"/>
                <w:lang w:eastAsia="zh-CN"/>
              </w:rPr>
              <w:t>运用于实际工作中。</w:t>
            </w:r>
          </w:p>
          <w:p>
            <w:pPr>
              <w:pStyle w:val="14"/>
              <w:spacing w:before="125" w:line="312" w:lineRule="auto"/>
              <w:ind w:left="827" w:right="23" w:hanging="240"/>
              <w:rPr>
                <w:rFonts w:ascii="宋体" w:hAnsi="宋体" w:eastAsia="宋体" w:cs="宋体"/>
                <w:sz w:val="21"/>
                <w:szCs w:val="21"/>
                <w:lang w:eastAsia="zh-CN"/>
              </w:rPr>
            </w:pPr>
            <w:r>
              <w:rPr>
                <w:rFonts w:hint="eastAsia" w:ascii="宋体" w:hAnsi="宋体" w:eastAsia="宋体" w:cs="宋体"/>
                <w:sz w:val="24"/>
                <w:szCs w:val="24"/>
                <w:lang w:eastAsia="zh-CN"/>
              </w:rPr>
              <w:t>6.</w:t>
            </w:r>
            <w:r>
              <w:rPr>
                <w:rFonts w:hint="eastAsia" w:ascii="宋体" w:hAnsi="宋体" w:eastAsia="宋体" w:cs="宋体"/>
                <w:b/>
                <w:sz w:val="24"/>
                <w:szCs w:val="24"/>
                <w:lang w:eastAsia="zh-CN"/>
              </w:rPr>
              <w:t>养成：</w:t>
            </w:r>
            <w:r>
              <w:rPr>
                <w:rFonts w:hint="eastAsia" w:ascii="宋体" w:hAnsi="宋体" w:eastAsia="宋体"/>
                <w:sz w:val="24"/>
                <w:szCs w:val="24"/>
                <w:lang w:val="en-US" w:eastAsia="zh-CN"/>
              </w:rPr>
              <w:t>马克思主义的世界观和方法论。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809" w:hRule="atLeast"/>
          <w:jc w:val="center"/>
        </w:trPr>
        <w:tc>
          <w:tcPr>
            <w:tcW w:w="1123" w:type="dxa"/>
            <w:vMerge w:val="restart"/>
            <w:vAlign w:val="center"/>
          </w:tcPr>
          <w:p>
            <w:pPr>
              <w:pStyle w:val="14"/>
              <w:jc w:val="center"/>
              <w:rPr>
                <w:rFonts w:ascii="宋体"/>
                <w:b/>
                <w:w w:val="98"/>
                <w:sz w:val="21"/>
                <w:lang w:eastAsia="zh-CN"/>
              </w:rPr>
            </w:pPr>
            <w:r>
              <w:rPr>
                <w:rFonts w:ascii="宋体"/>
                <w:b/>
                <w:w w:val="98"/>
                <w:sz w:val="21"/>
                <w:lang w:eastAsia="zh-CN"/>
              </w:rPr>
              <w:t>D</w:t>
            </w:r>
          </w:p>
          <w:p>
            <w:pPr>
              <w:pStyle w:val="14"/>
              <w:jc w:val="center"/>
              <w:rPr>
                <w:rFonts w:ascii="宋体" w:eastAsia="宋体"/>
                <w:b/>
                <w:sz w:val="21"/>
                <w:lang w:eastAsia="zh-CN"/>
              </w:rPr>
            </w:pPr>
            <w:r>
              <w:rPr>
                <w:rFonts w:hint="eastAsia" w:ascii="宋体" w:eastAsia="宋体"/>
                <w:b/>
                <w:sz w:val="21"/>
                <w:lang w:eastAsia="zh-CN"/>
              </w:rPr>
              <w:t>课程目标与</w:t>
            </w:r>
          </w:p>
          <w:p>
            <w:pPr>
              <w:pStyle w:val="14"/>
              <w:jc w:val="center"/>
              <w:rPr>
                <w:rFonts w:ascii="宋体" w:eastAsia="宋体"/>
                <w:b/>
                <w:sz w:val="21"/>
                <w:lang w:eastAsia="zh-CN"/>
              </w:rPr>
            </w:pPr>
            <w:r>
              <w:rPr>
                <w:rFonts w:hint="eastAsia" w:ascii="宋体" w:eastAsia="宋体"/>
                <w:b/>
                <w:sz w:val="21"/>
                <w:lang w:eastAsia="zh-CN"/>
              </w:rPr>
              <w:t>毕业要求的</w:t>
            </w:r>
          </w:p>
          <w:p>
            <w:pPr>
              <w:pStyle w:val="14"/>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2957" w:type="dxa"/>
            <w:gridSpan w:val="4"/>
            <w:vAlign w:val="center"/>
          </w:tcPr>
          <w:p>
            <w:pPr>
              <w:pStyle w:val="14"/>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3093" w:type="dxa"/>
            <w:gridSpan w:val="4"/>
            <w:vAlign w:val="center"/>
          </w:tcPr>
          <w:p>
            <w:pPr>
              <w:pStyle w:val="14"/>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1732" w:type="dxa"/>
            <w:gridSpan w:val="3"/>
            <w:vAlign w:val="center"/>
          </w:tcPr>
          <w:p>
            <w:pPr>
              <w:pStyle w:val="14"/>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393" w:hRule="atLeast"/>
          <w:jc w:val="center"/>
        </w:trPr>
        <w:tc>
          <w:tcPr>
            <w:tcW w:w="1123" w:type="dxa"/>
            <w:vMerge w:val="continue"/>
          </w:tcPr>
          <w:p>
            <w:pPr>
              <w:pStyle w:val="14"/>
              <w:spacing w:before="43"/>
              <w:ind w:right="7"/>
              <w:jc w:val="center"/>
              <w:rPr>
                <w:rFonts w:ascii="宋体" w:hAnsi="宋体" w:eastAsia="宋体" w:cs="宋体"/>
                <w:b/>
                <w:sz w:val="21"/>
                <w:szCs w:val="21"/>
                <w:lang w:eastAsia="zh-CN"/>
              </w:rPr>
            </w:pPr>
          </w:p>
        </w:tc>
        <w:tc>
          <w:tcPr>
            <w:tcW w:w="2957" w:type="dxa"/>
            <w:gridSpan w:val="4"/>
            <w:vMerge w:val="restart"/>
            <w:vAlign w:val="center"/>
          </w:tcPr>
          <w:p>
            <w:pPr>
              <w:jc w:val="center"/>
              <w:rPr>
                <w:rFonts w:ascii="宋体" w:hAnsi="宋体" w:eastAsia="宋体"/>
                <w:sz w:val="21"/>
                <w:szCs w:val="21"/>
                <w:lang w:eastAsia="zh-CN"/>
              </w:rPr>
            </w:pPr>
            <w:r>
              <w:rPr>
                <w:rFonts w:hint="eastAsia" w:ascii="宋体" w:hAnsi="宋体" w:eastAsia="宋体" w:cs="黑体"/>
                <w:sz w:val="21"/>
                <w:szCs w:val="21"/>
                <w:lang w:eastAsia="zh-CN"/>
              </w:rPr>
              <w:t>A专业知能</w:t>
            </w:r>
          </w:p>
        </w:tc>
        <w:tc>
          <w:tcPr>
            <w:tcW w:w="3093" w:type="dxa"/>
            <w:gridSpan w:val="4"/>
          </w:tcPr>
          <w:p>
            <w:pPr>
              <w:rPr>
                <w:rFonts w:ascii="宋体" w:hAnsi="宋体" w:eastAsia="宋体"/>
                <w:sz w:val="21"/>
                <w:szCs w:val="21"/>
                <w:lang w:eastAsia="zh-CN"/>
              </w:rPr>
            </w:pPr>
            <w:r>
              <w:rPr>
                <w:sz w:val="21"/>
                <w:szCs w:val="21"/>
                <w:lang w:eastAsia="zh-CN"/>
              </w:rPr>
              <w:t>A1掌握比较系统的</w:t>
            </w:r>
            <w:r>
              <w:rPr>
                <w:rFonts w:hint="eastAsia"/>
                <w:sz w:val="21"/>
                <w:szCs w:val="21"/>
                <w:lang w:val="en-US" w:eastAsia="zh-CN"/>
              </w:rPr>
              <w:t>政治经济</w:t>
            </w:r>
            <w:r>
              <w:rPr>
                <w:sz w:val="21"/>
                <w:szCs w:val="21"/>
                <w:lang w:eastAsia="zh-CN"/>
              </w:rPr>
              <w:t>学知识和能力;</w:t>
            </w:r>
          </w:p>
        </w:tc>
        <w:tc>
          <w:tcPr>
            <w:tcW w:w="1732" w:type="dxa"/>
            <w:gridSpan w:val="3"/>
            <w:vMerge w:val="restart"/>
            <w:vAlign w:val="center"/>
          </w:tcPr>
          <w:p>
            <w:pPr>
              <w:jc w:val="center"/>
              <w:rPr>
                <w:rFonts w:ascii="宋体" w:hAnsi="宋体" w:eastAsia="宋体" w:cs="宋体"/>
                <w:sz w:val="21"/>
                <w:szCs w:val="21"/>
                <w:lang w:eastAsia="zh-CN"/>
              </w:rPr>
            </w:pPr>
            <w:r>
              <w:rPr>
                <w:rFonts w:hint="eastAsia" w:ascii="宋体" w:hAnsi="宋体" w:eastAsia="宋体"/>
                <w:sz w:val="21"/>
                <w:szCs w:val="21"/>
                <w:lang w:eastAsia="zh-CN"/>
              </w:rPr>
              <w:t>课程目标1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357" w:hRule="atLeast"/>
          <w:jc w:val="center"/>
        </w:trPr>
        <w:tc>
          <w:tcPr>
            <w:tcW w:w="1123" w:type="dxa"/>
            <w:vMerge w:val="continue"/>
          </w:tcPr>
          <w:p>
            <w:pPr>
              <w:pStyle w:val="14"/>
              <w:spacing w:before="43"/>
              <w:ind w:right="7"/>
              <w:jc w:val="center"/>
              <w:rPr>
                <w:rFonts w:ascii="宋体" w:hAnsi="宋体" w:eastAsia="宋体" w:cs="宋体"/>
                <w:b/>
                <w:sz w:val="21"/>
                <w:szCs w:val="21"/>
                <w:lang w:eastAsia="zh-CN"/>
              </w:rPr>
            </w:pPr>
          </w:p>
        </w:tc>
        <w:tc>
          <w:tcPr>
            <w:tcW w:w="2957" w:type="dxa"/>
            <w:gridSpan w:val="4"/>
            <w:vMerge w:val="continue"/>
            <w:vAlign w:val="center"/>
          </w:tcPr>
          <w:p>
            <w:pPr>
              <w:jc w:val="center"/>
              <w:rPr>
                <w:rFonts w:ascii="宋体" w:hAnsi="宋体" w:eastAsia="宋体"/>
                <w:spacing w:val="-20"/>
                <w:sz w:val="21"/>
                <w:szCs w:val="21"/>
                <w:lang w:val="zh-Hans" w:eastAsia="zh-CN"/>
              </w:rPr>
            </w:pPr>
          </w:p>
        </w:tc>
        <w:tc>
          <w:tcPr>
            <w:tcW w:w="3093" w:type="dxa"/>
            <w:gridSpan w:val="4"/>
          </w:tcPr>
          <w:p>
            <w:pPr>
              <w:rPr>
                <w:rFonts w:ascii="宋体" w:hAnsi="宋体" w:eastAsia="宋体"/>
                <w:sz w:val="21"/>
                <w:szCs w:val="21"/>
                <w:lang w:eastAsia="zh-CN"/>
              </w:rPr>
            </w:pPr>
            <w:r>
              <w:rPr>
                <w:sz w:val="21"/>
                <w:szCs w:val="21"/>
                <w:lang w:eastAsia="zh-CN"/>
              </w:rPr>
              <w:t>A2具备自主学习、终身学习、持续发展能力。</w:t>
            </w:r>
          </w:p>
        </w:tc>
        <w:tc>
          <w:tcPr>
            <w:tcW w:w="1732" w:type="dxa"/>
            <w:gridSpan w:val="3"/>
            <w:vMerge w:val="continue"/>
            <w:vAlign w:val="center"/>
          </w:tcPr>
          <w:p>
            <w:pPr>
              <w:jc w:val="center"/>
              <w:rPr>
                <w:rFonts w:ascii="宋体" w:hAns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461" w:hRule="atLeast"/>
          <w:jc w:val="center"/>
        </w:trPr>
        <w:tc>
          <w:tcPr>
            <w:tcW w:w="1123" w:type="dxa"/>
            <w:vMerge w:val="continue"/>
          </w:tcPr>
          <w:p>
            <w:pPr>
              <w:pStyle w:val="14"/>
              <w:spacing w:before="43"/>
              <w:ind w:right="7"/>
              <w:jc w:val="center"/>
              <w:rPr>
                <w:rFonts w:ascii="宋体" w:hAnsi="宋体" w:eastAsia="宋体" w:cs="宋体"/>
                <w:b/>
                <w:sz w:val="21"/>
                <w:szCs w:val="21"/>
                <w:lang w:eastAsia="zh-CN"/>
              </w:rPr>
            </w:pPr>
          </w:p>
        </w:tc>
        <w:tc>
          <w:tcPr>
            <w:tcW w:w="2957" w:type="dxa"/>
            <w:gridSpan w:val="4"/>
            <w:vMerge w:val="restart"/>
            <w:vAlign w:val="center"/>
          </w:tcPr>
          <w:p>
            <w:pPr>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B实务技能</w:t>
            </w:r>
          </w:p>
        </w:tc>
        <w:tc>
          <w:tcPr>
            <w:tcW w:w="3093" w:type="dxa"/>
            <w:gridSpan w:val="4"/>
          </w:tcPr>
          <w:p>
            <w:pPr>
              <w:rPr>
                <w:rFonts w:ascii="宋体" w:hAnsi="宋体" w:eastAsia="宋体"/>
                <w:sz w:val="21"/>
                <w:szCs w:val="21"/>
                <w:lang w:eastAsia="zh-CN"/>
              </w:rPr>
            </w:pPr>
            <w:r>
              <w:rPr>
                <w:sz w:val="21"/>
                <w:szCs w:val="21"/>
                <w:lang w:eastAsia="zh-CN"/>
              </w:rPr>
              <w:t>B1具备较强的实务实践能力;</w:t>
            </w:r>
          </w:p>
        </w:tc>
        <w:tc>
          <w:tcPr>
            <w:tcW w:w="1732" w:type="dxa"/>
            <w:gridSpan w:val="3"/>
            <w:vMerge w:val="restart"/>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课程目标</w:t>
            </w:r>
            <w:r>
              <w:rPr>
                <w:rFonts w:ascii="宋体" w:hAnsi="宋体" w:eastAsia="宋体"/>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413" w:hRule="atLeast"/>
          <w:jc w:val="center"/>
        </w:trPr>
        <w:tc>
          <w:tcPr>
            <w:tcW w:w="1123" w:type="dxa"/>
            <w:vMerge w:val="continue"/>
          </w:tcPr>
          <w:p>
            <w:pPr>
              <w:pStyle w:val="14"/>
              <w:spacing w:before="43"/>
              <w:ind w:right="7"/>
              <w:jc w:val="center"/>
              <w:rPr>
                <w:rFonts w:ascii="宋体" w:hAnsi="宋体" w:eastAsia="宋体" w:cs="宋体"/>
                <w:b/>
                <w:sz w:val="21"/>
                <w:szCs w:val="21"/>
                <w:lang w:eastAsia="zh-TW"/>
              </w:rPr>
            </w:pPr>
          </w:p>
        </w:tc>
        <w:tc>
          <w:tcPr>
            <w:tcW w:w="2957" w:type="dxa"/>
            <w:gridSpan w:val="4"/>
            <w:vMerge w:val="continue"/>
            <w:vAlign w:val="center"/>
          </w:tcPr>
          <w:p>
            <w:pPr>
              <w:jc w:val="center"/>
              <w:rPr>
                <w:rFonts w:ascii="宋体" w:hAnsi="宋体" w:eastAsia="宋体"/>
                <w:color w:val="000000"/>
                <w:sz w:val="21"/>
                <w:szCs w:val="21"/>
                <w:lang w:eastAsia="zh-CN"/>
              </w:rPr>
            </w:pPr>
          </w:p>
        </w:tc>
        <w:tc>
          <w:tcPr>
            <w:tcW w:w="3093" w:type="dxa"/>
            <w:gridSpan w:val="4"/>
          </w:tcPr>
          <w:p>
            <w:pPr>
              <w:rPr>
                <w:rFonts w:ascii="宋体" w:hAnsi="宋体" w:eastAsia="宋体"/>
                <w:sz w:val="21"/>
                <w:szCs w:val="21"/>
                <w:lang w:eastAsia="zh-CN"/>
              </w:rPr>
            </w:pPr>
            <w:r>
              <w:rPr>
                <w:sz w:val="21"/>
                <w:szCs w:val="21"/>
                <w:lang w:eastAsia="zh-CN"/>
              </w:rPr>
              <w:t>B2具备较强</w:t>
            </w:r>
            <w:r>
              <w:rPr>
                <w:rFonts w:hint="eastAsia"/>
                <w:sz w:val="21"/>
                <w:szCs w:val="21"/>
                <w:lang w:eastAsia="zh-CN"/>
              </w:rPr>
              <w:t>的</w:t>
            </w:r>
            <w:r>
              <w:rPr>
                <w:rFonts w:hint="eastAsia"/>
                <w:sz w:val="21"/>
                <w:szCs w:val="21"/>
                <w:lang w:val="en-US" w:eastAsia="zh-CN"/>
              </w:rPr>
              <w:t>正确的意识形态取向能</w:t>
            </w:r>
            <w:r>
              <w:rPr>
                <w:sz w:val="21"/>
                <w:szCs w:val="21"/>
                <w:lang w:eastAsia="zh-CN"/>
              </w:rPr>
              <w:t>力。</w:t>
            </w:r>
          </w:p>
        </w:tc>
        <w:tc>
          <w:tcPr>
            <w:tcW w:w="1732" w:type="dxa"/>
            <w:gridSpan w:val="3"/>
            <w:vMerge w:val="continue"/>
            <w:vAlign w:val="center"/>
          </w:tcPr>
          <w:p>
            <w:pPr>
              <w:jc w:val="center"/>
              <w:rPr>
                <w:rFonts w:ascii="宋体" w:hAns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387" w:hRule="atLeast"/>
          <w:jc w:val="center"/>
        </w:trPr>
        <w:tc>
          <w:tcPr>
            <w:tcW w:w="1123" w:type="dxa"/>
            <w:vMerge w:val="continue"/>
          </w:tcPr>
          <w:p>
            <w:pPr>
              <w:pStyle w:val="14"/>
              <w:spacing w:before="43"/>
              <w:ind w:right="7"/>
              <w:jc w:val="center"/>
              <w:rPr>
                <w:rFonts w:ascii="宋体" w:hAnsi="宋体" w:eastAsia="宋体" w:cs="宋体"/>
                <w:b/>
                <w:sz w:val="21"/>
                <w:szCs w:val="21"/>
                <w:lang w:eastAsia="zh-CN"/>
              </w:rPr>
            </w:pPr>
          </w:p>
        </w:tc>
        <w:tc>
          <w:tcPr>
            <w:tcW w:w="2957" w:type="dxa"/>
            <w:gridSpan w:val="4"/>
            <w:vMerge w:val="restart"/>
            <w:vAlign w:val="center"/>
          </w:tcPr>
          <w:p>
            <w:pPr>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C应用创新</w:t>
            </w:r>
          </w:p>
        </w:tc>
        <w:tc>
          <w:tcPr>
            <w:tcW w:w="3093" w:type="dxa"/>
            <w:gridSpan w:val="4"/>
          </w:tcPr>
          <w:p>
            <w:pPr>
              <w:rPr>
                <w:rFonts w:ascii="宋体" w:hAnsi="宋体" w:eastAsia="宋体"/>
                <w:sz w:val="21"/>
                <w:szCs w:val="21"/>
                <w:lang w:eastAsia="zh-CN"/>
              </w:rPr>
            </w:pPr>
            <w:r>
              <w:rPr>
                <w:sz w:val="21"/>
                <w:szCs w:val="21"/>
                <w:lang w:eastAsia="zh-CN"/>
              </w:rPr>
              <w:t>C1具备发掘问题、分析问题和利用</w:t>
            </w:r>
            <w:r>
              <w:rPr>
                <w:rFonts w:hint="eastAsia"/>
                <w:sz w:val="21"/>
                <w:szCs w:val="21"/>
                <w:lang w:val="en-US" w:eastAsia="zh-CN"/>
              </w:rPr>
              <w:t>政治经济学</w:t>
            </w:r>
            <w:r>
              <w:rPr>
                <w:sz w:val="21"/>
                <w:szCs w:val="21"/>
                <w:lang w:eastAsia="zh-CN"/>
              </w:rPr>
              <w:t>进行</w:t>
            </w:r>
            <w:r>
              <w:rPr>
                <w:rFonts w:hint="eastAsia"/>
                <w:sz w:val="21"/>
                <w:szCs w:val="21"/>
                <w:lang w:val="en-US" w:eastAsia="zh-CN"/>
              </w:rPr>
              <w:t>观察世界</w:t>
            </w:r>
            <w:r>
              <w:rPr>
                <w:sz w:val="21"/>
                <w:szCs w:val="21"/>
                <w:lang w:eastAsia="zh-CN"/>
              </w:rPr>
              <w:t>的能力;</w:t>
            </w:r>
          </w:p>
        </w:tc>
        <w:tc>
          <w:tcPr>
            <w:tcW w:w="1732" w:type="dxa"/>
            <w:gridSpan w:val="3"/>
            <w:vMerge w:val="restart"/>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课程目标</w:t>
            </w:r>
            <w:r>
              <w:rPr>
                <w:rFonts w:ascii="宋体" w:hAnsi="宋体" w:eastAsia="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407" w:hRule="atLeast"/>
          <w:jc w:val="center"/>
        </w:trPr>
        <w:tc>
          <w:tcPr>
            <w:tcW w:w="1123" w:type="dxa"/>
            <w:vMerge w:val="continue"/>
          </w:tcPr>
          <w:p>
            <w:pPr>
              <w:pStyle w:val="14"/>
              <w:spacing w:before="43"/>
              <w:ind w:right="7"/>
              <w:jc w:val="center"/>
              <w:rPr>
                <w:rFonts w:ascii="宋体" w:hAnsi="宋体" w:eastAsia="宋体" w:cs="宋体"/>
                <w:b/>
                <w:sz w:val="21"/>
                <w:szCs w:val="21"/>
                <w:lang w:eastAsia="zh-TW"/>
              </w:rPr>
            </w:pPr>
          </w:p>
        </w:tc>
        <w:tc>
          <w:tcPr>
            <w:tcW w:w="2957" w:type="dxa"/>
            <w:gridSpan w:val="4"/>
            <w:vMerge w:val="continue"/>
            <w:vAlign w:val="center"/>
          </w:tcPr>
          <w:p>
            <w:pPr>
              <w:jc w:val="center"/>
              <w:rPr>
                <w:rFonts w:ascii="宋体" w:hAnsi="宋体" w:eastAsia="宋体"/>
                <w:color w:val="000000"/>
                <w:sz w:val="21"/>
                <w:szCs w:val="21"/>
                <w:lang w:eastAsia="zh-CN"/>
              </w:rPr>
            </w:pPr>
          </w:p>
        </w:tc>
        <w:tc>
          <w:tcPr>
            <w:tcW w:w="3093" w:type="dxa"/>
            <w:gridSpan w:val="4"/>
          </w:tcPr>
          <w:p>
            <w:pPr>
              <w:rPr>
                <w:rFonts w:ascii="宋体" w:hAnsi="宋体" w:eastAsia="宋体"/>
                <w:sz w:val="21"/>
                <w:szCs w:val="21"/>
                <w:lang w:eastAsia="zh-CN"/>
              </w:rPr>
            </w:pPr>
            <w:r>
              <w:rPr>
                <w:sz w:val="21"/>
                <w:szCs w:val="21"/>
                <w:lang w:eastAsia="zh-CN"/>
              </w:rPr>
              <w:t>C2具备创新、创意知识和基本技能。</w:t>
            </w:r>
          </w:p>
        </w:tc>
        <w:tc>
          <w:tcPr>
            <w:tcW w:w="1732" w:type="dxa"/>
            <w:gridSpan w:val="3"/>
            <w:vMerge w:val="continue"/>
            <w:vAlign w:val="center"/>
          </w:tcPr>
          <w:p>
            <w:pPr>
              <w:jc w:val="center"/>
              <w:rPr>
                <w:rFonts w:ascii="宋体" w:hAns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473" w:hRule="atLeast"/>
          <w:jc w:val="center"/>
        </w:trPr>
        <w:tc>
          <w:tcPr>
            <w:tcW w:w="1123" w:type="dxa"/>
            <w:vMerge w:val="continue"/>
          </w:tcPr>
          <w:p>
            <w:pPr>
              <w:pStyle w:val="14"/>
              <w:spacing w:before="43"/>
              <w:ind w:right="7"/>
              <w:jc w:val="center"/>
              <w:rPr>
                <w:rFonts w:ascii="宋体" w:hAnsi="宋体" w:eastAsia="宋体" w:cs="宋体"/>
                <w:b/>
                <w:sz w:val="21"/>
                <w:szCs w:val="21"/>
                <w:lang w:eastAsia="zh-CN"/>
              </w:rPr>
            </w:pPr>
          </w:p>
        </w:tc>
        <w:tc>
          <w:tcPr>
            <w:tcW w:w="2957" w:type="dxa"/>
            <w:gridSpan w:val="4"/>
            <w:vMerge w:val="restart"/>
            <w:vAlign w:val="center"/>
          </w:tcPr>
          <w:p>
            <w:pPr>
              <w:jc w:val="center"/>
              <w:rPr>
                <w:rFonts w:ascii="宋体" w:hAnsi="宋体" w:eastAsia="宋体"/>
                <w:sz w:val="21"/>
                <w:szCs w:val="21"/>
                <w:lang w:eastAsia="zh-CN"/>
              </w:rPr>
            </w:pPr>
            <w:r>
              <w:rPr>
                <w:rFonts w:hint="eastAsia" w:ascii="宋体" w:hAnsi="宋体" w:eastAsia="宋体"/>
                <w:color w:val="000000"/>
                <w:sz w:val="21"/>
                <w:szCs w:val="21"/>
              </w:rPr>
              <w:t>D</w:t>
            </w:r>
            <w:r>
              <w:rPr>
                <w:rFonts w:ascii="宋体" w:hAnsi="宋体" w:eastAsia="宋体"/>
                <w:color w:val="000000"/>
                <w:sz w:val="21"/>
                <w:szCs w:val="21"/>
                <w:lang w:eastAsia="zh-TW"/>
              </w:rPr>
              <w:t>协</w:t>
            </w:r>
            <w:r>
              <w:rPr>
                <w:rFonts w:hint="eastAsia" w:ascii="宋体" w:hAnsi="宋体" w:eastAsia="宋体"/>
                <w:color w:val="000000"/>
                <w:sz w:val="21"/>
                <w:szCs w:val="21"/>
                <w:lang w:eastAsia="zh-TW"/>
              </w:rPr>
              <w:t>作整合</w:t>
            </w:r>
          </w:p>
        </w:tc>
        <w:tc>
          <w:tcPr>
            <w:tcW w:w="3093" w:type="dxa"/>
            <w:gridSpan w:val="4"/>
          </w:tcPr>
          <w:p>
            <w:pPr>
              <w:rPr>
                <w:rFonts w:hint="default" w:ascii="宋体" w:hAnsi="宋体" w:eastAsia="宋体"/>
                <w:sz w:val="21"/>
                <w:szCs w:val="21"/>
                <w:lang w:val="en-US" w:eastAsia="zh-CN"/>
              </w:rPr>
            </w:pPr>
            <w:r>
              <w:rPr>
                <w:sz w:val="21"/>
                <w:szCs w:val="21"/>
                <w:lang w:eastAsia="zh-CN"/>
              </w:rPr>
              <w:t>D1具备</w:t>
            </w:r>
            <w:r>
              <w:rPr>
                <w:rFonts w:hint="eastAsia"/>
                <w:sz w:val="21"/>
                <w:szCs w:val="21"/>
                <w:lang w:val="en-US" w:eastAsia="zh-CN"/>
              </w:rPr>
              <w:t>较</w:t>
            </w:r>
            <w:r>
              <w:rPr>
                <w:sz w:val="21"/>
                <w:szCs w:val="21"/>
                <w:lang w:eastAsia="zh-CN"/>
              </w:rPr>
              <w:t>好的</w:t>
            </w:r>
            <w:r>
              <w:rPr>
                <w:rFonts w:hint="eastAsia"/>
                <w:sz w:val="21"/>
                <w:szCs w:val="21"/>
                <w:lang w:val="en-US" w:eastAsia="zh-CN"/>
              </w:rPr>
              <w:t>协调政治经济学与西方经济学课程关系的能力；</w:t>
            </w:r>
          </w:p>
        </w:tc>
        <w:tc>
          <w:tcPr>
            <w:tcW w:w="1732" w:type="dxa"/>
            <w:gridSpan w:val="3"/>
            <w:vMerge w:val="restart"/>
            <w:vAlign w:val="center"/>
          </w:tcPr>
          <w:p>
            <w:pPr>
              <w:jc w:val="center"/>
              <w:rPr>
                <w:sz w:val="21"/>
                <w:szCs w:val="21"/>
                <w:lang w:eastAsia="zh-CN"/>
              </w:rPr>
            </w:pPr>
            <w:r>
              <w:rPr>
                <w:rFonts w:hint="eastAsia" w:ascii="宋体" w:hAnsi="宋体" w:eastAsia="宋体"/>
                <w:sz w:val="21"/>
                <w:szCs w:val="21"/>
                <w:lang w:eastAsia="zh-CN"/>
              </w:rPr>
              <w:t>课程目标</w:t>
            </w:r>
            <w:r>
              <w:rPr>
                <w:rFonts w:ascii="宋体" w:hAnsi="宋体" w:eastAsia="宋体"/>
                <w:sz w:val="21"/>
                <w:szCs w:val="21"/>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473" w:hRule="atLeast"/>
          <w:jc w:val="center"/>
        </w:trPr>
        <w:tc>
          <w:tcPr>
            <w:tcW w:w="1123" w:type="dxa"/>
            <w:vMerge w:val="continue"/>
          </w:tcPr>
          <w:p>
            <w:pPr>
              <w:pStyle w:val="14"/>
              <w:spacing w:before="43"/>
              <w:ind w:right="7"/>
              <w:jc w:val="center"/>
              <w:rPr>
                <w:rFonts w:ascii="宋体" w:hAnsi="宋体" w:eastAsia="宋体" w:cs="宋体"/>
                <w:b/>
                <w:sz w:val="21"/>
                <w:szCs w:val="21"/>
                <w:lang w:eastAsia="zh-TW"/>
              </w:rPr>
            </w:pPr>
          </w:p>
        </w:tc>
        <w:tc>
          <w:tcPr>
            <w:tcW w:w="2957" w:type="dxa"/>
            <w:gridSpan w:val="4"/>
            <w:vMerge w:val="continue"/>
            <w:vAlign w:val="center"/>
          </w:tcPr>
          <w:p>
            <w:pPr>
              <w:jc w:val="center"/>
              <w:rPr>
                <w:rFonts w:ascii="宋体" w:hAnsi="宋体" w:eastAsia="宋体"/>
                <w:color w:val="000000"/>
                <w:sz w:val="21"/>
                <w:szCs w:val="21"/>
              </w:rPr>
            </w:pPr>
          </w:p>
        </w:tc>
        <w:tc>
          <w:tcPr>
            <w:tcW w:w="3093" w:type="dxa"/>
            <w:gridSpan w:val="4"/>
          </w:tcPr>
          <w:p>
            <w:pPr>
              <w:rPr>
                <w:rFonts w:ascii="宋体" w:hAnsi="宋体" w:eastAsia="宋体"/>
                <w:sz w:val="21"/>
                <w:szCs w:val="21"/>
                <w:lang w:eastAsia="zh-CN"/>
              </w:rPr>
            </w:pPr>
            <w:r>
              <w:rPr>
                <w:sz w:val="21"/>
                <w:szCs w:val="21"/>
                <w:lang w:eastAsia="zh-CN"/>
              </w:rPr>
              <w:t>D2具备较强的</w:t>
            </w:r>
            <w:r>
              <w:rPr>
                <w:rFonts w:hint="eastAsia"/>
                <w:sz w:val="21"/>
                <w:szCs w:val="21"/>
                <w:lang w:val="en-US" w:eastAsia="zh-CN"/>
              </w:rPr>
              <w:t>多学科沟通、多学科</w:t>
            </w:r>
            <w:r>
              <w:rPr>
                <w:sz w:val="21"/>
                <w:szCs w:val="21"/>
                <w:lang w:eastAsia="zh-CN"/>
              </w:rPr>
              <w:t>整合的能力。</w:t>
            </w:r>
          </w:p>
        </w:tc>
        <w:tc>
          <w:tcPr>
            <w:tcW w:w="1732" w:type="dxa"/>
            <w:gridSpan w:val="3"/>
            <w:vMerge w:val="continue"/>
            <w:vAlign w:val="center"/>
          </w:tcPr>
          <w:p>
            <w:pPr>
              <w:jc w:val="center"/>
              <w:rPr>
                <w:rFonts w:ascii="宋体" w:hAns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473" w:hRule="atLeast"/>
          <w:jc w:val="center"/>
        </w:trPr>
        <w:tc>
          <w:tcPr>
            <w:tcW w:w="1123" w:type="dxa"/>
            <w:vMerge w:val="continue"/>
          </w:tcPr>
          <w:p>
            <w:pPr>
              <w:pStyle w:val="14"/>
              <w:spacing w:before="43"/>
              <w:ind w:right="7"/>
              <w:jc w:val="center"/>
              <w:rPr>
                <w:rFonts w:ascii="宋体" w:hAnsi="宋体" w:eastAsia="宋体" w:cs="宋体"/>
                <w:b/>
                <w:sz w:val="21"/>
                <w:szCs w:val="21"/>
                <w:lang w:eastAsia="zh-CN"/>
              </w:rPr>
            </w:pPr>
          </w:p>
        </w:tc>
        <w:tc>
          <w:tcPr>
            <w:tcW w:w="2957" w:type="dxa"/>
            <w:gridSpan w:val="4"/>
            <w:vMerge w:val="restart"/>
            <w:vAlign w:val="center"/>
          </w:tcPr>
          <w:p>
            <w:pPr>
              <w:pStyle w:val="14"/>
              <w:ind w:right="23"/>
              <w:jc w:val="center"/>
              <w:rPr>
                <w:rFonts w:hint="default" w:ascii="宋体" w:hAnsi="宋体" w:eastAsia="宋体"/>
                <w:sz w:val="21"/>
                <w:szCs w:val="21"/>
                <w:lang w:val="en-US" w:eastAsia="zh-CN"/>
              </w:rPr>
            </w:pPr>
            <w:r>
              <w:rPr>
                <w:rFonts w:hint="eastAsia" w:ascii="宋体" w:hAnsi="宋体" w:eastAsia="宋体" w:cs="黑体"/>
                <w:sz w:val="21"/>
                <w:szCs w:val="21"/>
                <w:lang w:eastAsia="zh-CN"/>
              </w:rPr>
              <w:t>F</w:t>
            </w:r>
            <w:r>
              <w:rPr>
                <w:rFonts w:hint="eastAsia" w:ascii="宋体" w:hAnsi="宋体" w:eastAsia="宋体" w:cs="黑体"/>
                <w:sz w:val="21"/>
                <w:szCs w:val="21"/>
                <w:lang w:val="en-US" w:eastAsia="zh-CN"/>
              </w:rPr>
              <w:t>社会责任</w:t>
            </w:r>
          </w:p>
        </w:tc>
        <w:tc>
          <w:tcPr>
            <w:tcW w:w="3093" w:type="dxa"/>
            <w:gridSpan w:val="4"/>
          </w:tcPr>
          <w:p>
            <w:pPr>
              <w:rPr>
                <w:rFonts w:ascii="宋体" w:hAnsi="宋体" w:eastAsia="宋体"/>
                <w:color w:val="000000"/>
                <w:sz w:val="21"/>
                <w:szCs w:val="21"/>
                <w:lang w:eastAsia="zh-CN"/>
              </w:rPr>
            </w:pPr>
            <w:r>
              <w:rPr>
                <w:sz w:val="21"/>
                <w:szCs w:val="21"/>
                <w:lang w:eastAsia="zh-CN"/>
              </w:rPr>
              <w:t>F1具备良好的</w:t>
            </w:r>
            <w:r>
              <w:rPr>
                <w:rFonts w:hint="eastAsia"/>
                <w:sz w:val="21"/>
                <w:szCs w:val="21"/>
                <w:lang w:val="en-US" w:eastAsia="zh-CN"/>
              </w:rPr>
              <w:t>政治情操</w:t>
            </w:r>
            <w:r>
              <w:rPr>
                <w:sz w:val="21"/>
                <w:szCs w:val="21"/>
                <w:lang w:eastAsia="zh-CN"/>
              </w:rPr>
              <w:t>和</w:t>
            </w:r>
            <w:r>
              <w:rPr>
                <w:rFonts w:hint="eastAsia"/>
                <w:sz w:val="21"/>
                <w:szCs w:val="21"/>
                <w:lang w:val="en-US" w:eastAsia="zh-CN"/>
              </w:rPr>
              <w:t>专业</w:t>
            </w:r>
            <w:r>
              <w:rPr>
                <w:sz w:val="21"/>
                <w:szCs w:val="21"/>
                <w:lang w:eastAsia="zh-CN"/>
              </w:rPr>
              <w:t>素养;</w:t>
            </w:r>
          </w:p>
        </w:tc>
        <w:tc>
          <w:tcPr>
            <w:tcW w:w="1732" w:type="dxa"/>
            <w:gridSpan w:val="3"/>
            <w:vMerge w:val="restart"/>
            <w:vAlign w:val="center"/>
          </w:tcPr>
          <w:p>
            <w:pPr>
              <w:pStyle w:val="14"/>
              <w:spacing w:before="125"/>
              <w:ind w:right="23"/>
              <w:jc w:val="center"/>
              <w:rPr>
                <w:rFonts w:ascii="宋体" w:hAnsi="宋体" w:eastAsia="宋体"/>
                <w:sz w:val="21"/>
                <w:szCs w:val="21"/>
                <w:lang w:eastAsia="zh-TW"/>
              </w:rPr>
            </w:pPr>
            <w:r>
              <w:rPr>
                <w:rFonts w:hint="eastAsia" w:ascii="宋体" w:hAnsi="宋体" w:eastAsia="宋体"/>
                <w:sz w:val="21"/>
                <w:szCs w:val="21"/>
                <w:lang w:eastAsia="zh-TW"/>
              </w:rPr>
              <w:t>课程目标</w:t>
            </w:r>
            <w:r>
              <w:rPr>
                <w:rFonts w:ascii="宋体" w:hAnsi="宋体" w:eastAsia="宋体"/>
                <w:sz w:val="21"/>
                <w:szCs w:val="21"/>
                <w:lang w:eastAsia="zh-TW"/>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297" w:hRule="atLeast"/>
          <w:jc w:val="center"/>
        </w:trPr>
        <w:tc>
          <w:tcPr>
            <w:tcW w:w="1123" w:type="dxa"/>
            <w:vMerge w:val="continue"/>
          </w:tcPr>
          <w:p>
            <w:pPr>
              <w:pStyle w:val="14"/>
              <w:spacing w:before="43"/>
              <w:ind w:right="7"/>
              <w:jc w:val="center"/>
              <w:rPr>
                <w:rFonts w:ascii="宋体" w:hAnsi="宋体" w:eastAsia="宋体" w:cs="宋体"/>
                <w:b/>
                <w:sz w:val="21"/>
                <w:szCs w:val="21"/>
                <w:lang w:eastAsia="zh-TW"/>
              </w:rPr>
            </w:pPr>
          </w:p>
        </w:tc>
        <w:tc>
          <w:tcPr>
            <w:tcW w:w="2957" w:type="dxa"/>
            <w:gridSpan w:val="4"/>
            <w:vMerge w:val="continue"/>
          </w:tcPr>
          <w:p>
            <w:pPr>
              <w:pStyle w:val="14"/>
              <w:ind w:right="23"/>
              <w:jc w:val="center"/>
              <w:rPr>
                <w:rFonts w:ascii="宋体" w:hAnsi="宋体" w:eastAsia="宋体" w:cs="宋体"/>
                <w:sz w:val="21"/>
                <w:szCs w:val="21"/>
                <w:lang w:eastAsia="zh-TW"/>
              </w:rPr>
            </w:pPr>
          </w:p>
        </w:tc>
        <w:tc>
          <w:tcPr>
            <w:tcW w:w="3093" w:type="dxa"/>
            <w:gridSpan w:val="4"/>
          </w:tcPr>
          <w:p>
            <w:pPr>
              <w:pStyle w:val="14"/>
              <w:spacing w:before="125" w:line="312" w:lineRule="auto"/>
              <w:ind w:right="23"/>
              <w:rPr>
                <w:rFonts w:ascii="宋体" w:hAnsi="宋体" w:eastAsia="宋体" w:cs="宋体"/>
                <w:sz w:val="21"/>
                <w:szCs w:val="21"/>
                <w:lang w:eastAsia="zh-CN"/>
              </w:rPr>
            </w:pPr>
            <w:r>
              <w:rPr>
                <w:sz w:val="21"/>
                <w:szCs w:val="21"/>
                <w:lang w:eastAsia="zh-CN"/>
              </w:rPr>
              <w:t>F2具备</w:t>
            </w:r>
            <w:r>
              <w:rPr>
                <w:rFonts w:hint="eastAsia"/>
                <w:sz w:val="21"/>
                <w:szCs w:val="21"/>
                <w:lang w:val="en-US" w:eastAsia="zh-CN"/>
              </w:rPr>
              <w:t>爱党爱国爱社会主义的崇高思想</w:t>
            </w:r>
            <w:r>
              <w:rPr>
                <w:sz w:val="21"/>
                <w:szCs w:val="21"/>
                <w:lang w:eastAsia="zh-CN"/>
              </w:rPr>
              <w:t>。</w:t>
            </w:r>
          </w:p>
        </w:tc>
        <w:tc>
          <w:tcPr>
            <w:tcW w:w="1732" w:type="dxa"/>
            <w:gridSpan w:val="3"/>
            <w:vMerge w:val="continue"/>
          </w:tcPr>
          <w:p>
            <w:pPr>
              <w:pStyle w:val="14"/>
              <w:spacing w:before="125"/>
              <w:ind w:right="23"/>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377" w:hRule="atLeast"/>
          <w:jc w:val="center"/>
        </w:trPr>
        <w:tc>
          <w:tcPr>
            <w:tcW w:w="1123" w:type="dxa"/>
            <w:vMerge w:val="restart"/>
            <w:vAlign w:val="center"/>
          </w:tcPr>
          <w:p>
            <w:pPr>
              <w:pStyle w:val="14"/>
              <w:spacing w:before="152"/>
              <w:ind w:left="8"/>
              <w:jc w:val="center"/>
              <w:rPr>
                <w:rFonts w:ascii="宋体"/>
                <w:b/>
                <w:sz w:val="21"/>
              </w:rPr>
            </w:pPr>
            <w:r>
              <w:rPr>
                <w:rFonts w:ascii="宋体"/>
                <w:b/>
                <w:w w:val="98"/>
                <w:sz w:val="21"/>
              </w:rPr>
              <w:t>E</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教学內容</w:t>
            </w:r>
          </w:p>
        </w:tc>
        <w:tc>
          <w:tcPr>
            <w:tcW w:w="6050" w:type="dxa"/>
            <w:gridSpan w:val="8"/>
            <w:vMerge w:val="restart"/>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1732" w:type="dxa"/>
            <w:gridSpan w:val="3"/>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23" w:type="dxa"/>
            <w:vMerge w:val="continue"/>
            <w:vAlign w:val="center"/>
          </w:tcPr>
          <w:p>
            <w:pPr>
              <w:pStyle w:val="14"/>
              <w:spacing w:before="125" w:line="312" w:lineRule="auto"/>
              <w:ind w:right="23"/>
              <w:jc w:val="center"/>
            </w:pPr>
          </w:p>
        </w:tc>
        <w:tc>
          <w:tcPr>
            <w:tcW w:w="6050" w:type="dxa"/>
            <w:gridSpan w:val="8"/>
            <w:vMerge w:val="continue"/>
            <w:vAlign w:val="center"/>
          </w:tcPr>
          <w:p>
            <w:pPr>
              <w:pStyle w:val="14"/>
              <w:spacing w:before="125" w:line="312" w:lineRule="auto"/>
              <w:ind w:right="23"/>
              <w:jc w:val="center"/>
            </w:pPr>
          </w:p>
        </w:tc>
        <w:tc>
          <w:tcPr>
            <w:tcW w:w="707" w:type="dxa"/>
            <w:vAlign w:val="center"/>
          </w:tcPr>
          <w:p>
            <w:pPr>
              <w:pStyle w:val="14"/>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485" w:type="dxa"/>
            <w:vAlign w:val="center"/>
          </w:tcPr>
          <w:p>
            <w:pPr>
              <w:pStyle w:val="14"/>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667" w:type="dxa"/>
            <w:gridSpan w:val="2"/>
            <w:vAlign w:val="center"/>
          </w:tcPr>
          <w:p>
            <w:pPr>
              <w:pStyle w:val="14"/>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pPr>
          </w:p>
        </w:tc>
        <w:tc>
          <w:tcPr>
            <w:tcW w:w="6050" w:type="dxa"/>
            <w:gridSpan w:val="8"/>
          </w:tcPr>
          <w:p>
            <w:pPr>
              <w:pStyle w:val="14"/>
              <w:spacing w:before="125" w:line="312" w:lineRule="auto"/>
              <w:ind w:right="23"/>
              <w:rPr>
                <w:rFonts w:ascii="宋体" w:hAnsi="宋体" w:eastAsia="宋体"/>
                <w:sz w:val="24"/>
                <w:szCs w:val="24"/>
                <w:lang w:eastAsia="zh-CN"/>
              </w:rPr>
            </w:pPr>
            <w:r>
              <w:rPr>
                <w:rFonts w:hint="eastAsia" w:hAnsi="宋体" w:cs="宋体"/>
                <w:b/>
                <w:lang w:val="en-US" w:eastAsia="zh-CN"/>
              </w:rPr>
              <w:t xml:space="preserve">0  </w:t>
            </w:r>
            <w:r>
              <w:rPr>
                <w:rFonts w:hint="eastAsia" w:hAnsi="宋体" w:cs="宋体"/>
                <w:b/>
              </w:rPr>
              <w:t>导论</w:t>
            </w:r>
          </w:p>
        </w:tc>
        <w:tc>
          <w:tcPr>
            <w:tcW w:w="707" w:type="dxa"/>
          </w:tcPr>
          <w:p>
            <w:pPr>
              <w:pStyle w:val="14"/>
              <w:spacing w:before="125" w:line="312" w:lineRule="auto"/>
              <w:ind w:right="23"/>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485" w:type="dxa"/>
          </w:tcPr>
          <w:p>
            <w:pPr>
              <w:pStyle w:val="14"/>
              <w:spacing w:before="125" w:line="312" w:lineRule="auto"/>
              <w:ind w:right="23"/>
              <w:jc w:val="center"/>
              <w:rPr>
                <w:rFonts w:hint="eastAsia" w:ascii="宋体" w:hAnsi="宋体" w:eastAsia="宋体"/>
                <w:sz w:val="24"/>
                <w:szCs w:val="24"/>
                <w:lang w:val="en-US" w:eastAsia="zh-CN"/>
              </w:rPr>
            </w:pPr>
          </w:p>
        </w:tc>
        <w:tc>
          <w:tcPr>
            <w:tcW w:w="667" w:type="dxa"/>
            <w:gridSpan w:val="2"/>
          </w:tcPr>
          <w:p>
            <w:pPr>
              <w:pStyle w:val="14"/>
              <w:spacing w:before="125" w:line="312" w:lineRule="auto"/>
              <w:ind w:right="23"/>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pPr>
          </w:p>
        </w:tc>
        <w:tc>
          <w:tcPr>
            <w:tcW w:w="6050" w:type="dxa"/>
            <w:gridSpan w:val="8"/>
          </w:tcPr>
          <w:p>
            <w:pPr>
              <w:pStyle w:val="14"/>
              <w:spacing w:before="125" w:line="312" w:lineRule="auto"/>
              <w:ind w:right="23"/>
              <w:rPr>
                <w:rFonts w:hint="eastAsia" w:hAnsi="宋体" w:cs="宋体"/>
                <w:b/>
                <w:lang w:eastAsia="zh-CN"/>
              </w:rPr>
            </w:pPr>
            <w:r>
              <w:rPr>
                <w:rFonts w:hint="eastAsia" w:hAnsi="宋体" w:cs="宋体"/>
                <w:b/>
              </w:rPr>
              <w:t>第一章  商品</w:t>
            </w:r>
          </w:p>
        </w:tc>
        <w:tc>
          <w:tcPr>
            <w:tcW w:w="707" w:type="dxa"/>
          </w:tcPr>
          <w:p>
            <w:pPr>
              <w:pStyle w:val="14"/>
              <w:spacing w:before="125" w:line="312" w:lineRule="auto"/>
              <w:ind w:right="23"/>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8</w:t>
            </w:r>
          </w:p>
        </w:tc>
        <w:tc>
          <w:tcPr>
            <w:tcW w:w="485" w:type="dxa"/>
          </w:tcPr>
          <w:p>
            <w:pPr>
              <w:pStyle w:val="14"/>
              <w:spacing w:before="125" w:line="312" w:lineRule="auto"/>
              <w:ind w:right="23"/>
              <w:jc w:val="center"/>
              <w:rPr>
                <w:rFonts w:hint="eastAsia" w:ascii="宋体" w:hAnsi="宋体" w:eastAsia="宋体"/>
                <w:sz w:val="24"/>
                <w:szCs w:val="24"/>
                <w:lang w:val="en-US" w:eastAsia="zh-CN"/>
              </w:rPr>
            </w:pPr>
          </w:p>
        </w:tc>
        <w:tc>
          <w:tcPr>
            <w:tcW w:w="667" w:type="dxa"/>
            <w:gridSpan w:val="2"/>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hint="eastAsia" w:hAnsi="宋体" w:cs="宋体"/>
                <w:b/>
                <w:lang w:eastAsia="zh-CN"/>
              </w:rPr>
            </w:pPr>
            <w:r>
              <w:rPr>
                <w:rFonts w:hint="eastAsia" w:hAnsi="宋体" w:cs="宋体"/>
                <w:b/>
              </w:rPr>
              <w:t>第二章  货币</w:t>
            </w:r>
          </w:p>
        </w:tc>
        <w:tc>
          <w:tcPr>
            <w:tcW w:w="707" w:type="dxa"/>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c>
          <w:tcPr>
            <w:tcW w:w="485" w:type="dxa"/>
          </w:tcPr>
          <w:p>
            <w:pPr>
              <w:pStyle w:val="14"/>
              <w:spacing w:before="125" w:line="312" w:lineRule="auto"/>
              <w:ind w:right="23"/>
              <w:jc w:val="center"/>
              <w:rPr>
                <w:rFonts w:hint="eastAsia" w:ascii="宋体" w:hAnsi="宋体" w:eastAsia="宋体"/>
                <w:sz w:val="24"/>
                <w:szCs w:val="24"/>
                <w:lang w:val="en-US" w:eastAsia="zh-CN"/>
              </w:rPr>
            </w:pPr>
          </w:p>
        </w:tc>
        <w:tc>
          <w:tcPr>
            <w:tcW w:w="667" w:type="dxa"/>
            <w:gridSpan w:val="2"/>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hint="eastAsia" w:hAnsi="宋体" w:cs="宋体"/>
                <w:b/>
                <w:lang w:eastAsia="zh-CN"/>
              </w:rPr>
            </w:pPr>
            <w:r>
              <w:rPr>
                <w:rFonts w:hint="eastAsia" w:hAnsi="宋体" w:cs="宋体"/>
                <w:b/>
              </w:rPr>
              <w:t xml:space="preserve">第三章  </w:t>
            </w:r>
            <w:r>
              <w:rPr>
                <w:rFonts w:hint="eastAsia" w:hAnsi="宋体" w:cs="宋体"/>
                <w:b/>
                <w:lang w:val="en-US" w:eastAsia="zh-CN"/>
              </w:rPr>
              <w:t>市场经济和</w:t>
            </w:r>
            <w:r>
              <w:rPr>
                <w:rFonts w:hint="eastAsia" w:hAnsi="宋体" w:cs="宋体"/>
                <w:b/>
              </w:rPr>
              <w:t>价值规律</w:t>
            </w:r>
          </w:p>
        </w:tc>
        <w:tc>
          <w:tcPr>
            <w:tcW w:w="707" w:type="dxa"/>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c>
          <w:tcPr>
            <w:tcW w:w="485" w:type="dxa"/>
          </w:tcPr>
          <w:p>
            <w:pPr>
              <w:pStyle w:val="14"/>
              <w:spacing w:before="125" w:line="312" w:lineRule="auto"/>
              <w:ind w:right="23"/>
              <w:jc w:val="center"/>
              <w:rPr>
                <w:rFonts w:hint="eastAsia" w:ascii="宋体" w:hAnsi="宋体" w:eastAsia="宋体"/>
                <w:sz w:val="24"/>
                <w:szCs w:val="24"/>
                <w:lang w:val="en-US" w:eastAsia="zh-CN"/>
              </w:rPr>
            </w:pPr>
          </w:p>
        </w:tc>
        <w:tc>
          <w:tcPr>
            <w:tcW w:w="667" w:type="dxa"/>
            <w:gridSpan w:val="2"/>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hint="default" w:hAnsi="宋体" w:cs="宋体"/>
                <w:b/>
                <w:lang w:val="en-US" w:eastAsia="zh-CN"/>
              </w:rPr>
            </w:pPr>
            <w:r>
              <w:rPr>
                <w:rFonts w:hint="eastAsia" w:hAnsi="宋体" w:cs="宋体"/>
                <w:b/>
              </w:rPr>
              <w:t>第四章  资本</w:t>
            </w:r>
            <w:r>
              <w:rPr>
                <w:rFonts w:hint="eastAsia" w:hAnsi="宋体" w:cs="宋体"/>
                <w:b/>
                <w:lang w:val="en-US" w:eastAsia="zh-CN"/>
              </w:rPr>
              <w:t>主义经济制度及其演变</w:t>
            </w:r>
          </w:p>
        </w:tc>
        <w:tc>
          <w:tcPr>
            <w:tcW w:w="707" w:type="dxa"/>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c>
          <w:tcPr>
            <w:tcW w:w="485" w:type="dxa"/>
          </w:tcPr>
          <w:p>
            <w:pPr>
              <w:pStyle w:val="14"/>
              <w:spacing w:before="125" w:line="312" w:lineRule="auto"/>
              <w:ind w:right="23"/>
              <w:jc w:val="center"/>
              <w:rPr>
                <w:rFonts w:hint="eastAsia" w:ascii="宋体" w:hAnsi="宋体" w:eastAsia="宋体"/>
                <w:sz w:val="24"/>
                <w:szCs w:val="24"/>
                <w:lang w:val="en-US" w:eastAsia="zh-CN"/>
              </w:rPr>
            </w:pPr>
          </w:p>
        </w:tc>
        <w:tc>
          <w:tcPr>
            <w:tcW w:w="667" w:type="dxa"/>
            <w:gridSpan w:val="2"/>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hint="default" w:hAnsi="宋体" w:cs="宋体"/>
                <w:b/>
                <w:lang w:val="en-US" w:eastAsia="zh-CN"/>
              </w:rPr>
            </w:pPr>
            <w:r>
              <w:rPr>
                <w:rFonts w:hint="eastAsia" w:hAnsi="宋体" w:cs="宋体"/>
                <w:b/>
              </w:rPr>
              <w:t>第五章  资本</w:t>
            </w:r>
            <w:r>
              <w:rPr>
                <w:rFonts w:hint="eastAsia" w:hAnsi="宋体" w:cs="宋体"/>
                <w:b/>
                <w:lang w:val="en-US" w:eastAsia="zh-CN"/>
              </w:rPr>
              <w:t>主义生产</w:t>
            </w:r>
          </w:p>
        </w:tc>
        <w:tc>
          <w:tcPr>
            <w:tcW w:w="707" w:type="dxa"/>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8</w:t>
            </w:r>
          </w:p>
        </w:tc>
        <w:tc>
          <w:tcPr>
            <w:tcW w:w="485" w:type="dxa"/>
          </w:tcPr>
          <w:p>
            <w:pPr>
              <w:pStyle w:val="14"/>
              <w:spacing w:before="125" w:line="312" w:lineRule="auto"/>
              <w:ind w:right="23"/>
              <w:jc w:val="center"/>
              <w:rPr>
                <w:rFonts w:hint="eastAsia" w:ascii="宋体" w:hAnsi="宋体" w:eastAsia="宋体"/>
                <w:sz w:val="24"/>
                <w:szCs w:val="24"/>
                <w:lang w:val="en-US" w:eastAsia="zh-CN"/>
              </w:rPr>
            </w:pPr>
          </w:p>
        </w:tc>
        <w:tc>
          <w:tcPr>
            <w:tcW w:w="667" w:type="dxa"/>
            <w:gridSpan w:val="2"/>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hint="default" w:hAnsi="宋体" w:cs="宋体"/>
                <w:b/>
                <w:lang w:val="en-US" w:eastAsia="zh-CN"/>
              </w:rPr>
            </w:pPr>
            <w:r>
              <w:rPr>
                <w:rFonts w:hint="eastAsia" w:hAnsi="宋体" w:cs="宋体"/>
                <w:b/>
                <w:lang w:val="en-US" w:eastAsia="zh-CN"/>
              </w:rPr>
              <w:t>第六章  资本主义流通</w:t>
            </w:r>
          </w:p>
        </w:tc>
        <w:tc>
          <w:tcPr>
            <w:tcW w:w="707" w:type="dxa"/>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c>
          <w:tcPr>
            <w:tcW w:w="485" w:type="dxa"/>
          </w:tcPr>
          <w:p>
            <w:pPr>
              <w:pStyle w:val="14"/>
              <w:spacing w:before="125" w:line="312" w:lineRule="auto"/>
              <w:ind w:right="23"/>
              <w:jc w:val="center"/>
              <w:rPr>
                <w:rFonts w:hint="eastAsia" w:ascii="宋体" w:hAnsi="宋体" w:eastAsia="宋体"/>
                <w:sz w:val="24"/>
                <w:szCs w:val="24"/>
                <w:lang w:val="en-US" w:eastAsia="zh-CN"/>
              </w:rPr>
            </w:pPr>
          </w:p>
        </w:tc>
        <w:tc>
          <w:tcPr>
            <w:tcW w:w="667" w:type="dxa"/>
            <w:gridSpan w:val="2"/>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hint="default" w:hAnsi="宋体" w:cs="宋体"/>
                <w:b/>
                <w:lang w:val="en-US" w:eastAsia="zh-CN"/>
              </w:rPr>
            </w:pPr>
            <w:r>
              <w:rPr>
                <w:rFonts w:hint="eastAsia" w:hAnsi="宋体" w:cs="宋体"/>
                <w:b/>
                <w:lang w:val="en-US" w:eastAsia="zh-CN"/>
              </w:rPr>
              <w:t>第七章  剩余价值的分配</w:t>
            </w:r>
          </w:p>
        </w:tc>
        <w:tc>
          <w:tcPr>
            <w:tcW w:w="707" w:type="dxa"/>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c>
          <w:tcPr>
            <w:tcW w:w="485" w:type="dxa"/>
          </w:tcPr>
          <w:p>
            <w:pPr>
              <w:pStyle w:val="14"/>
              <w:spacing w:before="125" w:line="312" w:lineRule="auto"/>
              <w:ind w:right="23"/>
              <w:jc w:val="center"/>
              <w:rPr>
                <w:rFonts w:hint="eastAsia" w:ascii="宋体" w:hAnsi="宋体" w:eastAsia="宋体"/>
                <w:sz w:val="24"/>
                <w:szCs w:val="24"/>
                <w:lang w:val="en-US" w:eastAsia="zh-CN"/>
              </w:rPr>
            </w:pPr>
          </w:p>
        </w:tc>
        <w:tc>
          <w:tcPr>
            <w:tcW w:w="667" w:type="dxa"/>
            <w:gridSpan w:val="2"/>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hint="default" w:hAnsi="宋体" w:cs="宋体"/>
                <w:b/>
                <w:lang w:val="en-US" w:eastAsia="zh-CN"/>
              </w:rPr>
            </w:pPr>
            <w:r>
              <w:rPr>
                <w:rFonts w:hint="eastAsia" w:hAnsi="宋体" w:cs="宋体"/>
                <w:b/>
                <w:lang w:val="en-US" w:eastAsia="zh-CN"/>
              </w:rPr>
              <w:t>第八章  资本主义的经济危机和历史趋势</w:t>
            </w:r>
          </w:p>
        </w:tc>
        <w:tc>
          <w:tcPr>
            <w:tcW w:w="707" w:type="dxa"/>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c>
          <w:tcPr>
            <w:tcW w:w="485" w:type="dxa"/>
          </w:tcPr>
          <w:p>
            <w:pPr>
              <w:pStyle w:val="14"/>
              <w:spacing w:before="125" w:line="312" w:lineRule="auto"/>
              <w:ind w:right="23"/>
              <w:jc w:val="center"/>
              <w:rPr>
                <w:rFonts w:hint="eastAsia" w:ascii="宋体" w:hAnsi="宋体" w:eastAsia="宋体"/>
                <w:sz w:val="24"/>
                <w:szCs w:val="24"/>
                <w:lang w:val="en-US" w:eastAsia="zh-CN"/>
              </w:rPr>
            </w:pPr>
          </w:p>
        </w:tc>
        <w:tc>
          <w:tcPr>
            <w:tcW w:w="667" w:type="dxa"/>
            <w:gridSpan w:val="2"/>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hint="default" w:hAnsi="宋体" w:cs="宋体"/>
                <w:b/>
                <w:lang w:val="en-US" w:eastAsia="zh-CN"/>
              </w:rPr>
            </w:pPr>
            <w:r>
              <w:rPr>
                <w:rFonts w:hint="eastAsia" w:hAnsi="宋体" w:cs="宋体"/>
                <w:b/>
                <w:lang w:val="en-US" w:eastAsia="zh-CN"/>
              </w:rPr>
              <w:t>第九章  社会主义经济制度与社会主义初级阶段</w:t>
            </w:r>
          </w:p>
        </w:tc>
        <w:tc>
          <w:tcPr>
            <w:tcW w:w="707" w:type="dxa"/>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c>
          <w:tcPr>
            <w:tcW w:w="485" w:type="dxa"/>
          </w:tcPr>
          <w:p>
            <w:pPr>
              <w:pStyle w:val="14"/>
              <w:spacing w:before="125" w:line="312" w:lineRule="auto"/>
              <w:ind w:right="23"/>
              <w:jc w:val="center"/>
              <w:rPr>
                <w:rFonts w:hint="eastAsia" w:ascii="宋体" w:hAnsi="宋体" w:eastAsia="宋体"/>
                <w:sz w:val="24"/>
                <w:szCs w:val="24"/>
                <w:lang w:val="en-US" w:eastAsia="zh-CN"/>
              </w:rPr>
            </w:pPr>
          </w:p>
        </w:tc>
        <w:tc>
          <w:tcPr>
            <w:tcW w:w="667" w:type="dxa"/>
            <w:gridSpan w:val="2"/>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hint="default" w:hAnsi="宋体" w:cs="宋体"/>
                <w:b/>
                <w:lang w:val="en-US" w:eastAsia="zh-CN"/>
              </w:rPr>
            </w:pPr>
            <w:r>
              <w:rPr>
                <w:rFonts w:hint="eastAsia" w:hAnsi="宋体" w:cs="宋体"/>
                <w:b/>
                <w:lang w:val="en-US" w:eastAsia="zh-CN"/>
              </w:rPr>
              <w:t>第十章  社会主义初级阶段的所有制制度</w:t>
            </w:r>
          </w:p>
        </w:tc>
        <w:tc>
          <w:tcPr>
            <w:tcW w:w="707" w:type="dxa"/>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c>
          <w:tcPr>
            <w:tcW w:w="485" w:type="dxa"/>
          </w:tcPr>
          <w:p>
            <w:pPr>
              <w:pStyle w:val="14"/>
              <w:spacing w:before="125" w:line="312" w:lineRule="auto"/>
              <w:ind w:right="23"/>
              <w:jc w:val="center"/>
              <w:rPr>
                <w:rFonts w:hint="eastAsia" w:ascii="宋体" w:hAnsi="宋体" w:eastAsia="宋体"/>
                <w:sz w:val="24"/>
                <w:szCs w:val="24"/>
                <w:lang w:val="en-US" w:eastAsia="zh-CN"/>
              </w:rPr>
            </w:pPr>
          </w:p>
        </w:tc>
        <w:tc>
          <w:tcPr>
            <w:tcW w:w="667" w:type="dxa"/>
            <w:gridSpan w:val="2"/>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hint="eastAsia" w:hAnsi="宋体" w:cs="宋体"/>
                <w:b/>
                <w:lang w:val="en-US" w:eastAsia="zh-TW"/>
              </w:rPr>
            </w:pPr>
            <w:r>
              <w:rPr>
                <w:rFonts w:hint="eastAsia" w:hAnsi="宋体" w:cs="宋体"/>
                <w:b/>
                <w:lang w:val="en-US" w:eastAsia="zh-CN"/>
              </w:rPr>
              <w:t>第十一章 社会主义初级阶段的分配制度</w:t>
            </w:r>
          </w:p>
        </w:tc>
        <w:tc>
          <w:tcPr>
            <w:tcW w:w="707" w:type="dxa"/>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c>
          <w:tcPr>
            <w:tcW w:w="485" w:type="dxa"/>
          </w:tcPr>
          <w:p>
            <w:pPr>
              <w:pStyle w:val="14"/>
              <w:spacing w:before="125" w:line="312" w:lineRule="auto"/>
              <w:ind w:right="23"/>
              <w:jc w:val="center"/>
              <w:rPr>
                <w:rFonts w:hint="eastAsia" w:ascii="宋体" w:hAnsi="宋体" w:eastAsia="宋体"/>
                <w:sz w:val="24"/>
                <w:szCs w:val="24"/>
                <w:lang w:val="en-US" w:eastAsia="zh-CN"/>
              </w:rPr>
            </w:pPr>
          </w:p>
        </w:tc>
        <w:tc>
          <w:tcPr>
            <w:tcW w:w="667" w:type="dxa"/>
            <w:gridSpan w:val="2"/>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hint="default" w:hAnsi="宋体" w:cs="宋体"/>
                <w:b/>
                <w:lang w:val="en-US" w:eastAsia="zh-CN"/>
              </w:rPr>
            </w:pPr>
            <w:r>
              <w:rPr>
                <w:rFonts w:hint="eastAsia" w:hAnsi="宋体" w:cs="宋体"/>
                <w:b/>
                <w:lang w:val="en-US" w:eastAsia="zh-CN"/>
              </w:rPr>
              <w:t>第十二章 经济体制改革和社会主义市场经济体制</w:t>
            </w:r>
          </w:p>
        </w:tc>
        <w:tc>
          <w:tcPr>
            <w:tcW w:w="707" w:type="dxa"/>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c>
          <w:tcPr>
            <w:tcW w:w="485" w:type="dxa"/>
          </w:tcPr>
          <w:p>
            <w:pPr>
              <w:pStyle w:val="14"/>
              <w:spacing w:before="125" w:line="312" w:lineRule="auto"/>
              <w:ind w:right="23"/>
              <w:jc w:val="center"/>
              <w:rPr>
                <w:rFonts w:hint="eastAsia" w:ascii="宋体" w:hAnsi="宋体" w:eastAsia="宋体"/>
                <w:sz w:val="24"/>
                <w:szCs w:val="24"/>
                <w:lang w:val="en-US" w:eastAsia="zh-CN"/>
              </w:rPr>
            </w:pPr>
          </w:p>
        </w:tc>
        <w:tc>
          <w:tcPr>
            <w:tcW w:w="667" w:type="dxa"/>
            <w:gridSpan w:val="2"/>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hint="default" w:hAnsi="宋体" w:cs="宋体"/>
                <w:b/>
                <w:lang w:val="en-US" w:eastAsia="zh-CN"/>
              </w:rPr>
            </w:pPr>
            <w:r>
              <w:rPr>
                <w:rFonts w:hint="eastAsia" w:hAnsi="宋体" w:cs="宋体"/>
                <w:b/>
                <w:lang w:val="en-US" w:eastAsia="zh-CN"/>
              </w:rPr>
              <w:t>期末总复习</w:t>
            </w:r>
          </w:p>
        </w:tc>
        <w:tc>
          <w:tcPr>
            <w:tcW w:w="707" w:type="dxa"/>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c>
          <w:tcPr>
            <w:tcW w:w="485" w:type="dxa"/>
          </w:tcPr>
          <w:p>
            <w:pPr>
              <w:pStyle w:val="14"/>
              <w:spacing w:before="125" w:line="312" w:lineRule="auto"/>
              <w:ind w:right="23"/>
              <w:jc w:val="center"/>
              <w:rPr>
                <w:rFonts w:hint="eastAsia" w:ascii="宋体" w:hAnsi="宋体" w:eastAsia="宋体"/>
                <w:sz w:val="24"/>
                <w:szCs w:val="24"/>
                <w:lang w:val="en-US" w:eastAsia="zh-CN"/>
              </w:rPr>
            </w:pPr>
          </w:p>
        </w:tc>
        <w:tc>
          <w:tcPr>
            <w:tcW w:w="667" w:type="dxa"/>
            <w:gridSpan w:val="2"/>
          </w:tcPr>
          <w:p>
            <w:pPr>
              <w:pStyle w:val="14"/>
              <w:spacing w:before="125" w:line="312" w:lineRule="auto"/>
              <w:ind w:right="23"/>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ascii="宋体" w:hAnsi="宋体" w:eastAsia="宋体"/>
                <w:sz w:val="24"/>
                <w:szCs w:val="24"/>
                <w:lang w:eastAsia="zh-CN"/>
              </w:rPr>
            </w:pPr>
          </w:p>
        </w:tc>
        <w:tc>
          <w:tcPr>
            <w:tcW w:w="707" w:type="dxa"/>
          </w:tcPr>
          <w:p>
            <w:pPr>
              <w:pStyle w:val="14"/>
              <w:spacing w:before="125" w:line="312" w:lineRule="auto"/>
              <w:ind w:right="23"/>
              <w:jc w:val="center"/>
              <w:rPr>
                <w:rFonts w:ascii="宋体" w:hAnsi="宋体" w:eastAsia="宋体"/>
                <w:sz w:val="24"/>
                <w:szCs w:val="24"/>
                <w:lang w:eastAsia="zh-CN"/>
              </w:rPr>
            </w:pPr>
          </w:p>
        </w:tc>
        <w:tc>
          <w:tcPr>
            <w:tcW w:w="485" w:type="dxa"/>
          </w:tcPr>
          <w:p>
            <w:pPr>
              <w:pStyle w:val="14"/>
              <w:spacing w:before="125" w:line="312" w:lineRule="auto"/>
              <w:ind w:right="23"/>
              <w:jc w:val="center"/>
              <w:rPr>
                <w:rFonts w:ascii="宋体" w:hAnsi="宋体" w:eastAsia="宋体" w:cs="宋体"/>
                <w:sz w:val="24"/>
                <w:szCs w:val="24"/>
                <w:lang w:eastAsia="zh-CN"/>
              </w:rPr>
            </w:pPr>
          </w:p>
        </w:tc>
        <w:tc>
          <w:tcPr>
            <w:tcW w:w="667" w:type="dxa"/>
            <w:gridSpan w:val="2"/>
          </w:tcPr>
          <w:p>
            <w:pPr>
              <w:pStyle w:val="14"/>
              <w:spacing w:before="125" w:line="312" w:lineRule="auto"/>
              <w:ind w:right="23"/>
              <w:jc w:val="center"/>
              <w:rPr>
                <w:rFonts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ascii="宋体" w:hAnsi="宋体" w:eastAsia="宋体"/>
                <w:sz w:val="24"/>
                <w:szCs w:val="24"/>
                <w:lang w:eastAsia="zh-CN"/>
              </w:rPr>
            </w:pPr>
          </w:p>
        </w:tc>
        <w:tc>
          <w:tcPr>
            <w:tcW w:w="707" w:type="dxa"/>
          </w:tcPr>
          <w:p>
            <w:pPr>
              <w:pStyle w:val="14"/>
              <w:spacing w:before="125" w:line="312" w:lineRule="auto"/>
              <w:ind w:right="23"/>
              <w:jc w:val="center"/>
              <w:rPr>
                <w:rFonts w:ascii="宋体" w:hAnsi="宋体" w:eastAsia="宋体"/>
                <w:sz w:val="24"/>
                <w:szCs w:val="24"/>
                <w:lang w:eastAsia="zh-CN"/>
              </w:rPr>
            </w:pPr>
          </w:p>
        </w:tc>
        <w:tc>
          <w:tcPr>
            <w:tcW w:w="485" w:type="dxa"/>
          </w:tcPr>
          <w:p>
            <w:pPr>
              <w:pStyle w:val="14"/>
              <w:spacing w:before="125" w:line="312" w:lineRule="auto"/>
              <w:ind w:right="23"/>
              <w:jc w:val="center"/>
              <w:rPr>
                <w:rFonts w:ascii="宋体" w:hAnsi="宋体" w:eastAsia="宋体" w:cs="宋体"/>
                <w:sz w:val="24"/>
                <w:szCs w:val="24"/>
                <w:lang w:eastAsia="zh-CN"/>
              </w:rPr>
            </w:pPr>
          </w:p>
        </w:tc>
        <w:tc>
          <w:tcPr>
            <w:tcW w:w="667" w:type="dxa"/>
            <w:gridSpan w:val="2"/>
          </w:tcPr>
          <w:p>
            <w:pPr>
              <w:pStyle w:val="14"/>
              <w:spacing w:before="125" w:line="312" w:lineRule="auto"/>
              <w:ind w:right="23"/>
              <w:jc w:val="center"/>
              <w:rPr>
                <w:rFonts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ascii="宋体" w:hAnsi="宋体" w:eastAsia="宋体"/>
                <w:sz w:val="24"/>
                <w:szCs w:val="24"/>
                <w:lang w:eastAsia="zh-CN"/>
              </w:rPr>
            </w:pPr>
          </w:p>
        </w:tc>
        <w:tc>
          <w:tcPr>
            <w:tcW w:w="707" w:type="dxa"/>
          </w:tcPr>
          <w:p>
            <w:pPr>
              <w:pStyle w:val="14"/>
              <w:spacing w:before="125" w:line="312" w:lineRule="auto"/>
              <w:ind w:right="23"/>
              <w:jc w:val="center"/>
              <w:rPr>
                <w:rFonts w:ascii="宋体" w:hAnsi="宋体" w:eastAsia="宋体"/>
                <w:sz w:val="24"/>
                <w:szCs w:val="24"/>
                <w:lang w:eastAsia="zh-CN"/>
              </w:rPr>
            </w:pPr>
          </w:p>
        </w:tc>
        <w:tc>
          <w:tcPr>
            <w:tcW w:w="485" w:type="dxa"/>
          </w:tcPr>
          <w:p>
            <w:pPr>
              <w:pStyle w:val="14"/>
              <w:spacing w:before="125" w:line="312" w:lineRule="auto"/>
              <w:ind w:right="23"/>
              <w:jc w:val="center"/>
              <w:rPr>
                <w:rFonts w:ascii="宋体" w:hAnsi="宋体" w:eastAsia="宋体" w:cs="宋体"/>
                <w:sz w:val="24"/>
                <w:szCs w:val="24"/>
                <w:lang w:eastAsia="zh-CN"/>
              </w:rPr>
            </w:pPr>
          </w:p>
        </w:tc>
        <w:tc>
          <w:tcPr>
            <w:tcW w:w="667" w:type="dxa"/>
            <w:gridSpan w:val="2"/>
          </w:tcPr>
          <w:p>
            <w:pPr>
              <w:pStyle w:val="14"/>
              <w:spacing w:before="125" w:line="312" w:lineRule="auto"/>
              <w:ind w:right="23"/>
              <w:jc w:val="center"/>
              <w:rPr>
                <w:rFonts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ascii="宋体" w:hAnsi="宋体" w:eastAsia="宋体"/>
                <w:sz w:val="24"/>
                <w:szCs w:val="24"/>
                <w:lang w:eastAsia="zh-CN"/>
              </w:rPr>
            </w:pPr>
          </w:p>
        </w:tc>
        <w:tc>
          <w:tcPr>
            <w:tcW w:w="707" w:type="dxa"/>
          </w:tcPr>
          <w:p>
            <w:pPr>
              <w:pStyle w:val="14"/>
              <w:spacing w:before="125" w:line="312" w:lineRule="auto"/>
              <w:ind w:right="23"/>
              <w:jc w:val="center"/>
              <w:rPr>
                <w:rFonts w:ascii="宋体" w:hAnsi="宋体" w:eastAsia="宋体"/>
                <w:sz w:val="24"/>
                <w:szCs w:val="24"/>
                <w:lang w:eastAsia="zh-CN"/>
              </w:rPr>
            </w:pPr>
          </w:p>
        </w:tc>
        <w:tc>
          <w:tcPr>
            <w:tcW w:w="485" w:type="dxa"/>
          </w:tcPr>
          <w:p>
            <w:pPr>
              <w:pStyle w:val="14"/>
              <w:spacing w:before="125" w:line="312" w:lineRule="auto"/>
              <w:ind w:right="23"/>
              <w:jc w:val="center"/>
              <w:rPr>
                <w:rFonts w:ascii="宋体" w:hAnsi="宋体" w:eastAsia="宋体" w:cs="宋体"/>
                <w:sz w:val="24"/>
                <w:szCs w:val="24"/>
                <w:lang w:eastAsia="zh-CN"/>
              </w:rPr>
            </w:pPr>
          </w:p>
        </w:tc>
        <w:tc>
          <w:tcPr>
            <w:tcW w:w="667" w:type="dxa"/>
            <w:gridSpan w:val="2"/>
          </w:tcPr>
          <w:p>
            <w:pPr>
              <w:pStyle w:val="14"/>
              <w:spacing w:before="125" w:line="312" w:lineRule="auto"/>
              <w:ind w:right="23"/>
              <w:jc w:val="center"/>
              <w:rPr>
                <w:rFonts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6050" w:type="dxa"/>
            <w:gridSpan w:val="8"/>
          </w:tcPr>
          <w:p>
            <w:pPr>
              <w:pStyle w:val="14"/>
              <w:spacing w:before="125" w:line="312" w:lineRule="auto"/>
              <w:ind w:right="23"/>
              <w:rPr>
                <w:rFonts w:ascii="宋体" w:hAnsi="宋体" w:eastAsia="宋体"/>
                <w:sz w:val="24"/>
                <w:lang w:eastAsia="zh-CN"/>
              </w:rPr>
            </w:pPr>
          </w:p>
        </w:tc>
        <w:tc>
          <w:tcPr>
            <w:tcW w:w="707" w:type="dxa"/>
          </w:tcPr>
          <w:p>
            <w:pPr>
              <w:pStyle w:val="14"/>
              <w:spacing w:before="125" w:line="312" w:lineRule="auto"/>
              <w:ind w:right="23"/>
              <w:jc w:val="center"/>
              <w:rPr>
                <w:rFonts w:ascii="宋体" w:hAnsi="宋体" w:eastAsia="宋体"/>
                <w:sz w:val="24"/>
                <w:szCs w:val="24"/>
                <w:lang w:eastAsia="zh-TW"/>
              </w:rPr>
            </w:pPr>
          </w:p>
        </w:tc>
        <w:tc>
          <w:tcPr>
            <w:tcW w:w="485" w:type="dxa"/>
          </w:tcPr>
          <w:p>
            <w:pPr>
              <w:pStyle w:val="14"/>
              <w:spacing w:before="125" w:line="312" w:lineRule="auto"/>
              <w:ind w:right="23"/>
              <w:jc w:val="center"/>
              <w:rPr>
                <w:rFonts w:ascii="宋体" w:hAnsi="宋体" w:eastAsia="宋体" w:cs="宋体"/>
                <w:sz w:val="24"/>
                <w:szCs w:val="24"/>
                <w:lang w:eastAsia="zh-CN"/>
              </w:rPr>
            </w:pPr>
          </w:p>
        </w:tc>
        <w:tc>
          <w:tcPr>
            <w:tcW w:w="667" w:type="dxa"/>
            <w:gridSpan w:val="2"/>
          </w:tcPr>
          <w:p>
            <w:pPr>
              <w:pStyle w:val="14"/>
              <w:spacing w:before="125" w:line="312" w:lineRule="auto"/>
              <w:ind w:right="23"/>
              <w:jc w:val="center"/>
              <w:rPr>
                <w:rFonts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pStyle w:val="14"/>
              <w:spacing w:before="125" w:line="312" w:lineRule="auto"/>
              <w:ind w:right="23"/>
              <w:jc w:val="center"/>
              <w:rPr>
                <w:rFonts w:ascii="宋体" w:hAnsi="宋体" w:eastAsia="宋体" w:cs="宋体"/>
                <w:b/>
                <w:bCs/>
                <w:sz w:val="21"/>
                <w:szCs w:val="21"/>
                <w:lang w:eastAsia="zh-CN"/>
              </w:rPr>
            </w:pPr>
          </w:p>
        </w:tc>
        <w:tc>
          <w:tcPr>
            <w:tcW w:w="6050" w:type="dxa"/>
            <w:gridSpan w:val="8"/>
          </w:tcPr>
          <w:p>
            <w:pPr>
              <w:pStyle w:val="14"/>
              <w:spacing w:before="125" w:line="312" w:lineRule="auto"/>
              <w:ind w:right="23"/>
              <w:jc w:val="center"/>
              <w:rPr>
                <w:sz w:val="24"/>
                <w:lang w:eastAsia="zh-CN"/>
              </w:rPr>
            </w:pPr>
            <w:r>
              <w:rPr>
                <w:rFonts w:hint="eastAsia" w:ascii="宋体" w:hAnsi="宋体" w:eastAsia="宋体" w:cs="宋体"/>
                <w:sz w:val="21"/>
                <w:szCs w:val="21"/>
                <w:lang w:eastAsia="zh-CN"/>
              </w:rPr>
              <w:t>合 计</w:t>
            </w:r>
          </w:p>
        </w:tc>
        <w:tc>
          <w:tcPr>
            <w:tcW w:w="707" w:type="dxa"/>
          </w:tcPr>
          <w:p>
            <w:pPr>
              <w:pStyle w:val="14"/>
              <w:spacing w:before="125" w:line="312" w:lineRule="auto"/>
              <w:ind w:right="23"/>
              <w:jc w:val="center"/>
              <w:rPr>
                <w:rFonts w:hint="default" w:ascii="宋体" w:hAnsi="宋体" w:eastAsia="宋体" w:cs="宋体"/>
                <w:sz w:val="24"/>
                <w:szCs w:val="24"/>
                <w:lang w:val="en-US" w:eastAsia="zh-CN"/>
              </w:rPr>
            </w:pPr>
            <w:r>
              <w:rPr>
                <w:rFonts w:hint="eastAsia" w:ascii="宋体" w:hAnsi="宋体" w:eastAsia="宋体"/>
                <w:sz w:val="24"/>
                <w:szCs w:val="24"/>
                <w:lang w:val="en-US" w:eastAsia="zh-CN"/>
              </w:rPr>
              <w:t>64</w:t>
            </w:r>
          </w:p>
        </w:tc>
        <w:tc>
          <w:tcPr>
            <w:tcW w:w="485" w:type="dxa"/>
          </w:tcPr>
          <w:p>
            <w:pPr>
              <w:pStyle w:val="14"/>
              <w:spacing w:before="125" w:line="312" w:lineRule="auto"/>
              <w:ind w:right="23"/>
              <w:jc w:val="center"/>
              <w:rPr>
                <w:rFonts w:ascii="宋体" w:hAnsi="宋体" w:eastAsia="宋体" w:cs="宋体"/>
                <w:sz w:val="24"/>
                <w:szCs w:val="24"/>
                <w:lang w:eastAsia="zh-CN"/>
              </w:rPr>
            </w:pPr>
            <w:r>
              <w:rPr>
                <w:rFonts w:ascii="宋体" w:hAnsi="宋体" w:eastAsia="宋体" w:cs="宋体"/>
                <w:sz w:val="24"/>
                <w:szCs w:val="24"/>
                <w:lang w:eastAsia="zh-CN"/>
              </w:rPr>
              <w:t>0</w:t>
            </w:r>
          </w:p>
        </w:tc>
        <w:tc>
          <w:tcPr>
            <w:tcW w:w="667" w:type="dxa"/>
            <w:gridSpan w:val="2"/>
          </w:tcPr>
          <w:p>
            <w:pPr>
              <w:pStyle w:val="14"/>
              <w:spacing w:before="125" w:line="312" w:lineRule="auto"/>
              <w:ind w:right="23"/>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1721" w:hRule="exact"/>
          <w:jc w:val="center"/>
        </w:trPr>
        <w:tc>
          <w:tcPr>
            <w:tcW w:w="1123" w:type="dxa"/>
            <w:vAlign w:val="center"/>
          </w:tcPr>
          <w:p>
            <w:pPr>
              <w:pStyle w:val="14"/>
              <w:jc w:val="center"/>
              <w:rPr>
                <w:rFonts w:ascii="宋体"/>
                <w:b/>
                <w:sz w:val="21"/>
                <w:lang w:eastAsia="zh-CN"/>
              </w:rPr>
            </w:pPr>
            <w:r>
              <w:rPr>
                <w:rFonts w:ascii="宋体"/>
                <w:b/>
                <w:w w:val="98"/>
                <w:sz w:val="21"/>
                <w:lang w:eastAsia="zh-CN"/>
              </w:rPr>
              <w:t>F</w:t>
            </w:r>
          </w:p>
          <w:p>
            <w:pPr>
              <w:pStyle w:val="14"/>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782" w:type="dxa"/>
            <w:gridSpan w:val="11"/>
            <w:vAlign w:val="center"/>
          </w:tcPr>
          <w:p>
            <w:pPr>
              <w:pStyle w:val="14"/>
              <w:tabs>
                <w:tab w:val="left" w:pos="1614"/>
                <w:tab w:val="left" w:pos="3145"/>
                <w:tab w:val="left" w:pos="5039"/>
              </w:tabs>
              <w:spacing w:before="183"/>
              <w:ind w:left="201"/>
              <w:jc w:val="both"/>
              <w:rPr>
                <w:rFonts w:ascii="宋体" w:hAnsi="宋体" w:eastAsia="宋体" w:cs="宋体"/>
                <w:sz w:val="21"/>
                <w:szCs w:val="21"/>
                <w:lang w:eastAsia="zh-CN"/>
              </w:rPr>
            </w:pPr>
            <w:r>
              <w:rPr>
                <w:rFonts w:ascii="Wingdings 2" w:hAnsi="Wingdings 2" w:cs="黑体"/>
                <w:szCs w:val="21"/>
                <w:lang w:eastAsia="zh-CN"/>
              </w:rPr>
              <w:t></w:t>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ascii="Wingdings 2" w:hAnsi="Wingdings 2" w:cs="黑体"/>
                <w:szCs w:val="21"/>
                <w:lang w:eastAsia="zh-CN"/>
              </w:rPr>
              <w:t></w:t>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ascii="Wingdings 2" w:hAnsi="Wingdings 2" w:cs="黑体"/>
                <w:szCs w:val="21"/>
                <w:lang w:eastAsia="zh-CN"/>
              </w:rPr>
              <w:sym w:font="Wingdings 2" w:char="00A3"/>
            </w:r>
            <w:r>
              <w:rPr>
                <w:rFonts w:hint="eastAsia" w:ascii="宋体" w:hAnsi="宋体" w:eastAsia="宋体" w:cs="宋体"/>
                <w:sz w:val="21"/>
                <w:szCs w:val="21"/>
                <w:lang w:eastAsia="zh-CN"/>
              </w:rPr>
              <w:t>分组合作学习</w:t>
            </w:r>
          </w:p>
          <w:p>
            <w:pPr>
              <w:pStyle w:val="14"/>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ascii="Wingdings 2" w:hAnsi="Wingdings 2" w:cs="黑体"/>
                <w:szCs w:val="21"/>
                <w:lang w:eastAsia="zh-CN"/>
              </w:rPr>
              <w:sym w:font="Wingdings 2" w:char="00A3"/>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pPr>
              <w:pStyle w:val="14"/>
              <w:numPr>
                <w:ilvl w:val="0"/>
                <w:numId w:val="4"/>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lang w:eastAsia="zh-TW"/>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302" w:hRule="atLeast"/>
          <w:jc w:val="center"/>
        </w:trPr>
        <w:tc>
          <w:tcPr>
            <w:tcW w:w="1123"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71"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2386" w:type="dxa"/>
            <w:gridSpan w:val="3"/>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000" w:type="dxa"/>
            <w:gridSpan w:val="2"/>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800" w:type="dxa"/>
            <w:gridSpan w:val="3"/>
            <w:vAlign w:val="center"/>
          </w:tcPr>
          <w:p>
            <w:pPr>
              <w:jc w:val="center"/>
              <w:rPr>
                <w:rFonts w:ascii="宋体" w:eastAsia="宋体"/>
                <w:sz w:val="21"/>
                <w:lang w:eastAsia="zh-CN"/>
              </w:rPr>
            </w:pPr>
            <w:r>
              <w:rPr>
                <w:rFonts w:hint="eastAsia" w:ascii="宋体" w:eastAsia="宋体"/>
                <w:sz w:val="21"/>
                <w:lang w:eastAsia="zh-CN"/>
              </w:rPr>
              <w:t>课程思政融入</w:t>
            </w:r>
          </w:p>
          <w:p>
            <w:pPr>
              <w:jc w:val="both"/>
              <w:rPr>
                <w:rFonts w:ascii="宋体" w:hAnsi="宋体" w:eastAsia="宋体" w:cs="宋体"/>
                <w:b/>
                <w:bCs/>
                <w:sz w:val="21"/>
                <w:szCs w:val="21"/>
                <w:lang w:eastAsia="zh-CN"/>
              </w:rPr>
            </w:pPr>
            <w:r>
              <w:rPr>
                <w:rFonts w:hint="eastAsia" w:ascii="宋体" w:eastAsia="宋体"/>
                <w:b/>
                <w:bCs/>
                <w:color w:val="C00000"/>
                <w:sz w:val="21"/>
                <w:lang w:eastAsia="zh-CN"/>
              </w:rPr>
              <w:t>（根据实际情况至少填写3次）</w:t>
            </w:r>
          </w:p>
        </w:tc>
        <w:tc>
          <w:tcPr>
            <w:tcW w:w="1025" w:type="dxa"/>
            <w:gridSpan w:val="2"/>
            <w:vMerge w:val="restart"/>
            <w:vAlign w:val="center"/>
          </w:tcPr>
          <w:p>
            <w:pPr>
              <w:jc w:val="center"/>
              <w:rPr>
                <w:rFonts w:ascii="宋体" w:eastAsia="宋体"/>
                <w:sz w:val="21"/>
                <w:lang w:eastAsia="zh-CN"/>
              </w:rPr>
            </w:pPr>
            <w:r>
              <w:rPr>
                <w:rFonts w:hint="eastAsia" w:ascii="宋体" w:eastAsia="宋体"/>
                <w:sz w:val="21"/>
                <w:lang w:eastAsia="zh-CN"/>
              </w:rPr>
              <w:t>教学方式</w:t>
            </w:r>
          </w:p>
          <w:p>
            <w:pPr>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302" w:hRule="atLeast"/>
          <w:jc w:val="center"/>
        </w:trPr>
        <w:tc>
          <w:tcPr>
            <w:tcW w:w="1123" w:type="dxa"/>
            <w:vMerge w:val="continue"/>
          </w:tcPr>
          <w:p>
            <w:pPr>
              <w:pStyle w:val="14"/>
              <w:spacing w:before="125" w:line="312" w:lineRule="auto"/>
              <w:ind w:right="23"/>
            </w:pPr>
          </w:p>
        </w:tc>
        <w:tc>
          <w:tcPr>
            <w:tcW w:w="571" w:type="dxa"/>
            <w:vMerge w:val="continue"/>
          </w:tcPr>
          <w:p>
            <w:pPr>
              <w:pStyle w:val="14"/>
              <w:spacing w:before="125" w:line="312" w:lineRule="auto"/>
              <w:ind w:right="23"/>
            </w:pPr>
          </w:p>
        </w:tc>
        <w:tc>
          <w:tcPr>
            <w:tcW w:w="2386" w:type="dxa"/>
            <w:gridSpan w:val="3"/>
            <w:vMerge w:val="continue"/>
          </w:tcPr>
          <w:p>
            <w:pPr>
              <w:pStyle w:val="14"/>
              <w:spacing w:before="125" w:line="312" w:lineRule="auto"/>
              <w:ind w:right="23"/>
            </w:pPr>
          </w:p>
        </w:tc>
        <w:tc>
          <w:tcPr>
            <w:tcW w:w="1000" w:type="dxa"/>
            <w:gridSpan w:val="2"/>
            <w:vMerge w:val="continue"/>
          </w:tcPr>
          <w:p>
            <w:pPr>
              <w:pStyle w:val="14"/>
              <w:spacing w:before="125" w:line="312" w:lineRule="auto"/>
              <w:ind w:right="23"/>
            </w:pPr>
          </w:p>
        </w:tc>
        <w:tc>
          <w:tcPr>
            <w:tcW w:w="1436" w:type="dxa"/>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364"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025" w:type="dxa"/>
            <w:gridSpan w:val="2"/>
            <w:vMerge w:val="continue"/>
          </w:tcPr>
          <w:p>
            <w:pPr>
              <w:pStyle w:val="14"/>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4362"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571" w:type="dxa"/>
          </w:tcPr>
          <w:p>
            <w:pPr>
              <w:pStyle w:val="14"/>
              <w:spacing w:before="125" w:line="312" w:lineRule="auto"/>
              <w:ind w:right="23"/>
              <w:rPr>
                <w:rFonts w:hint="default" w:ascii="Times New Roman" w:hAnsi="Times New Roman" w:eastAsia="仿宋" w:cs="黑体"/>
                <w:sz w:val="24"/>
                <w:szCs w:val="24"/>
                <w:lang w:val="en-US" w:eastAsia="zh-CN"/>
              </w:rPr>
            </w:pPr>
            <w:r>
              <w:rPr>
                <w:rFonts w:hint="eastAsia" w:ascii="Times New Roman" w:hAnsi="Times New Roman" w:cs="黑体"/>
                <w:sz w:val="24"/>
                <w:szCs w:val="24"/>
                <w:lang w:val="en-US" w:eastAsia="zh-CN"/>
              </w:rPr>
              <w:t>1</w:t>
            </w:r>
          </w:p>
        </w:tc>
        <w:tc>
          <w:tcPr>
            <w:tcW w:w="2386" w:type="dxa"/>
            <w:gridSpan w:val="3"/>
          </w:tcPr>
          <w:p>
            <w:pPr>
              <w:rPr>
                <w:rFonts w:hint="eastAsia" w:ascii="宋体" w:hAnsi="宋体" w:eastAsia="宋体"/>
                <w:sz w:val="21"/>
                <w:szCs w:val="21"/>
                <w:lang w:val="en-US" w:eastAsia="zh-CN"/>
              </w:rPr>
            </w:pPr>
            <w:r>
              <w:rPr>
                <w:rFonts w:hint="eastAsia" w:ascii="宋体" w:hAnsi="宋体" w:eastAsia="宋体"/>
                <w:sz w:val="21"/>
                <w:szCs w:val="21"/>
                <w:lang w:val="en-US" w:eastAsia="zh-CN"/>
              </w:rPr>
              <w:t>政治经济学：导论</w:t>
            </w:r>
          </w:p>
          <w:p>
            <w:pPr>
              <w:rPr>
                <w:rFonts w:hint="eastAsia" w:ascii="宋体" w:hAnsi="宋体" w:eastAsia="宋体"/>
                <w:sz w:val="21"/>
                <w:szCs w:val="21"/>
                <w:lang w:val="zh-Hans" w:eastAsia="zh-CN"/>
              </w:rPr>
            </w:pPr>
            <w:r>
              <w:rPr>
                <w:rFonts w:hint="eastAsia" w:ascii="宋体" w:hAnsi="宋体" w:eastAsia="宋体"/>
                <w:sz w:val="21"/>
                <w:szCs w:val="21"/>
                <w:lang w:val="en-US" w:eastAsia="zh-CN"/>
              </w:rPr>
              <w:t>第一节 政治经济学的由来</w:t>
            </w:r>
          </w:p>
          <w:p>
            <w:pPr>
              <w:rPr>
                <w:rFonts w:hint="eastAsia" w:ascii="宋体" w:hAnsi="宋体" w:eastAsia="宋体"/>
                <w:sz w:val="21"/>
                <w:szCs w:val="21"/>
                <w:lang w:val="en-US" w:eastAsia="zh-CN"/>
              </w:rPr>
            </w:pPr>
            <w:r>
              <w:rPr>
                <w:rFonts w:hint="eastAsia" w:ascii="宋体" w:hAnsi="宋体" w:eastAsia="宋体"/>
                <w:sz w:val="21"/>
                <w:szCs w:val="21"/>
                <w:lang w:val="en-US" w:eastAsia="zh-CN"/>
              </w:rPr>
              <w:t>第二节 马克思主义政治经济学的研究对象</w:t>
            </w:r>
          </w:p>
          <w:p>
            <w:pPr>
              <w:rPr>
                <w:rFonts w:hint="eastAsia" w:ascii="宋体" w:hAnsi="宋体" w:eastAsia="宋体"/>
                <w:sz w:val="21"/>
                <w:szCs w:val="21"/>
                <w:lang w:val="en-US" w:eastAsia="zh-CN"/>
              </w:rPr>
            </w:pPr>
            <w:r>
              <w:rPr>
                <w:rFonts w:hint="eastAsia" w:ascii="宋体" w:hAnsi="宋体" w:eastAsia="宋体"/>
                <w:sz w:val="21"/>
                <w:szCs w:val="21"/>
                <w:lang w:val="en-US" w:eastAsia="zh-CN"/>
              </w:rPr>
              <w:t>第三节 马克思主义政治经济学的性质、任务和方法</w:t>
            </w:r>
          </w:p>
          <w:p>
            <w:pPr>
              <w:rPr>
                <w:rFonts w:hint="eastAsia" w:ascii="宋体" w:hAnsi="宋体" w:eastAsia="宋体"/>
                <w:sz w:val="21"/>
                <w:szCs w:val="21"/>
                <w:lang w:val="en-US" w:eastAsia="zh-CN"/>
              </w:rPr>
            </w:pPr>
            <w:r>
              <w:rPr>
                <w:rFonts w:hint="eastAsia" w:ascii="宋体" w:hAnsi="宋体" w:eastAsia="宋体"/>
                <w:sz w:val="21"/>
                <w:szCs w:val="21"/>
                <w:lang w:val="en-US" w:eastAsia="zh-CN"/>
              </w:rPr>
              <w:t>第四节 马克思主义政治经济学的创立和发展</w:t>
            </w:r>
          </w:p>
          <w:p>
            <w:pPr>
              <w:rPr>
                <w:rFonts w:hint="eastAsia" w:ascii="黑体" w:hAnsi="黑体" w:eastAsia="黑体" w:cs="黑体"/>
                <w:i w:val="0"/>
                <w:iCs w:val="0"/>
                <w:caps w:val="0"/>
                <w:color w:val="656565"/>
                <w:spacing w:val="0"/>
                <w:sz w:val="24"/>
                <w:szCs w:val="24"/>
                <w:shd w:val="clear" w:color="auto" w:fill="FFFFFF"/>
                <w:lang w:eastAsia="zh-CN"/>
              </w:rPr>
            </w:pPr>
            <w:r>
              <w:rPr>
                <w:rFonts w:hint="eastAsia" w:ascii="宋体" w:hAnsi="宋体" w:eastAsia="宋体"/>
                <w:sz w:val="21"/>
                <w:szCs w:val="21"/>
                <w:lang w:val="en-US" w:eastAsia="zh-CN"/>
              </w:rPr>
              <w:t>第五节 学习马克思主义政治经济学的意义和方法</w:t>
            </w:r>
          </w:p>
        </w:tc>
        <w:tc>
          <w:tcPr>
            <w:tcW w:w="1000" w:type="dxa"/>
            <w:gridSpan w:val="2"/>
          </w:tcPr>
          <w:p>
            <w:pPr>
              <w:pStyle w:val="14"/>
              <w:spacing w:before="125" w:line="312" w:lineRule="auto"/>
              <w:ind w:right="23"/>
              <w:rPr>
                <w:rFonts w:hint="default" w:ascii="宋体" w:hAnsi="宋体" w:eastAsia="宋体"/>
                <w:szCs w:val="21"/>
                <w:lang w:val="en-US" w:eastAsia="zh-CN"/>
              </w:rPr>
            </w:pPr>
            <w:r>
              <w:rPr>
                <w:rFonts w:hint="eastAsia" w:ascii="宋体" w:hAnsi="宋体" w:eastAsia="宋体"/>
                <w:szCs w:val="21"/>
              </w:rPr>
              <w:t>支撑课程目标</w:t>
            </w:r>
            <w:r>
              <w:rPr>
                <w:rFonts w:hint="eastAsia" w:ascii="宋体" w:hAnsi="宋体" w:eastAsia="宋体"/>
                <w:szCs w:val="21"/>
                <w:lang w:val="en-US" w:eastAsia="zh-CN"/>
              </w:rPr>
              <w:t>1、3</w:t>
            </w:r>
          </w:p>
        </w:tc>
        <w:tc>
          <w:tcPr>
            <w:tcW w:w="1436" w:type="dxa"/>
          </w:tcPr>
          <w:p>
            <w:pPr>
              <w:pStyle w:val="14"/>
              <w:ind w:right="23"/>
              <w:rPr>
                <w:rFonts w:ascii="宋体" w:hAnsi="宋体" w:eastAsia="宋体" w:cs="黑体"/>
                <w:sz w:val="21"/>
                <w:szCs w:val="21"/>
                <w:lang w:eastAsia="zh-CN"/>
              </w:rPr>
            </w:pPr>
          </w:p>
        </w:tc>
        <w:tc>
          <w:tcPr>
            <w:tcW w:w="1364" w:type="dxa"/>
            <w:gridSpan w:val="2"/>
          </w:tcPr>
          <w:p>
            <w:pPr>
              <w:pStyle w:val="14"/>
              <w:rPr>
                <w:rFonts w:ascii="宋体" w:hAnsi="宋体" w:eastAsia="宋体"/>
                <w:sz w:val="21"/>
                <w:szCs w:val="21"/>
                <w:lang w:eastAsia="zh-CN"/>
              </w:rPr>
            </w:pPr>
          </w:p>
        </w:tc>
        <w:tc>
          <w:tcPr>
            <w:tcW w:w="1025" w:type="dxa"/>
            <w:gridSpan w:val="2"/>
          </w:tcPr>
          <w:p>
            <w:pPr>
              <w:pStyle w:val="14"/>
              <w:rPr>
                <w:rFonts w:ascii="宋体" w:hAnsi="宋体" w:eastAsia="宋体"/>
                <w:sz w:val="21"/>
                <w:szCs w:val="21"/>
                <w:lang w:eastAsia="zh-CN"/>
              </w:rPr>
            </w:pPr>
            <w:r>
              <w:rPr>
                <w:rFonts w:hint="eastAsia" w:ascii="宋体" w:hAnsi="宋体" w:eastAsia="宋体" w:cs="宋体"/>
                <w:sz w:val="21"/>
                <w:szCs w:val="21"/>
                <w:lang w:eastAsia="zh-CN"/>
              </w:rPr>
              <w:t>课堂</w:t>
            </w:r>
            <w:r>
              <w:rPr>
                <w:rFonts w:ascii="宋体" w:hAnsi="宋体" w:eastAsia="宋体"/>
                <w:sz w:val="21"/>
                <w:szCs w:val="21"/>
                <w:lang w:eastAsia="zh-CN"/>
              </w:rPr>
              <w:t>讲授</w:t>
            </w:r>
          </w:p>
          <w:p>
            <w:pPr>
              <w:pStyle w:val="14"/>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1958"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571" w:type="dxa"/>
          </w:tcPr>
          <w:p>
            <w:pPr>
              <w:pStyle w:val="14"/>
              <w:spacing w:before="125" w:line="312" w:lineRule="auto"/>
              <w:ind w:right="23"/>
              <w:rPr>
                <w:rFonts w:hint="eastAsia" w:ascii="宋体" w:hAnsi="宋体" w:eastAsia="宋体" w:cs="宋体"/>
                <w:b/>
                <w:bCs/>
                <w:sz w:val="21"/>
                <w:szCs w:val="21"/>
                <w:lang w:eastAsia="zh-CN"/>
              </w:rPr>
            </w:pPr>
            <w:r>
              <w:rPr>
                <w:rFonts w:hint="eastAsia" w:ascii="Times New Roman" w:hAnsi="Times New Roman" w:eastAsia="宋体" w:cs="黑体"/>
                <w:sz w:val="24"/>
                <w:szCs w:val="24"/>
                <w:lang w:val="en-US" w:eastAsia="zh-CN"/>
              </w:rPr>
              <w:t>2</w:t>
            </w:r>
          </w:p>
        </w:tc>
        <w:tc>
          <w:tcPr>
            <w:tcW w:w="2386" w:type="dxa"/>
            <w:gridSpan w:val="3"/>
          </w:tcPr>
          <w:p>
            <w:pPr>
              <w:tabs>
                <w:tab w:val="left" w:pos="720"/>
              </w:tabs>
              <w:snapToGrid w:val="0"/>
              <w:rPr>
                <w:rFonts w:hint="eastAsia" w:ascii="宋体" w:hAnsi="宋体" w:eastAsia="宋体" w:cs="宋体"/>
                <w:bCs/>
                <w:sz w:val="21"/>
                <w:szCs w:val="21"/>
                <w:lang w:eastAsia="zh-CN"/>
              </w:rPr>
            </w:pPr>
            <w:r>
              <w:rPr>
                <w:rFonts w:hint="eastAsia" w:ascii="宋体" w:hAnsi="宋体" w:eastAsia="宋体" w:cs="宋体"/>
                <w:bCs/>
                <w:sz w:val="21"/>
                <w:szCs w:val="21"/>
                <w:lang w:eastAsia="zh-CN"/>
              </w:rPr>
              <w:t>第一章</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lang w:eastAsia="zh-CN"/>
              </w:rPr>
              <w:t>商品</w:t>
            </w:r>
          </w:p>
          <w:p>
            <w:pPr>
              <w:tabs>
                <w:tab w:val="left" w:pos="720"/>
              </w:tabs>
              <w:snapToGrid w:val="0"/>
              <w:rPr>
                <w:rFonts w:hint="eastAsia" w:ascii="宋体" w:hAnsi="宋体" w:eastAsia="宋体" w:cs="宋体"/>
                <w:bCs/>
                <w:sz w:val="21"/>
                <w:szCs w:val="21"/>
                <w:lang w:eastAsia="zh-CN"/>
              </w:rPr>
            </w:pPr>
            <w:r>
              <w:rPr>
                <w:rFonts w:hint="eastAsia" w:ascii="宋体" w:hAnsi="宋体" w:eastAsia="宋体" w:cs="宋体"/>
                <w:bCs/>
                <w:sz w:val="21"/>
                <w:szCs w:val="21"/>
                <w:lang w:eastAsia="zh-CN"/>
              </w:rPr>
              <w:t>第一节 商品及其内在矛盾</w:t>
            </w:r>
          </w:p>
          <w:p>
            <w:pPr>
              <w:tabs>
                <w:tab w:val="left" w:pos="720"/>
              </w:tabs>
              <w:snapToGrid w:val="0"/>
              <w:rPr>
                <w:rFonts w:hint="eastAsia" w:ascii="宋体" w:hAnsi="宋体" w:eastAsia="宋体" w:cs="宋体"/>
                <w:bCs/>
                <w:sz w:val="21"/>
                <w:szCs w:val="21"/>
                <w:lang w:eastAsia="zh-CN"/>
              </w:rPr>
            </w:pPr>
            <w:r>
              <w:rPr>
                <w:rFonts w:hint="eastAsia" w:ascii="宋体" w:hAnsi="宋体" w:eastAsia="宋体" w:cs="宋体"/>
                <w:bCs/>
                <w:sz w:val="21"/>
                <w:szCs w:val="21"/>
                <w:lang w:eastAsia="zh-CN"/>
              </w:rPr>
              <w:t>第二节 商品价值量</w:t>
            </w:r>
          </w:p>
          <w:p>
            <w:pPr>
              <w:tabs>
                <w:tab w:val="left" w:pos="720"/>
              </w:tabs>
              <w:snapToGrid w:val="0"/>
              <w:rPr>
                <w:rFonts w:hint="eastAsia" w:ascii="黑体" w:hAnsi="黑体" w:eastAsia="黑体" w:cs="黑体"/>
                <w:i w:val="0"/>
                <w:iCs w:val="0"/>
                <w:caps w:val="0"/>
                <w:color w:val="656565"/>
                <w:spacing w:val="0"/>
                <w:sz w:val="24"/>
                <w:szCs w:val="24"/>
                <w:shd w:val="clear" w:color="auto" w:fill="FFFFFF"/>
                <w:lang w:eastAsia="zh-CN"/>
              </w:rPr>
            </w:pPr>
            <w:r>
              <w:rPr>
                <w:rFonts w:hint="eastAsia" w:ascii="宋体" w:hAnsi="宋体" w:eastAsia="宋体" w:cs="宋体"/>
                <w:bCs/>
                <w:sz w:val="21"/>
                <w:szCs w:val="21"/>
                <w:lang w:eastAsia="zh-CN"/>
              </w:rPr>
              <w:t>第三节 对劳动价值论认识的深化</w:t>
            </w:r>
          </w:p>
        </w:tc>
        <w:tc>
          <w:tcPr>
            <w:tcW w:w="1000" w:type="dxa"/>
            <w:gridSpan w:val="2"/>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szCs w:val="21"/>
              </w:rPr>
              <w:t>支撑课程目标1</w:t>
            </w:r>
            <w:r>
              <w:rPr>
                <w:rFonts w:ascii="MS Mincho" w:hAnsi="MS Mincho" w:eastAsia="MS Mincho" w:cs="MS Mincho"/>
                <w:szCs w:val="21"/>
              </w:rPr>
              <w:t>､</w:t>
            </w:r>
            <w:r>
              <w:rPr>
                <w:rFonts w:ascii="宋体" w:hAnsi="宋体" w:eastAsia="宋体" w:cs="MS Mincho"/>
                <w:szCs w:val="21"/>
              </w:rPr>
              <w:t>2</w:t>
            </w:r>
            <w:r>
              <w:rPr>
                <w:rFonts w:hint="eastAsia" w:ascii="MS Mincho" w:hAnsi="MS Mincho" w:eastAsia="MS Mincho" w:cs="MS Mincho"/>
                <w:szCs w:val="21"/>
                <w:lang w:eastAsia="zh-TW"/>
              </w:rPr>
              <w:t>､3</w:t>
            </w:r>
          </w:p>
        </w:tc>
        <w:tc>
          <w:tcPr>
            <w:tcW w:w="1436" w:type="dxa"/>
          </w:tcPr>
          <w:p>
            <w:pPr>
              <w:pStyle w:val="14"/>
              <w:ind w:right="23"/>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1.商品的二重性</w:t>
            </w:r>
          </w:p>
          <w:p>
            <w:pPr>
              <w:pStyle w:val="14"/>
              <w:ind w:right="23"/>
              <w:rPr>
                <w:rFonts w:hint="eastAsia" w:ascii="宋体" w:hAnsi="宋体" w:eastAsia="宋体"/>
                <w:color w:val="000000"/>
                <w:sz w:val="21"/>
                <w:szCs w:val="21"/>
                <w:lang w:val="en-US" w:eastAsia="zh-CN"/>
              </w:rPr>
            </w:pPr>
          </w:p>
          <w:p>
            <w:pPr>
              <w:pStyle w:val="14"/>
              <w:ind w:right="23"/>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2.商品价值量</w:t>
            </w:r>
          </w:p>
        </w:tc>
        <w:tc>
          <w:tcPr>
            <w:tcW w:w="1364" w:type="dxa"/>
            <w:gridSpan w:val="2"/>
          </w:tcPr>
          <w:p>
            <w:pPr>
              <w:pStyle w:val="14"/>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1.鱼和熊掌不可兼得（有舍有得）</w:t>
            </w:r>
          </w:p>
          <w:p>
            <w:pPr>
              <w:pStyle w:val="14"/>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2.幸福都是奋斗得来的</w:t>
            </w:r>
          </w:p>
        </w:tc>
        <w:tc>
          <w:tcPr>
            <w:tcW w:w="1025" w:type="dxa"/>
            <w:gridSpan w:val="2"/>
          </w:tcPr>
          <w:p>
            <w:pPr>
              <w:pStyle w:val="14"/>
              <w:rPr>
                <w:rFonts w:ascii="宋体" w:hAnsi="宋体" w:eastAsia="宋体"/>
                <w:sz w:val="21"/>
                <w:szCs w:val="21"/>
                <w:lang w:eastAsia="zh-CN"/>
              </w:rPr>
            </w:pPr>
            <w:r>
              <w:rPr>
                <w:rFonts w:hint="eastAsia" w:ascii="宋体" w:hAnsi="宋体" w:eastAsia="宋体" w:cs="宋体"/>
                <w:sz w:val="21"/>
                <w:szCs w:val="21"/>
                <w:lang w:eastAsia="zh-CN"/>
              </w:rPr>
              <w:t>课堂</w:t>
            </w:r>
            <w:r>
              <w:rPr>
                <w:rFonts w:ascii="宋体" w:hAnsi="宋体" w:eastAsia="宋体"/>
                <w:sz w:val="21"/>
                <w:szCs w:val="21"/>
                <w:lang w:eastAsia="zh-CN"/>
              </w:rPr>
              <w:t>讲授</w:t>
            </w:r>
          </w:p>
          <w:p>
            <w:pPr>
              <w:pStyle w:val="14"/>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1749"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571" w:type="dxa"/>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val="en-US" w:eastAsia="zh-CN"/>
              </w:rPr>
              <w:t>3</w:t>
            </w:r>
          </w:p>
        </w:tc>
        <w:tc>
          <w:tcPr>
            <w:tcW w:w="2386" w:type="dxa"/>
            <w:gridSpan w:val="3"/>
          </w:tcPr>
          <w:p>
            <w:pPr>
              <w:tabs>
                <w:tab w:val="left" w:pos="720"/>
              </w:tabs>
              <w:snapToGrid w:val="0"/>
              <w:rPr>
                <w:rFonts w:hint="default" w:ascii="宋体" w:hAnsi="宋体" w:eastAsia="宋体" w:cs="宋体"/>
                <w:bCs/>
                <w:sz w:val="21"/>
                <w:szCs w:val="21"/>
                <w:lang w:eastAsia="zh-CN"/>
              </w:rPr>
            </w:pPr>
            <w:r>
              <w:rPr>
                <w:rFonts w:hint="eastAsia" w:ascii="宋体" w:hAnsi="宋体" w:eastAsia="宋体" w:cs="宋体"/>
                <w:bCs/>
                <w:sz w:val="21"/>
                <w:szCs w:val="21"/>
                <w:lang w:eastAsia="zh-CN"/>
              </w:rPr>
              <w:t>第二章</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lang w:eastAsia="zh-CN"/>
              </w:rPr>
              <w:t xml:space="preserve">货币 </w:t>
            </w:r>
          </w:p>
          <w:p>
            <w:pPr>
              <w:tabs>
                <w:tab w:val="left" w:pos="720"/>
              </w:tabs>
              <w:snapToGrid w:val="0"/>
              <w:rPr>
                <w:rFonts w:hint="eastAsia" w:ascii="宋体" w:hAnsi="宋体" w:eastAsia="宋体" w:cs="宋体"/>
                <w:bCs/>
                <w:sz w:val="21"/>
                <w:szCs w:val="21"/>
                <w:lang w:eastAsia="zh-CN"/>
              </w:rPr>
            </w:pPr>
            <w:r>
              <w:rPr>
                <w:rFonts w:hint="eastAsia" w:ascii="宋体" w:hAnsi="宋体" w:eastAsia="宋体" w:cs="宋体"/>
                <w:bCs/>
                <w:sz w:val="21"/>
                <w:szCs w:val="21"/>
                <w:lang w:eastAsia="zh-CN"/>
              </w:rPr>
              <w:t>第一节 货币的本质和职能</w:t>
            </w:r>
          </w:p>
          <w:p>
            <w:pPr>
              <w:tabs>
                <w:tab w:val="left" w:pos="720"/>
              </w:tabs>
              <w:snapToGrid w:val="0"/>
              <w:rPr>
                <w:rFonts w:hint="eastAsia" w:ascii="宋体" w:hAnsi="宋体" w:eastAsia="宋体" w:cs="宋体"/>
                <w:bCs/>
                <w:sz w:val="21"/>
                <w:szCs w:val="21"/>
                <w:lang w:eastAsia="zh-CN"/>
              </w:rPr>
            </w:pPr>
            <w:r>
              <w:rPr>
                <w:rFonts w:hint="eastAsia" w:ascii="宋体" w:hAnsi="宋体" w:eastAsia="宋体" w:cs="宋体"/>
                <w:bCs/>
                <w:sz w:val="21"/>
                <w:szCs w:val="21"/>
                <w:lang w:eastAsia="zh-CN"/>
              </w:rPr>
              <w:t>第二节</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lang w:eastAsia="zh-CN"/>
              </w:rPr>
              <w:t>货币的形式</w:t>
            </w:r>
          </w:p>
          <w:p>
            <w:pPr>
              <w:tabs>
                <w:tab w:val="left" w:pos="720"/>
              </w:tabs>
              <w:snapToGrid w:val="0"/>
              <w:rPr>
                <w:rFonts w:hint="eastAsia" w:ascii="黑体" w:hAnsi="黑体" w:eastAsia="黑体" w:cs="黑体"/>
                <w:i w:val="0"/>
                <w:iCs w:val="0"/>
                <w:caps w:val="0"/>
                <w:color w:val="656565"/>
                <w:spacing w:val="0"/>
                <w:sz w:val="24"/>
                <w:szCs w:val="24"/>
                <w:shd w:val="clear" w:color="auto" w:fill="FFFFFF"/>
                <w:lang w:eastAsia="zh-CN"/>
              </w:rPr>
            </w:pPr>
            <w:r>
              <w:rPr>
                <w:rFonts w:hint="eastAsia" w:ascii="宋体" w:hAnsi="宋体" w:eastAsia="宋体" w:cs="宋体"/>
                <w:bCs/>
                <w:sz w:val="21"/>
                <w:szCs w:val="21"/>
                <w:lang w:eastAsia="zh-CN"/>
              </w:rPr>
              <w:t>第三节 货币流通量及其规律</w:t>
            </w:r>
          </w:p>
        </w:tc>
        <w:tc>
          <w:tcPr>
            <w:tcW w:w="1000" w:type="dxa"/>
            <w:gridSpan w:val="2"/>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szCs w:val="21"/>
              </w:rPr>
              <w:t>支撑课程目标1</w:t>
            </w:r>
            <w:r>
              <w:rPr>
                <w:rFonts w:ascii="MS Mincho" w:hAnsi="MS Mincho" w:eastAsia="MS Mincho" w:cs="MS Mincho"/>
                <w:szCs w:val="21"/>
              </w:rPr>
              <w:t>､</w:t>
            </w:r>
            <w:r>
              <w:rPr>
                <w:rFonts w:ascii="宋体" w:hAnsi="宋体" w:eastAsia="宋体" w:cs="MS Mincho"/>
                <w:szCs w:val="21"/>
              </w:rPr>
              <w:t>2</w:t>
            </w:r>
            <w:r>
              <w:rPr>
                <w:rFonts w:hint="eastAsia" w:ascii="MS Mincho" w:hAnsi="MS Mincho" w:eastAsia="MS Mincho" w:cs="MS Mincho"/>
                <w:szCs w:val="21"/>
                <w:lang w:eastAsia="zh-TW"/>
              </w:rPr>
              <w:t>､3</w:t>
            </w:r>
          </w:p>
        </w:tc>
        <w:tc>
          <w:tcPr>
            <w:tcW w:w="1436" w:type="dxa"/>
          </w:tcPr>
          <w:p>
            <w:pPr>
              <w:adjustRightInd w:val="0"/>
              <w:snapToGrid w:val="0"/>
              <w:rPr>
                <w:rFonts w:hint="default" w:ascii="宋体" w:hAnsi="宋体" w:eastAsia="宋体" w:cs="黑体"/>
                <w:sz w:val="21"/>
                <w:szCs w:val="21"/>
                <w:lang w:val="en-US" w:eastAsia="zh-CN"/>
              </w:rPr>
            </w:pPr>
            <w:r>
              <w:rPr>
                <w:rFonts w:hint="eastAsia" w:ascii="宋体" w:hAnsi="宋体" w:eastAsia="宋体" w:cs="黑体"/>
                <w:sz w:val="21"/>
                <w:szCs w:val="21"/>
                <w:lang w:val="en-US" w:eastAsia="zh-CN"/>
              </w:rPr>
              <w:t>货币的本质</w:t>
            </w:r>
          </w:p>
        </w:tc>
        <w:tc>
          <w:tcPr>
            <w:tcW w:w="1364" w:type="dxa"/>
            <w:gridSpan w:val="2"/>
          </w:tcPr>
          <w:p>
            <w:pPr>
              <w:pStyle w:val="14"/>
              <w:rPr>
                <w:rFonts w:hint="default" w:ascii="宋体" w:hAnsi="宋体" w:eastAsia="宋体" w:cs="宋体"/>
                <w:b/>
                <w:bCs/>
                <w:sz w:val="21"/>
                <w:szCs w:val="21"/>
                <w:lang w:val="en-US" w:eastAsia="zh-CN"/>
              </w:rPr>
            </w:pPr>
          </w:p>
        </w:tc>
        <w:tc>
          <w:tcPr>
            <w:tcW w:w="1025" w:type="dxa"/>
            <w:gridSpan w:val="2"/>
          </w:tcPr>
          <w:p>
            <w:pPr>
              <w:pStyle w:val="14"/>
              <w:rPr>
                <w:rFonts w:ascii="宋体" w:hAnsi="宋体" w:eastAsia="宋体"/>
                <w:sz w:val="21"/>
                <w:szCs w:val="21"/>
                <w:lang w:eastAsia="zh-CN"/>
              </w:rPr>
            </w:pPr>
            <w:r>
              <w:rPr>
                <w:rFonts w:hint="eastAsia" w:ascii="宋体" w:hAnsi="宋体" w:eastAsia="宋体" w:cs="宋体"/>
                <w:sz w:val="21"/>
                <w:szCs w:val="21"/>
                <w:lang w:eastAsia="zh-CN"/>
              </w:rPr>
              <w:t>课堂</w:t>
            </w:r>
            <w:r>
              <w:rPr>
                <w:rFonts w:ascii="宋体" w:hAnsi="宋体" w:eastAsia="宋体"/>
                <w:sz w:val="21"/>
                <w:szCs w:val="21"/>
                <w:lang w:eastAsia="zh-CN"/>
              </w:rPr>
              <w:t>讲授</w:t>
            </w:r>
          </w:p>
          <w:p>
            <w:pPr>
              <w:pStyle w:val="14"/>
              <w:spacing w:line="312" w:lineRule="auto"/>
              <w:rPr>
                <w:rFonts w:ascii="宋体" w:hAnsi="宋体" w:eastAsia="宋体" w:cs="宋体"/>
                <w:b/>
                <w:bCs/>
                <w:sz w:val="21"/>
                <w:szCs w:val="21"/>
                <w:lang w:eastAsia="zh-CN"/>
              </w:rPr>
            </w:pPr>
            <w:r>
              <w:rPr>
                <w:rFonts w:ascii="宋体" w:hAnsi="宋体" w:eastAsia="宋体"/>
                <w:sz w:val="21"/>
                <w:szCs w:val="21"/>
                <w:lang w:eastAsia="zh-CN"/>
              </w:rPr>
              <w:t>问题导向学习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2137"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571" w:type="dxa"/>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val="en-US" w:eastAsia="zh-CN"/>
              </w:rPr>
              <w:t>4</w:t>
            </w:r>
          </w:p>
        </w:tc>
        <w:tc>
          <w:tcPr>
            <w:tcW w:w="2386" w:type="dxa"/>
            <w:gridSpan w:val="3"/>
          </w:tcPr>
          <w:p>
            <w:pPr>
              <w:tabs>
                <w:tab w:val="left" w:pos="720"/>
              </w:tabs>
              <w:snapToGrid w:val="0"/>
              <w:rPr>
                <w:rFonts w:hint="eastAsia" w:ascii="宋体" w:hAnsi="宋体" w:eastAsia="宋体" w:cs="宋体"/>
                <w:bCs/>
                <w:sz w:val="21"/>
                <w:szCs w:val="21"/>
                <w:lang w:eastAsia="zh-CN"/>
              </w:rPr>
            </w:pPr>
            <w:r>
              <w:rPr>
                <w:rFonts w:hint="eastAsia" w:ascii="宋体" w:hAnsi="宋体" w:eastAsia="宋体" w:cs="宋体"/>
                <w:bCs/>
                <w:sz w:val="21"/>
                <w:szCs w:val="21"/>
                <w:lang w:eastAsia="zh-CN"/>
              </w:rPr>
              <w:t>第三章</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lang w:eastAsia="zh-CN"/>
              </w:rPr>
              <w:t>市场经济和价值规律</w:t>
            </w:r>
          </w:p>
          <w:p>
            <w:pPr>
              <w:tabs>
                <w:tab w:val="left" w:pos="720"/>
              </w:tabs>
              <w:snapToGrid w:val="0"/>
              <w:rPr>
                <w:rFonts w:hint="eastAsia" w:ascii="宋体" w:hAnsi="宋体" w:eastAsia="宋体" w:cs="宋体"/>
                <w:bCs/>
                <w:sz w:val="21"/>
                <w:szCs w:val="21"/>
                <w:lang w:eastAsia="zh-CN"/>
              </w:rPr>
            </w:pPr>
            <w:r>
              <w:rPr>
                <w:rFonts w:hint="eastAsia" w:ascii="宋体" w:hAnsi="宋体" w:eastAsia="宋体" w:cs="宋体"/>
                <w:bCs/>
                <w:sz w:val="21"/>
                <w:szCs w:val="21"/>
                <w:lang w:eastAsia="zh-CN"/>
              </w:rPr>
              <w:t>第一节 市场经济</w:t>
            </w:r>
          </w:p>
          <w:p>
            <w:pPr>
              <w:tabs>
                <w:tab w:val="left" w:pos="720"/>
              </w:tabs>
              <w:snapToGrid w:val="0"/>
              <w:rPr>
                <w:rFonts w:hint="eastAsia" w:ascii="宋体" w:hAnsi="宋体" w:eastAsia="宋体" w:cs="宋体"/>
                <w:bCs/>
                <w:sz w:val="21"/>
                <w:szCs w:val="21"/>
                <w:lang w:eastAsia="zh-CN"/>
              </w:rPr>
            </w:pPr>
            <w:r>
              <w:rPr>
                <w:rFonts w:hint="eastAsia" w:ascii="宋体" w:hAnsi="宋体" w:eastAsia="宋体" w:cs="宋体"/>
                <w:bCs/>
                <w:sz w:val="21"/>
                <w:szCs w:val="21"/>
                <w:lang w:eastAsia="zh-CN"/>
              </w:rPr>
              <w:t>第二节 价值规律</w:t>
            </w:r>
          </w:p>
          <w:p>
            <w:pPr>
              <w:tabs>
                <w:tab w:val="left" w:pos="720"/>
              </w:tabs>
              <w:snapToGrid w:val="0"/>
              <w:rPr>
                <w:rFonts w:hint="default" w:ascii="黑体" w:hAnsi="黑体" w:eastAsia="黑体" w:cs="黑体"/>
                <w:i w:val="0"/>
                <w:iCs w:val="0"/>
                <w:caps w:val="0"/>
                <w:color w:val="656565"/>
                <w:spacing w:val="0"/>
                <w:sz w:val="24"/>
                <w:szCs w:val="24"/>
                <w:shd w:val="clear" w:color="auto" w:fill="FFFFFF"/>
                <w:lang w:val="en-US" w:eastAsia="zh-CN"/>
              </w:rPr>
            </w:pPr>
            <w:r>
              <w:rPr>
                <w:rFonts w:hint="eastAsia" w:ascii="宋体" w:hAnsi="宋体" w:eastAsia="宋体" w:cs="宋体"/>
                <w:bCs/>
                <w:sz w:val="21"/>
                <w:szCs w:val="21"/>
                <w:lang w:eastAsia="zh-CN"/>
              </w:rPr>
              <w:t>第三节 市场体系和市场秩序</w:t>
            </w:r>
          </w:p>
        </w:tc>
        <w:tc>
          <w:tcPr>
            <w:tcW w:w="1000" w:type="dxa"/>
            <w:gridSpan w:val="2"/>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szCs w:val="21"/>
              </w:rPr>
              <w:t>支撑课程目标1</w:t>
            </w:r>
            <w:r>
              <w:rPr>
                <w:rFonts w:ascii="MS Mincho" w:hAnsi="MS Mincho" w:eastAsia="MS Mincho" w:cs="MS Mincho"/>
                <w:szCs w:val="21"/>
              </w:rPr>
              <w:t>､</w:t>
            </w:r>
            <w:r>
              <w:rPr>
                <w:rFonts w:ascii="宋体" w:hAnsi="宋体" w:eastAsia="宋体" w:cs="MS Mincho"/>
                <w:szCs w:val="21"/>
              </w:rPr>
              <w:t>2</w:t>
            </w:r>
            <w:r>
              <w:rPr>
                <w:rFonts w:hint="eastAsia" w:ascii="MS Mincho" w:hAnsi="MS Mincho" w:eastAsia="MS Mincho" w:cs="MS Mincho"/>
                <w:szCs w:val="21"/>
                <w:lang w:eastAsia="zh-TW"/>
              </w:rPr>
              <w:t>､3</w:t>
            </w:r>
          </w:p>
        </w:tc>
        <w:tc>
          <w:tcPr>
            <w:tcW w:w="1436" w:type="dxa"/>
          </w:tcPr>
          <w:p>
            <w:pPr>
              <w:pStyle w:val="14"/>
              <w:rPr>
                <w:rFonts w:hint="default" w:ascii="宋体" w:hAnsi="宋体" w:eastAsia="宋体" w:cs="宋体"/>
                <w:b/>
                <w:bCs/>
                <w:sz w:val="21"/>
                <w:szCs w:val="21"/>
                <w:lang w:val="en-US" w:eastAsia="zh-CN"/>
              </w:rPr>
            </w:pPr>
            <w:r>
              <w:rPr>
                <w:rFonts w:hint="eastAsia" w:ascii="宋体" w:hAnsi="宋体" w:eastAsia="宋体"/>
                <w:szCs w:val="21"/>
                <w:lang w:val="en-US" w:eastAsia="zh-CN"/>
              </w:rPr>
              <w:t>价值规律的表现形式</w:t>
            </w:r>
          </w:p>
        </w:tc>
        <w:tc>
          <w:tcPr>
            <w:tcW w:w="1364" w:type="dxa"/>
            <w:gridSpan w:val="2"/>
          </w:tcPr>
          <w:p>
            <w:pPr>
              <w:pStyle w:val="14"/>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内因是变化的依据，外因是变化的条件</w:t>
            </w:r>
          </w:p>
        </w:tc>
        <w:tc>
          <w:tcPr>
            <w:tcW w:w="1025" w:type="dxa"/>
            <w:gridSpan w:val="2"/>
          </w:tcPr>
          <w:p>
            <w:pPr>
              <w:pStyle w:val="14"/>
              <w:rPr>
                <w:rFonts w:ascii="宋体" w:hAnsi="宋体" w:eastAsia="宋体"/>
                <w:sz w:val="21"/>
                <w:szCs w:val="21"/>
                <w:lang w:eastAsia="zh-CN"/>
              </w:rPr>
            </w:pPr>
            <w:r>
              <w:rPr>
                <w:rFonts w:hint="eastAsia" w:ascii="宋体" w:hAnsi="宋体" w:eastAsia="宋体" w:cs="宋体"/>
                <w:sz w:val="21"/>
                <w:szCs w:val="21"/>
                <w:lang w:eastAsia="zh-CN"/>
              </w:rPr>
              <w:t>课堂</w:t>
            </w:r>
            <w:r>
              <w:rPr>
                <w:rFonts w:ascii="宋体" w:hAnsi="宋体" w:eastAsia="宋体"/>
                <w:sz w:val="21"/>
                <w:szCs w:val="21"/>
                <w:lang w:eastAsia="zh-CN"/>
              </w:rPr>
              <w:t>讲授</w:t>
            </w:r>
          </w:p>
          <w:p>
            <w:pPr>
              <w:pStyle w:val="14"/>
              <w:spacing w:line="312" w:lineRule="auto"/>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2468"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571" w:type="dxa"/>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val="en-US" w:eastAsia="zh-CN"/>
              </w:rPr>
              <w:t>5</w:t>
            </w:r>
          </w:p>
        </w:tc>
        <w:tc>
          <w:tcPr>
            <w:tcW w:w="2386" w:type="dxa"/>
            <w:gridSpan w:val="3"/>
          </w:tcPr>
          <w:p>
            <w:pPr>
              <w:pStyle w:val="14"/>
              <w:ind w:right="23"/>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第四章 资本主义经济制度及其演变</w:t>
            </w:r>
          </w:p>
          <w:p>
            <w:pPr>
              <w:pStyle w:val="14"/>
              <w:ind w:right="23"/>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第一节 资本主义经济制度的形成</w:t>
            </w:r>
          </w:p>
          <w:p>
            <w:pPr>
              <w:pStyle w:val="14"/>
              <w:ind w:right="23"/>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第二节 资本主义所有制</w:t>
            </w:r>
          </w:p>
          <w:p>
            <w:pPr>
              <w:pStyle w:val="14"/>
              <w:ind w:right="23"/>
              <w:rPr>
                <w:rFonts w:hint="default"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第三节 资本主义经济制度的演变</w:t>
            </w:r>
          </w:p>
        </w:tc>
        <w:tc>
          <w:tcPr>
            <w:tcW w:w="1000" w:type="dxa"/>
            <w:gridSpan w:val="2"/>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szCs w:val="21"/>
              </w:rPr>
              <w:t>支撑课程目标1</w:t>
            </w:r>
            <w:r>
              <w:rPr>
                <w:rFonts w:ascii="MS Mincho" w:hAnsi="MS Mincho" w:eastAsia="MS Mincho" w:cs="MS Mincho"/>
                <w:szCs w:val="21"/>
              </w:rPr>
              <w:t>､</w:t>
            </w:r>
            <w:r>
              <w:rPr>
                <w:rFonts w:ascii="宋体" w:hAnsi="宋体" w:eastAsia="宋体" w:cs="MS Mincho"/>
                <w:szCs w:val="21"/>
              </w:rPr>
              <w:t>2</w:t>
            </w:r>
            <w:r>
              <w:rPr>
                <w:rFonts w:hint="eastAsia" w:ascii="MS Mincho" w:hAnsi="MS Mincho" w:eastAsia="MS Mincho" w:cs="MS Mincho"/>
                <w:szCs w:val="21"/>
                <w:lang w:eastAsia="zh-TW"/>
              </w:rPr>
              <w:t>､3</w:t>
            </w:r>
          </w:p>
        </w:tc>
        <w:tc>
          <w:tcPr>
            <w:tcW w:w="1436" w:type="dxa"/>
          </w:tcPr>
          <w:p>
            <w:pPr>
              <w:adjustRightInd w:val="0"/>
              <w:snapToGrid w:val="0"/>
              <w:rPr>
                <w:rFonts w:ascii="宋体" w:hAnsi="宋体" w:eastAsia="宋体" w:cs="黑体"/>
                <w:sz w:val="21"/>
                <w:szCs w:val="21"/>
                <w:lang w:eastAsia="zh-CN"/>
              </w:rPr>
            </w:pPr>
          </w:p>
        </w:tc>
        <w:tc>
          <w:tcPr>
            <w:tcW w:w="1364" w:type="dxa"/>
            <w:gridSpan w:val="2"/>
          </w:tcPr>
          <w:p>
            <w:pPr>
              <w:pStyle w:val="14"/>
              <w:rPr>
                <w:rFonts w:ascii="宋体" w:hAnsi="宋体" w:eastAsia="宋体" w:cs="宋体"/>
                <w:b/>
                <w:bCs/>
                <w:sz w:val="21"/>
                <w:szCs w:val="21"/>
                <w:lang w:eastAsia="zh-CN"/>
              </w:rPr>
            </w:pPr>
          </w:p>
        </w:tc>
        <w:tc>
          <w:tcPr>
            <w:tcW w:w="1025" w:type="dxa"/>
            <w:gridSpan w:val="2"/>
          </w:tcPr>
          <w:p>
            <w:pPr>
              <w:pStyle w:val="14"/>
              <w:rPr>
                <w:rFonts w:ascii="宋体" w:hAnsi="宋体" w:eastAsia="宋体"/>
                <w:sz w:val="21"/>
                <w:szCs w:val="21"/>
                <w:lang w:eastAsia="zh-CN"/>
              </w:rPr>
            </w:pPr>
            <w:r>
              <w:rPr>
                <w:rFonts w:hint="eastAsia" w:ascii="宋体" w:hAnsi="宋体" w:eastAsia="宋体" w:cs="宋体"/>
                <w:sz w:val="21"/>
                <w:szCs w:val="21"/>
                <w:lang w:eastAsia="zh-CN"/>
              </w:rPr>
              <w:t>课堂</w:t>
            </w:r>
            <w:r>
              <w:rPr>
                <w:rFonts w:ascii="宋体" w:hAnsi="宋体" w:eastAsia="宋体"/>
                <w:sz w:val="21"/>
                <w:szCs w:val="21"/>
                <w:lang w:eastAsia="zh-CN"/>
              </w:rPr>
              <w:t>讲授</w:t>
            </w:r>
          </w:p>
          <w:p>
            <w:pPr>
              <w:pStyle w:val="14"/>
              <w:rPr>
                <w:rFonts w:ascii="宋体" w:hAnsi="宋体" w:eastAsia="宋体" w:cs="宋体"/>
                <w:b/>
                <w:bCs/>
                <w:sz w:val="21"/>
                <w:szCs w:val="21"/>
                <w:lang w:eastAsia="zh-CN"/>
              </w:rPr>
            </w:pPr>
            <w:r>
              <w:rPr>
                <w:rFonts w:ascii="宋体" w:hAnsi="宋体" w:eastAsia="宋体"/>
                <w:sz w:val="21"/>
                <w:szCs w:val="21"/>
                <w:lang w:eastAsia="zh-CN"/>
              </w:rPr>
              <w:t>问题导向学习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3607"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571" w:type="dxa"/>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val="en-US" w:eastAsia="zh-CN"/>
              </w:rPr>
              <w:t>6</w:t>
            </w:r>
          </w:p>
        </w:tc>
        <w:tc>
          <w:tcPr>
            <w:tcW w:w="2386" w:type="dxa"/>
            <w:gridSpan w:val="3"/>
          </w:tcPr>
          <w:p>
            <w:pPr>
              <w:pStyle w:val="14"/>
              <w:numPr>
                <w:ilvl w:val="0"/>
                <w:numId w:val="0"/>
              </w:numPr>
              <w:ind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第五章 资本主义生产</w:t>
            </w:r>
          </w:p>
          <w:p>
            <w:pPr>
              <w:pStyle w:val="14"/>
              <w:numPr>
                <w:ilvl w:val="0"/>
                <w:numId w:val="0"/>
              </w:numPr>
              <w:ind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第一节 货币转化为资本</w:t>
            </w:r>
          </w:p>
          <w:p>
            <w:pPr>
              <w:pStyle w:val="14"/>
              <w:numPr>
                <w:ilvl w:val="0"/>
                <w:numId w:val="25"/>
              </w:numPr>
              <w:ind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剩余价值的生产</w:t>
            </w:r>
          </w:p>
          <w:p>
            <w:pPr>
              <w:pStyle w:val="14"/>
              <w:numPr>
                <w:ilvl w:val="0"/>
                <w:numId w:val="25"/>
              </w:numPr>
              <w:ind w:left="0" w:leftChars="0" w:right="23" w:rightChars="0" w:firstLine="0" w:firstLine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剩余价值生产的两种形式</w:t>
            </w:r>
          </w:p>
          <w:p>
            <w:pPr>
              <w:pStyle w:val="14"/>
              <w:numPr>
                <w:ilvl w:val="0"/>
                <w:numId w:val="25"/>
              </w:numPr>
              <w:ind w:left="0" w:leftChars="0" w:right="23" w:rightChars="0" w:firstLine="0" w:firstLine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资本主义工资</w:t>
            </w:r>
          </w:p>
          <w:p>
            <w:pPr>
              <w:pStyle w:val="14"/>
              <w:numPr>
                <w:ilvl w:val="0"/>
                <w:numId w:val="0"/>
              </w:numPr>
              <w:ind w:leftChars="0"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第五节 资本主义再生产和资本积累</w:t>
            </w:r>
          </w:p>
          <w:p>
            <w:pPr>
              <w:pStyle w:val="14"/>
              <w:numPr>
                <w:ilvl w:val="0"/>
                <w:numId w:val="0"/>
              </w:numPr>
              <w:ind w:leftChars="0" w:right="23" w:rightChars="0"/>
              <w:rPr>
                <w:rFonts w:hint="default" w:ascii="宋体" w:hAnsi="宋体" w:eastAsia="宋体" w:cs="宋体"/>
                <w:b/>
                <w:bCs/>
                <w:sz w:val="21"/>
                <w:szCs w:val="21"/>
                <w:lang w:val="en-US" w:eastAsia="zh-CN"/>
              </w:rPr>
            </w:pPr>
            <w:r>
              <w:rPr>
                <w:rFonts w:hint="eastAsia" w:ascii="宋体" w:hAnsi="宋体" w:eastAsia="宋体" w:cs="宋体"/>
                <w:bCs/>
                <w:sz w:val="21"/>
                <w:szCs w:val="21"/>
                <w:lang w:val="en-US" w:eastAsia="zh-CN" w:bidi="ar-SA"/>
              </w:rPr>
              <w:t>第六节 当代资本主义生产新变化</w:t>
            </w:r>
          </w:p>
        </w:tc>
        <w:tc>
          <w:tcPr>
            <w:tcW w:w="1000" w:type="dxa"/>
            <w:gridSpan w:val="2"/>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szCs w:val="21"/>
              </w:rPr>
              <w:t>支撑课程目标1</w:t>
            </w:r>
            <w:r>
              <w:rPr>
                <w:rFonts w:ascii="MS Mincho" w:hAnsi="MS Mincho" w:eastAsia="MS Mincho" w:cs="MS Mincho"/>
                <w:szCs w:val="21"/>
              </w:rPr>
              <w:t>､</w:t>
            </w:r>
            <w:r>
              <w:rPr>
                <w:rFonts w:ascii="宋体" w:hAnsi="宋体" w:eastAsia="宋体" w:cs="MS Mincho"/>
                <w:szCs w:val="21"/>
              </w:rPr>
              <w:t>2</w:t>
            </w:r>
            <w:r>
              <w:rPr>
                <w:rFonts w:hint="eastAsia" w:ascii="MS Mincho" w:hAnsi="MS Mincho" w:eastAsia="MS Mincho" w:cs="MS Mincho"/>
                <w:szCs w:val="21"/>
                <w:lang w:eastAsia="zh-TW"/>
              </w:rPr>
              <w:t>､3</w:t>
            </w:r>
          </w:p>
        </w:tc>
        <w:tc>
          <w:tcPr>
            <w:tcW w:w="1436" w:type="dxa"/>
          </w:tcPr>
          <w:p>
            <w:pPr>
              <w:pStyle w:val="14"/>
              <w:numPr>
                <w:ilvl w:val="0"/>
                <w:numId w:val="25"/>
              </w:numPr>
              <w:ind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剩余价值的生产</w:t>
            </w:r>
          </w:p>
          <w:p>
            <w:pPr>
              <w:pStyle w:val="14"/>
              <w:ind w:right="23"/>
              <w:rPr>
                <w:rFonts w:ascii="宋体" w:hAnsi="宋体" w:eastAsia="宋体"/>
                <w:color w:val="000000"/>
                <w:sz w:val="21"/>
                <w:szCs w:val="21"/>
                <w:lang w:eastAsia="zh-CN"/>
              </w:rPr>
            </w:pPr>
          </w:p>
        </w:tc>
        <w:tc>
          <w:tcPr>
            <w:tcW w:w="1364" w:type="dxa"/>
            <w:gridSpan w:val="2"/>
          </w:tcPr>
          <w:p>
            <w:pPr>
              <w:pStyle w:val="14"/>
              <w:rPr>
                <w:rFonts w:hint="default" w:ascii="宋体" w:hAnsi="宋体" w:eastAsia="宋体" w:cs="宋体"/>
                <w:b/>
                <w:bCs/>
                <w:sz w:val="21"/>
                <w:szCs w:val="21"/>
                <w:lang w:val="en-US" w:eastAsia="zh-CN"/>
              </w:rPr>
            </w:pPr>
            <w:r>
              <w:rPr>
                <w:rFonts w:hint="eastAsia" w:ascii="宋体" w:hAnsi="宋体" w:eastAsia="宋体" w:cs="宋体"/>
                <w:bCs/>
                <w:sz w:val="21"/>
                <w:szCs w:val="21"/>
                <w:lang w:val="en-US" w:eastAsia="zh-CN" w:bidi="ar-SA"/>
              </w:rPr>
              <w:t>认识资本主义的剥削手段和本质</w:t>
            </w:r>
          </w:p>
        </w:tc>
        <w:tc>
          <w:tcPr>
            <w:tcW w:w="1025" w:type="dxa"/>
            <w:gridSpan w:val="2"/>
          </w:tcPr>
          <w:p>
            <w:pPr>
              <w:pStyle w:val="14"/>
              <w:rPr>
                <w:rFonts w:ascii="宋体" w:hAnsi="宋体" w:eastAsia="宋体"/>
                <w:sz w:val="21"/>
                <w:szCs w:val="21"/>
                <w:lang w:eastAsia="zh-CN"/>
              </w:rPr>
            </w:pPr>
            <w:r>
              <w:rPr>
                <w:rFonts w:hint="eastAsia" w:ascii="宋体" w:hAnsi="宋体" w:eastAsia="宋体" w:cs="宋体"/>
                <w:sz w:val="21"/>
                <w:szCs w:val="21"/>
                <w:lang w:eastAsia="zh-CN"/>
              </w:rPr>
              <w:t>课堂</w:t>
            </w:r>
            <w:r>
              <w:rPr>
                <w:rFonts w:ascii="宋体" w:hAnsi="宋体" w:eastAsia="宋体"/>
                <w:sz w:val="21"/>
                <w:szCs w:val="21"/>
                <w:lang w:eastAsia="zh-CN"/>
              </w:rPr>
              <w:t>讲授</w:t>
            </w:r>
          </w:p>
          <w:p>
            <w:pPr>
              <w:pStyle w:val="14"/>
              <w:spacing w:line="312" w:lineRule="auto"/>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258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571" w:type="dxa"/>
          </w:tcPr>
          <w:p>
            <w:pPr>
              <w:pStyle w:val="14"/>
              <w:numPr>
                <w:ilvl w:val="0"/>
                <w:numId w:val="0"/>
              </w:numPr>
              <w:ind w:leftChars="0"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7</w:t>
            </w:r>
          </w:p>
        </w:tc>
        <w:tc>
          <w:tcPr>
            <w:tcW w:w="2386" w:type="dxa"/>
            <w:gridSpan w:val="3"/>
          </w:tcPr>
          <w:p>
            <w:pPr>
              <w:pStyle w:val="14"/>
              <w:numPr>
                <w:ilvl w:val="0"/>
                <w:numId w:val="0"/>
              </w:numPr>
              <w:ind w:leftChars="0"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第六章 资本主义流通资本的循环</w:t>
            </w:r>
          </w:p>
          <w:p>
            <w:pPr>
              <w:pStyle w:val="14"/>
              <w:numPr>
                <w:ilvl w:val="0"/>
                <w:numId w:val="26"/>
              </w:numPr>
              <w:ind w:left="0" w:leftChars="0" w:right="23" w:rightChars="0" w:firstLine="0" w:firstLine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 xml:space="preserve"> 资本的循环</w:t>
            </w:r>
          </w:p>
          <w:p>
            <w:pPr>
              <w:pStyle w:val="14"/>
              <w:numPr>
                <w:ilvl w:val="0"/>
                <w:numId w:val="26"/>
              </w:numPr>
              <w:ind w:left="0" w:leftChars="0" w:right="23" w:rightChars="0" w:firstLine="0" w:firstLine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资本的周转</w:t>
            </w:r>
          </w:p>
          <w:p>
            <w:pPr>
              <w:pStyle w:val="14"/>
              <w:numPr>
                <w:ilvl w:val="0"/>
                <w:numId w:val="26"/>
              </w:numPr>
              <w:ind w:left="0" w:leftChars="0" w:right="23" w:rightChars="0" w:firstLine="0" w:firstLine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社会总资本的再生产</w:t>
            </w:r>
          </w:p>
          <w:p>
            <w:pPr>
              <w:pStyle w:val="14"/>
              <w:numPr>
                <w:ilvl w:val="0"/>
                <w:numId w:val="0"/>
              </w:numPr>
              <w:ind w:leftChars="0"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第四节 资本主义流通的新变化</w:t>
            </w:r>
          </w:p>
          <w:p>
            <w:pPr>
              <w:pStyle w:val="14"/>
              <w:numPr>
                <w:ilvl w:val="0"/>
                <w:numId w:val="0"/>
              </w:numPr>
              <w:ind w:leftChars="0" w:right="23" w:rightChars="0"/>
              <w:rPr>
                <w:rFonts w:hint="default" w:ascii="宋体" w:hAnsi="宋体" w:eastAsia="宋体" w:cs="宋体"/>
                <w:bCs/>
                <w:sz w:val="21"/>
                <w:szCs w:val="21"/>
                <w:lang w:val="en-US" w:eastAsia="zh-CN" w:bidi="ar-SA"/>
              </w:rPr>
            </w:pPr>
          </w:p>
        </w:tc>
        <w:tc>
          <w:tcPr>
            <w:tcW w:w="1000" w:type="dxa"/>
            <w:gridSpan w:val="2"/>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szCs w:val="21"/>
              </w:rPr>
              <w:t>支撑课程目标1</w:t>
            </w:r>
            <w:r>
              <w:rPr>
                <w:rFonts w:ascii="MS Mincho" w:hAnsi="MS Mincho" w:eastAsia="MS Mincho" w:cs="MS Mincho"/>
                <w:szCs w:val="21"/>
              </w:rPr>
              <w:t>､</w:t>
            </w:r>
            <w:r>
              <w:rPr>
                <w:rFonts w:hint="eastAsia" w:ascii="MS Mincho" w:hAnsi="MS Mincho" w:eastAsia="MS Mincho" w:cs="MS Mincho"/>
                <w:szCs w:val="21"/>
              </w:rPr>
              <w:t>2</w:t>
            </w:r>
            <w:r>
              <w:rPr>
                <w:rFonts w:hint="eastAsia" w:ascii="MS Mincho" w:hAnsi="MS Mincho" w:eastAsia="MS Mincho" w:cs="MS Mincho"/>
                <w:szCs w:val="21"/>
                <w:lang w:eastAsia="zh-TW"/>
              </w:rPr>
              <w:t>､</w:t>
            </w:r>
            <w:r>
              <w:rPr>
                <w:rFonts w:hint="eastAsia" w:ascii="宋体" w:hAnsi="宋体" w:eastAsia="宋体" w:cs="MS Mincho"/>
                <w:szCs w:val="21"/>
              </w:rPr>
              <w:t>3</w:t>
            </w:r>
            <w:r>
              <w:rPr>
                <w:rFonts w:hint="eastAsia" w:ascii="MS Mincho" w:hAnsi="MS Mincho" w:eastAsia="MS Mincho" w:cs="MS Mincho"/>
                <w:szCs w:val="21"/>
                <w:lang w:eastAsia="zh-TW"/>
              </w:rPr>
              <w:t>､4</w:t>
            </w:r>
          </w:p>
        </w:tc>
        <w:tc>
          <w:tcPr>
            <w:tcW w:w="1436" w:type="dxa"/>
          </w:tcPr>
          <w:p>
            <w:pPr>
              <w:pStyle w:val="14"/>
              <w:ind w:right="23"/>
              <w:rPr>
                <w:rFonts w:ascii="宋体" w:hAnsi="宋体" w:eastAsia="宋体" w:cs="宋体"/>
                <w:b/>
                <w:bCs/>
                <w:sz w:val="21"/>
                <w:szCs w:val="21"/>
                <w:lang w:eastAsia="zh-CN"/>
              </w:rPr>
            </w:pPr>
          </w:p>
        </w:tc>
        <w:tc>
          <w:tcPr>
            <w:tcW w:w="1364" w:type="dxa"/>
            <w:gridSpan w:val="2"/>
          </w:tcPr>
          <w:p>
            <w:pPr>
              <w:pStyle w:val="14"/>
              <w:rPr>
                <w:rFonts w:ascii="宋体" w:hAnsi="宋体" w:eastAsia="宋体" w:cs="宋体"/>
                <w:b/>
                <w:bCs/>
                <w:sz w:val="21"/>
                <w:szCs w:val="21"/>
                <w:lang w:eastAsia="zh-CN"/>
              </w:rPr>
            </w:pPr>
          </w:p>
        </w:tc>
        <w:tc>
          <w:tcPr>
            <w:tcW w:w="1025" w:type="dxa"/>
            <w:gridSpan w:val="2"/>
          </w:tcPr>
          <w:p>
            <w:pPr>
              <w:pStyle w:val="14"/>
              <w:rPr>
                <w:rFonts w:ascii="宋体" w:hAnsi="宋体" w:eastAsia="宋体"/>
                <w:sz w:val="21"/>
                <w:szCs w:val="21"/>
                <w:lang w:eastAsia="zh-CN"/>
              </w:rPr>
            </w:pPr>
            <w:r>
              <w:rPr>
                <w:rFonts w:hint="eastAsia" w:ascii="宋体" w:hAnsi="宋体" w:eastAsia="宋体" w:cs="宋体"/>
                <w:sz w:val="21"/>
                <w:szCs w:val="21"/>
                <w:lang w:eastAsia="zh-CN"/>
              </w:rPr>
              <w:t>课堂</w:t>
            </w:r>
            <w:r>
              <w:rPr>
                <w:rFonts w:ascii="宋体" w:hAnsi="宋体" w:eastAsia="宋体"/>
                <w:sz w:val="21"/>
                <w:szCs w:val="21"/>
                <w:lang w:eastAsia="zh-CN"/>
              </w:rPr>
              <w:t>讲授</w:t>
            </w:r>
          </w:p>
          <w:p>
            <w:pPr>
              <w:pStyle w:val="14"/>
              <w:spacing w:line="312" w:lineRule="auto"/>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226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571" w:type="dxa"/>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val="en-US" w:eastAsia="zh-CN"/>
              </w:rPr>
              <w:t>8</w:t>
            </w:r>
          </w:p>
        </w:tc>
        <w:tc>
          <w:tcPr>
            <w:tcW w:w="2386" w:type="dxa"/>
            <w:gridSpan w:val="3"/>
          </w:tcPr>
          <w:p>
            <w:pPr>
              <w:pStyle w:val="14"/>
              <w:numPr>
                <w:ilvl w:val="0"/>
                <w:numId w:val="0"/>
              </w:numPr>
              <w:ind w:leftChars="0"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第七章 剩余价值的分配</w:t>
            </w:r>
          </w:p>
          <w:p>
            <w:pPr>
              <w:pStyle w:val="14"/>
              <w:numPr>
                <w:ilvl w:val="0"/>
                <w:numId w:val="27"/>
              </w:numPr>
              <w:ind w:leftChars="0"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平均利润和生产价格</w:t>
            </w:r>
          </w:p>
          <w:p>
            <w:pPr>
              <w:pStyle w:val="14"/>
              <w:numPr>
                <w:ilvl w:val="0"/>
                <w:numId w:val="27"/>
              </w:numPr>
              <w:ind w:left="0" w:leftChars="0" w:right="23" w:rightChars="0" w:firstLine="0" w:firstLine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商业利润、利息和地租</w:t>
            </w:r>
          </w:p>
          <w:p>
            <w:pPr>
              <w:pStyle w:val="14"/>
              <w:numPr>
                <w:ilvl w:val="0"/>
                <w:numId w:val="0"/>
              </w:numPr>
              <w:ind w:leftChars="0" w:right="23" w:rightChars="0"/>
              <w:rPr>
                <w:rFonts w:hint="default" w:ascii="宋体" w:hAnsi="宋体" w:eastAsia="宋体" w:cs="宋体"/>
                <w:b/>
                <w:bCs/>
                <w:sz w:val="21"/>
                <w:szCs w:val="21"/>
                <w:lang w:val="en-US" w:eastAsia="zh-CN"/>
              </w:rPr>
            </w:pPr>
            <w:r>
              <w:rPr>
                <w:rFonts w:hint="eastAsia" w:ascii="宋体" w:hAnsi="宋体" w:eastAsia="宋体" w:cs="宋体"/>
                <w:bCs/>
                <w:sz w:val="21"/>
                <w:szCs w:val="21"/>
                <w:lang w:val="en-US" w:eastAsia="zh-CN" w:bidi="ar-SA"/>
              </w:rPr>
              <w:t xml:space="preserve">第三节 当代资本主义分配关系的新变化 </w:t>
            </w:r>
          </w:p>
        </w:tc>
        <w:tc>
          <w:tcPr>
            <w:tcW w:w="1000" w:type="dxa"/>
            <w:gridSpan w:val="2"/>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szCs w:val="21"/>
                <w:lang w:eastAsia="zh-CN"/>
              </w:rPr>
              <w:t>支撑课程目标1</w:t>
            </w:r>
            <w:r>
              <w:rPr>
                <w:rFonts w:ascii="MS Mincho" w:hAnsi="MS Mincho" w:eastAsia="MS Mincho" w:cs="MS Mincho"/>
                <w:szCs w:val="21"/>
                <w:lang w:eastAsia="zh-CN"/>
              </w:rPr>
              <w:t>､</w:t>
            </w:r>
            <w:r>
              <w:rPr>
                <w:rFonts w:hint="eastAsia" w:ascii="MS Mincho" w:hAnsi="MS Mincho" w:eastAsia="MS Mincho" w:cs="MS Mincho"/>
                <w:szCs w:val="21"/>
                <w:lang w:eastAsia="zh-CN"/>
              </w:rPr>
              <w:t>2､</w:t>
            </w:r>
            <w:r>
              <w:rPr>
                <w:rFonts w:hint="eastAsia" w:ascii="宋体" w:hAnsi="宋体" w:eastAsia="宋体" w:cs="MS Mincho"/>
                <w:szCs w:val="21"/>
                <w:lang w:eastAsia="zh-CN"/>
              </w:rPr>
              <w:t>3</w:t>
            </w:r>
            <w:r>
              <w:rPr>
                <w:rFonts w:hint="eastAsia" w:ascii="MS Mincho" w:hAnsi="MS Mincho" w:eastAsia="MS Mincho" w:cs="MS Mincho"/>
                <w:szCs w:val="21"/>
                <w:lang w:eastAsia="zh-CN"/>
              </w:rPr>
              <w:t>､4</w:t>
            </w:r>
            <w:r>
              <w:rPr>
                <w:rFonts w:ascii="MS Mincho" w:hAnsi="MS Mincho" w:eastAsia="MS Mincho" w:cs="MS Mincho"/>
                <w:szCs w:val="21"/>
                <w:lang w:eastAsia="zh-CN"/>
              </w:rPr>
              <w:t>､</w:t>
            </w:r>
            <w:r>
              <w:rPr>
                <w:rFonts w:hint="eastAsia" w:ascii="MS Mincho" w:hAnsi="MS Mincho" w:eastAsia="MS Mincho" w:cs="MS Mincho"/>
                <w:szCs w:val="21"/>
                <w:lang w:eastAsia="zh-CN"/>
              </w:rPr>
              <w:t>5</w:t>
            </w:r>
          </w:p>
        </w:tc>
        <w:tc>
          <w:tcPr>
            <w:tcW w:w="1436" w:type="dxa"/>
          </w:tcPr>
          <w:p>
            <w:pPr>
              <w:adjustRightInd w:val="0"/>
              <w:snapToGrid w:val="0"/>
              <w:rPr>
                <w:rFonts w:hint="default" w:ascii="宋体" w:hAnsi="宋体" w:eastAsia="宋体" w:cs="黑体"/>
                <w:sz w:val="21"/>
                <w:szCs w:val="21"/>
                <w:lang w:val="en-US" w:eastAsia="zh-CN"/>
              </w:rPr>
            </w:pPr>
            <w:r>
              <w:rPr>
                <w:rFonts w:hint="eastAsia" w:ascii="宋体" w:hAnsi="宋体" w:eastAsia="宋体" w:cs="黑体"/>
                <w:sz w:val="21"/>
                <w:szCs w:val="21"/>
                <w:lang w:val="en-US" w:eastAsia="zh-CN"/>
              </w:rPr>
              <w:t>利润分配</w:t>
            </w:r>
          </w:p>
        </w:tc>
        <w:tc>
          <w:tcPr>
            <w:tcW w:w="1364" w:type="dxa"/>
            <w:gridSpan w:val="2"/>
          </w:tcPr>
          <w:p>
            <w:pPr>
              <w:pStyle w:val="14"/>
              <w:ind w:right="23"/>
              <w:rPr>
                <w:rFonts w:hint="default" w:ascii="宋体" w:hAnsi="宋体" w:eastAsia="宋体" w:cs="宋体"/>
                <w:b/>
                <w:bCs/>
                <w:sz w:val="21"/>
                <w:szCs w:val="21"/>
                <w:lang w:val="en-US" w:eastAsia="zh-CN"/>
              </w:rPr>
            </w:pPr>
          </w:p>
        </w:tc>
        <w:tc>
          <w:tcPr>
            <w:tcW w:w="1025" w:type="dxa"/>
            <w:gridSpan w:val="2"/>
          </w:tcPr>
          <w:p>
            <w:pPr>
              <w:pStyle w:val="14"/>
              <w:rPr>
                <w:rFonts w:ascii="宋体" w:hAnsi="宋体" w:eastAsia="宋体"/>
                <w:sz w:val="21"/>
                <w:szCs w:val="21"/>
                <w:lang w:eastAsia="zh-CN"/>
              </w:rPr>
            </w:pPr>
            <w:r>
              <w:rPr>
                <w:rFonts w:hint="eastAsia" w:ascii="宋体" w:hAnsi="宋体" w:eastAsia="宋体" w:cs="宋体"/>
                <w:sz w:val="21"/>
                <w:szCs w:val="21"/>
                <w:lang w:eastAsia="zh-CN"/>
              </w:rPr>
              <w:t>课堂</w:t>
            </w:r>
            <w:r>
              <w:rPr>
                <w:rFonts w:ascii="宋体" w:hAnsi="宋体" w:eastAsia="宋体"/>
                <w:sz w:val="21"/>
                <w:szCs w:val="21"/>
                <w:lang w:eastAsia="zh-CN"/>
              </w:rPr>
              <w:t>讲授</w:t>
            </w:r>
          </w:p>
          <w:p>
            <w:pPr>
              <w:pStyle w:val="14"/>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2508"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571" w:type="dxa"/>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val="en-US" w:eastAsia="zh-CN"/>
              </w:rPr>
              <w:t>9</w:t>
            </w:r>
          </w:p>
        </w:tc>
        <w:tc>
          <w:tcPr>
            <w:tcW w:w="2386" w:type="dxa"/>
            <w:gridSpan w:val="3"/>
          </w:tcPr>
          <w:p>
            <w:pPr>
              <w:pStyle w:val="14"/>
              <w:numPr>
                <w:ilvl w:val="0"/>
                <w:numId w:val="0"/>
              </w:numPr>
              <w:ind w:leftChars="0"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第八章 资本主义经济危机和历史趋势</w:t>
            </w:r>
          </w:p>
          <w:p>
            <w:pPr>
              <w:pStyle w:val="14"/>
              <w:numPr>
                <w:ilvl w:val="0"/>
                <w:numId w:val="28"/>
              </w:numPr>
              <w:ind w:leftChars="0"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资本主义经济危机</w:t>
            </w:r>
          </w:p>
          <w:p>
            <w:pPr>
              <w:pStyle w:val="14"/>
              <w:numPr>
                <w:ilvl w:val="0"/>
                <w:numId w:val="28"/>
              </w:numPr>
              <w:ind w:left="0" w:leftChars="0" w:right="23" w:rightChars="0" w:firstLine="0" w:firstLine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资本主义的历史地位</w:t>
            </w:r>
          </w:p>
          <w:p>
            <w:pPr>
              <w:pStyle w:val="14"/>
              <w:numPr>
                <w:ilvl w:val="0"/>
                <w:numId w:val="0"/>
              </w:numPr>
              <w:ind w:leftChars="0" w:right="23" w:rightChars="0"/>
              <w:rPr>
                <w:rFonts w:ascii="宋体" w:hAnsi="宋体" w:eastAsia="宋体" w:cs="宋体"/>
                <w:b/>
                <w:bCs/>
                <w:sz w:val="21"/>
                <w:szCs w:val="21"/>
                <w:lang w:eastAsia="zh-CN"/>
              </w:rPr>
            </w:pPr>
            <w:r>
              <w:rPr>
                <w:rFonts w:hint="eastAsia" w:ascii="宋体" w:hAnsi="宋体" w:eastAsia="宋体" w:cs="宋体"/>
                <w:bCs/>
                <w:sz w:val="21"/>
                <w:szCs w:val="21"/>
                <w:lang w:val="en-US" w:eastAsia="zh-CN" w:bidi="ar-SA"/>
              </w:rPr>
              <w:t>第三节 资本主义发展的历史趋势</w:t>
            </w:r>
          </w:p>
        </w:tc>
        <w:tc>
          <w:tcPr>
            <w:tcW w:w="1000" w:type="dxa"/>
            <w:gridSpan w:val="2"/>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szCs w:val="21"/>
              </w:rPr>
              <w:t>支撑课程目标1</w:t>
            </w:r>
            <w:r>
              <w:rPr>
                <w:rFonts w:ascii="MS Mincho" w:hAnsi="MS Mincho" w:eastAsia="MS Mincho" w:cs="MS Mincho"/>
                <w:szCs w:val="21"/>
              </w:rPr>
              <w:t>､</w:t>
            </w:r>
            <w:r>
              <w:rPr>
                <w:rFonts w:ascii="宋体" w:hAnsi="宋体" w:eastAsia="宋体" w:cs="MS Mincho"/>
                <w:szCs w:val="21"/>
              </w:rPr>
              <w:t>4</w:t>
            </w:r>
            <w:r>
              <w:rPr>
                <w:rFonts w:ascii="MS Mincho" w:hAnsi="MS Mincho" w:eastAsia="MS Mincho" w:cs="MS Mincho"/>
                <w:szCs w:val="21"/>
              </w:rPr>
              <w:t>､</w:t>
            </w:r>
            <w:r>
              <w:rPr>
                <w:rFonts w:hint="eastAsia" w:ascii="MS Mincho" w:hAnsi="MS Mincho" w:eastAsia="MS Mincho" w:cs="MS Mincho"/>
                <w:szCs w:val="21"/>
              </w:rPr>
              <w:t>5</w:t>
            </w:r>
          </w:p>
        </w:tc>
        <w:tc>
          <w:tcPr>
            <w:tcW w:w="1436" w:type="dxa"/>
          </w:tcPr>
          <w:p>
            <w:pPr>
              <w:pStyle w:val="14"/>
              <w:ind w:right="23"/>
              <w:rPr>
                <w:rFonts w:ascii="宋体" w:hAnsi="宋体" w:eastAsia="宋体"/>
                <w:color w:val="000000"/>
                <w:sz w:val="21"/>
                <w:szCs w:val="21"/>
                <w:lang w:eastAsia="zh-CN"/>
              </w:rPr>
            </w:pPr>
            <w:r>
              <w:rPr>
                <w:rFonts w:hint="eastAsia" w:ascii="宋体" w:hAnsi="宋体" w:eastAsia="宋体" w:cs="宋体"/>
                <w:bCs/>
                <w:sz w:val="21"/>
                <w:szCs w:val="21"/>
                <w:lang w:val="en-US" w:eastAsia="zh-CN" w:bidi="ar-SA"/>
              </w:rPr>
              <w:t>资本主义发展的历史趋势</w:t>
            </w:r>
          </w:p>
        </w:tc>
        <w:tc>
          <w:tcPr>
            <w:tcW w:w="1364" w:type="dxa"/>
            <w:gridSpan w:val="2"/>
          </w:tcPr>
          <w:p>
            <w:pPr>
              <w:pStyle w:val="14"/>
              <w:ind w:right="23"/>
              <w:rPr>
                <w:rFonts w:hint="default" w:ascii="宋体" w:hAnsi="宋体" w:eastAsia="宋体" w:cs="宋体"/>
                <w:b/>
                <w:bCs/>
                <w:sz w:val="21"/>
                <w:szCs w:val="21"/>
                <w:lang w:val="en-US" w:eastAsia="zh-CN"/>
              </w:rPr>
            </w:pPr>
          </w:p>
        </w:tc>
        <w:tc>
          <w:tcPr>
            <w:tcW w:w="1025" w:type="dxa"/>
            <w:gridSpan w:val="2"/>
          </w:tcPr>
          <w:p>
            <w:pPr>
              <w:pStyle w:val="14"/>
              <w:rPr>
                <w:rFonts w:ascii="宋体" w:hAnsi="宋体" w:eastAsia="宋体"/>
                <w:sz w:val="21"/>
                <w:szCs w:val="21"/>
                <w:lang w:eastAsia="zh-CN"/>
              </w:rPr>
            </w:pPr>
            <w:r>
              <w:rPr>
                <w:rFonts w:hint="eastAsia" w:ascii="宋体" w:hAnsi="宋体" w:eastAsia="宋体" w:cs="宋体"/>
                <w:sz w:val="21"/>
                <w:szCs w:val="21"/>
                <w:lang w:eastAsia="zh-CN"/>
              </w:rPr>
              <w:t>课堂</w:t>
            </w:r>
            <w:r>
              <w:rPr>
                <w:rFonts w:ascii="宋体" w:hAnsi="宋体" w:eastAsia="宋体"/>
                <w:sz w:val="21"/>
                <w:szCs w:val="21"/>
                <w:lang w:eastAsia="zh-CN"/>
              </w:rPr>
              <w:t>讲授</w:t>
            </w:r>
          </w:p>
          <w:p>
            <w:pPr>
              <w:pStyle w:val="14"/>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2536"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571" w:type="dxa"/>
          </w:tcPr>
          <w:p>
            <w:pPr>
              <w:pStyle w:val="14"/>
              <w:spacing w:before="125" w:line="312" w:lineRule="auto"/>
              <w:ind w:right="23"/>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10</w:t>
            </w:r>
          </w:p>
        </w:tc>
        <w:tc>
          <w:tcPr>
            <w:tcW w:w="2386" w:type="dxa"/>
            <w:gridSpan w:val="3"/>
          </w:tcPr>
          <w:p>
            <w:pPr>
              <w:pStyle w:val="14"/>
              <w:numPr>
                <w:ilvl w:val="0"/>
                <w:numId w:val="0"/>
              </w:numPr>
              <w:ind w:leftChars="0"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第九章 社会主义经济制度与社会主义初级阶段</w:t>
            </w:r>
          </w:p>
          <w:p>
            <w:pPr>
              <w:pStyle w:val="14"/>
              <w:numPr>
                <w:ilvl w:val="0"/>
                <w:numId w:val="29"/>
              </w:numPr>
              <w:ind w:leftChars="0"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社会主义经济制度的建立和发展</w:t>
            </w:r>
          </w:p>
          <w:p>
            <w:pPr>
              <w:pStyle w:val="14"/>
              <w:numPr>
                <w:ilvl w:val="0"/>
                <w:numId w:val="29"/>
              </w:numPr>
              <w:ind w:left="0" w:leftChars="0" w:right="23" w:rightChars="0" w:firstLine="0" w:firstLine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社会主义的生产目的和本质</w:t>
            </w:r>
          </w:p>
          <w:p>
            <w:pPr>
              <w:pStyle w:val="14"/>
              <w:numPr>
                <w:ilvl w:val="0"/>
                <w:numId w:val="0"/>
              </w:numPr>
              <w:ind w:leftChars="0" w:right="23" w:rightChars="0"/>
              <w:rPr>
                <w:rFonts w:hint="default" w:ascii="宋体" w:hAnsi="宋体" w:eastAsia="宋体" w:cs="宋体"/>
                <w:b/>
                <w:bCs/>
                <w:sz w:val="21"/>
                <w:szCs w:val="21"/>
                <w:lang w:val="en-US" w:eastAsia="zh-CN"/>
              </w:rPr>
            </w:pPr>
            <w:r>
              <w:rPr>
                <w:rFonts w:hint="eastAsia" w:ascii="宋体" w:hAnsi="宋体" w:eastAsia="宋体" w:cs="宋体"/>
                <w:bCs/>
                <w:sz w:val="21"/>
                <w:szCs w:val="21"/>
                <w:lang w:val="en-US" w:eastAsia="zh-CN" w:bidi="ar-SA"/>
              </w:rPr>
              <w:t>第三节 社会主义初级阶段</w:t>
            </w:r>
          </w:p>
        </w:tc>
        <w:tc>
          <w:tcPr>
            <w:tcW w:w="1000" w:type="dxa"/>
            <w:gridSpan w:val="2"/>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szCs w:val="21"/>
                <w:lang w:eastAsia="zh-CN"/>
              </w:rPr>
              <w:t>支撑课程目标1</w:t>
            </w:r>
            <w:r>
              <w:rPr>
                <w:rFonts w:ascii="MS Mincho" w:hAnsi="MS Mincho" w:eastAsia="MS Mincho" w:cs="MS Mincho"/>
                <w:szCs w:val="21"/>
                <w:lang w:eastAsia="zh-CN"/>
              </w:rPr>
              <w:t>､</w:t>
            </w:r>
            <w:r>
              <w:rPr>
                <w:rFonts w:hint="eastAsia" w:ascii="MS Mincho" w:hAnsi="MS Mincho" w:eastAsia="MS Mincho" w:cs="MS Mincho"/>
                <w:szCs w:val="21"/>
                <w:lang w:eastAsia="zh-CN"/>
              </w:rPr>
              <w:t>2､</w:t>
            </w:r>
            <w:r>
              <w:rPr>
                <w:rFonts w:hint="eastAsia" w:ascii="宋体" w:hAnsi="宋体" w:eastAsia="宋体" w:cs="MS Mincho"/>
                <w:szCs w:val="21"/>
                <w:lang w:eastAsia="zh-CN"/>
              </w:rPr>
              <w:t>3</w:t>
            </w:r>
            <w:r>
              <w:rPr>
                <w:rFonts w:hint="eastAsia" w:ascii="MS Mincho" w:hAnsi="MS Mincho" w:eastAsia="MS Mincho" w:cs="MS Mincho"/>
                <w:szCs w:val="21"/>
                <w:lang w:eastAsia="zh-CN"/>
              </w:rPr>
              <w:t>､4</w:t>
            </w:r>
            <w:r>
              <w:rPr>
                <w:rFonts w:ascii="MS Mincho" w:hAnsi="MS Mincho" w:eastAsia="MS Mincho" w:cs="MS Mincho"/>
                <w:szCs w:val="21"/>
                <w:lang w:eastAsia="zh-CN"/>
              </w:rPr>
              <w:t>､</w:t>
            </w:r>
            <w:r>
              <w:rPr>
                <w:rFonts w:hint="eastAsia" w:ascii="MS Mincho" w:hAnsi="MS Mincho" w:eastAsia="MS Mincho" w:cs="MS Mincho"/>
                <w:szCs w:val="21"/>
                <w:lang w:eastAsia="zh-CN"/>
              </w:rPr>
              <w:t>5</w:t>
            </w:r>
          </w:p>
        </w:tc>
        <w:tc>
          <w:tcPr>
            <w:tcW w:w="1436" w:type="dxa"/>
          </w:tcPr>
          <w:p>
            <w:pPr>
              <w:pStyle w:val="14"/>
              <w:numPr>
                <w:ilvl w:val="0"/>
                <w:numId w:val="0"/>
              </w:numPr>
              <w:ind w:leftChars="0"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社会主义初级阶段</w:t>
            </w:r>
          </w:p>
          <w:p>
            <w:pPr>
              <w:pStyle w:val="14"/>
              <w:ind w:right="23"/>
              <w:rPr>
                <w:rFonts w:ascii="宋体" w:hAnsi="宋体" w:eastAsia="宋体" w:cs="宋体"/>
                <w:b/>
                <w:bCs/>
                <w:sz w:val="21"/>
                <w:szCs w:val="21"/>
                <w:lang w:eastAsia="zh-CN"/>
              </w:rPr>
            </w:pPr>
          </w:p>
        </w:tc>
        <w:tc>
          <w:tcPr>
            <w:tcW w:w="1364" w:type="dxa"/>
            <w:gridSpan w:val="2"/>
          </w:tcPr>
          <w:p>
            <w:pPr>
              <w:pStyle w:val="14"/>
              <w:spacing w:before="125"/>
              <w:ind w:right="23"/>
              <w:rPr>
                <w:rFonts w:hint="default" w:ascii="宋体" w:hAnsi="宋体" w:eastAsia="宋体" w:cs="宋体"/>
                <w:b/>
                <w:bCs/>
                <w:sz w:val="21"/>
                <w:szCs w:val="21"/>
                <w:lang w:val="en-US" w:eastAsia="zh-CN"/>
              </w:rPr>
            </w:pPr>
          </w:p>
        </w:tc>
        <w:tc>
          <w:tcPr>
            <w:tcW w:w="1025" w:type="dxa"/>
            <w:gridSpan w:val="2"/>
          </w:tcPr>
          <w:p>
            <w:pPr>
              <w:pStyle w:val="14"/>
              <w:rPr>
                <w:rFonts w:ascii="宋体" w:hAnsi="宋体" w:eastAsia="宋体"/>
                <w:sz w:val="21"/>
                <w:szCs w:val="21"/>
                <w:lang w:eastAsia="zh-CN"/>
              </w:rPr>
            </w:pPr>
            <w:r>
              <w:rPr>
                <w:rFonts w:hint="eastAsia" w:ascii="宋体" w:hAnsi="宋体" w:eastAsia="宋体" w:cs="宋体"/>
                <w:sz w:val="21"/>
                <w:szCs w:val="21"/>
                <w:lang w:eastAsia="zh-CN"/>
              </w:rPr>
              <w:t>课堂</w:t>
            </w:r>
            <w:r>
              <w:rPr>
                <w:rFonts w:ascii="宋体" w:hAnsi="宋体" w:eastAsia="宋体"/>
                <w:sz w:val="21"/>
                <w:szCs w:val="21"/>
                <w:lang w:eastAsia="zh-CN"/>
              </w:rPr>
              <w:t>讲授</w:t>
            </w:r>
          </w:p>
          <w:p>
            <w:pPr>
              <w:pStyle w:val="14"/>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3494" w:hRule="exact"/>
          <w:jc w:val="center"/>
        </w:trPr>
        <w:tc>
          <w:tcPr>
            <w:tcW w:w="1123" w:type="dxa"/>
            <w:vMerge w:val="continue"/>
          </w:tcPr>
          <w:p>
            <w:pPr>
              <w:pStyle w:val="14"/>
              <w:spacing w:before="125" w:line="312" w:lineRule="auto"/>
              <w:ind w:right="23"/>
              <w:rPr>
                <w:rFonts w:ascii="宋体" w:hAnsi="宋体" w:eastAsia="宋体" w:cs="宋体"/>
                <w:b/>
                <w:bCs/>
                <w:sz w:val="21"/>
                <w:szCs w:val="21"/>
                <w:lang w:eastAsia="zh-CN"/>
              </w:rPr>
            </w:pPr>
          </w:p>
        </w:tc>
        <w:tc>
          <w:tcPr>
            <w:tcW w:w="571" w:type="dxa"/>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1</w:t>
            </w:r>
            <w:r>
              <w:rPr>
                <w:rFonts w:hint="eastAsia" w:ascii="宋体" w:hAnsi="宋体" w:eastAsia="宋体" w:cs="宋体"/>
                <w:b/>
                <w:bCs/>
                <w:sz w:val="21"/>
                <w:szCs w:val="21"/>
                <w:lang w:val="en-US" w:eastAsia="zh-CN"/>
              </w:rPr>
              <w:t>1</w:t>
            </w:r>
          </w:p>
        </w:tc>
        <w:tc>
          <w:tcPr>
            <w:tcW w:w="2386" w:type="dxa"/>
            <w:gridSpan w:val="3"/>
          </w:tcPr>
          <w:p>
            <w:pPr>
              <w:pStyle w:val="14"/>
              <w:ind w:right="23"/>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第十章 社会主义初级阶段的所有制制度</w:t>
            </w:r>
          </w:p>
          <w:p>
            <w:pPr>
              <w:pStyle w:val="14"/>
              <w:numPr>
                <w:ilvl w:val="0"/>
                <w:numId w:val="30"/>
              </w:numPr>
              <w:ind w:right="23"/>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社会主义初级阶段所有制制度的基本内涵</w:t>
            </w:r>
          </w:p>
          <w:p>
            <w:pPr>
              <w:pStyle w:val="14"/>
              <w:numPr>
                <w:ilvl w:val="0"/>
                <w:numId w:val="30"/>
              </w:numPr>
              <w:ind w:left="0" w:leftChars="0" w:right="23" w:rightChars="0" w:firstLine="0" w:firstLine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社会主义初级阶段的所有制结构</w:t>
            </w:r>
          </w:p>
          <w:p>
            <w:pPr>
              <w:pStyle w:val="14"/>
              <w:numPr>
                <w:ilvl w:val="0"/>
                <w:numId w:val="30"/>
              </w:numPr>
              <w:ind w:left="0" w:leftChars="0" w:right="23" w:rightChars="0" w:firstLine="0" w:firstLine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社会主义市场经济中的企业制度和国有企业改革</w:t>
            </w:r>
          </w:p>
          <w:p>
            <w:pPr>
              <w:pStyle w:val="14"/>
              <w:numPr>
                <w:ilvl w:val="0"/>
                <w:numId w:val="0"/>
              </w:numPr>
              <w:ind w:leftChars="0" w:right="23" w:rightChars="0"/>
              <w:rPr>
                <w:rFonts w:ascii="宋体" w:hAnsi="宋体" w:eastAsia="宋体" w:cs="宋体"/>
                <w:b/>
                <w:bCs/>
                <w:sz w:val="21"/>
                <w:szCs w:val="21"/>
                <w:lang w:eastAsia="zh-CN"/>
              </w:rPr>
            </w:pPr>
            <w:r>
              <w:rPr>
                <w:rFonts w:hint="eastAsia" w:ascii="宋体" w:hAnsi="宋体" w:eastAsia="宋体" w:cs="宋体"/>
                <w:bCs/>
                <w:sz w:val="21"/>
                <w:szCs w:val="21"/>
                <w:lang w:val="en-US" w:eastAsia="zh-CN" w:bidi="ar-SA"/>
              </w:rPr>
              <w:t>第四节 农村基本经营制度及其完善</w:t>
            </w:r>
          </w:p>
        </w:tc>
        <w:tc>
          <w:tcPr>
            <w:tcW w:w="1000" w:type="dxa"/>
            <w:gridSpan w:val="2"/>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szCs w:val="21"/>
                <w:lang w:eastAsia="zh-CN"/>
              </w:rPr>
              <w:t>支撑课程目标1</w:t>
            </w:r>
            <w:r>
              <w:rPr>
                <w:rFonts w:ascii="MS Mincho" w:hAnsi="MS Mincho" w:eastAsia="MS Mincho" w:cs="MS Mincho"/>
                <w:szCs w:val="21"/>
                <w:lang w:eastAsia="zh-CN"/>
              </w:rPr>
              <w:t>､</w:t>
            </w:r>
            <w:r>
              <w:rPr>
                <w:rFonts w:hint="eastAsia" w:ascii="MS Mincho" w:hAnsi="MS Mincho" w:eastAsia="MS Mincho" w:cs="MS Mincho"/>
                <w:szCs w:val="21"/>
                <w:lang w:eastAsia="zh-CN"/>
              </w:rPr>
              <w:t>2､4</w:t>
            </w:r>
            <w:r>
              <w:rPr>
                <w:rFonts w:ascii="MS Mincho" w:hAnsi="MS Mincho" w:eastAsia="MS Mincho" w:cs="MS Mincho"/>
                <w:szCs w:val="21"/>
                <w:lang w:eastAsia="zh-CN"/>
              </w:rPr>
              <w:t>､</w:t>
            </w:r>
            <w:r>
              <w:rPr>
                <w:rFonts w:hint="eastAsia" w:ascii="MS Mincho" w:hAnsi="MS Mincho" w:eastAsia="MS Mincho" w:cs="MS Mincho"/>
                <w:szCs w:val="21"/>
                <w:lang w:eastAsia="zh-CN"/>
              </w:rPr>
              <w:t>5</w:t>
            </w:r>
          </w:p>
        </w:tc>
        <w:tc>
          <w:tcPr>
            <w:tcW w:w="1436" w:type="dxa"/>
          </w:tcPr>
          <w:p>
            <w:pPr>
              <w:pStyle w:val="14"/>
              <w:ind w:right="23"/>
              <w:rPr>
                <w:rFonts w:ascii="宋体" w:hAnsi="宋体" w:eastAsia="宋体" w:cs="宋体"/>
                <w:b/>
                <w:bCs/>
                <w:sz w:val="21"/>
                <w:szCs w:val="21"/>
                <w:lang w:eastAsia="zh-CN"/>
              </w:rPr>
            </w:pPr>
          </w:p>
        </w:tc>
        <w:tc>
          <w:tcPr>
            <w:tcW w:w="1364" w:type="dxa"/>
            <w:gridSpan w:val="2"/>
          </w:tcPr>
          <w:p>
            <w:pPr>
              <w:pStyle w:val="14"/>
              <w:rPr>
                <w:rFonts w:ascii="宋体" w:hAnsi="宋体" w:eastAsia="宋体" w:cs="宋体"/>
                <w:b/>
                <w:bCs/>
                <w:sz w:val="21"/>
                <w:szCs w:val="21"/>
                <w:lang w:eastAsia="zh-CN"/>
              </w:rPr>
            </w:pPr>
          </w:p>
        </w:tc>
        <w:tc>
          <w:tcPr>
            <w:tcW w:w="1025" w:type="dxa"/>
            <w:gridSpan w:val="2"/>
          </w:tcPr>
          <w:p>
            <w:pPr>
              <w:pStyle w:val="14"/>
              <w:rPr>
                <w:rFonts w:ascii="宋体" w:hAnsi="宋体" w:eastAsia="宋体"/>
                <w:sz w:val="21"/>
                <w:szCs w:val="21"/>
                <w:lang w:eastAsia="zh-CN"/>
              </w:rPr>
            </w:pPr>
            <w:r>
              <w:rPr>
                <w:rFonts w:hint="eastAsia" w:ascii="宋体" w:hAnsi="宋体" w:eastAsia="宋体" w:cs="宋体"/>
                <w:sz w:val="21"/>
                <w:szCs w:val="21"/>
                <w:lang w:eastAsia="zh-CN"/>
              </w:rPr>
              <w:t>课堂</w:t>
            </w:r>
            <w:r>
              <w:rPr>
                <w:rFonts w:ascii="宋体" w:hAnsi="宋体" w:eastAsia="宋体"/>
                <w:sz w:val="21"/>
                <w:szCs w:val="21"/>
                <w:lang w:eastAsia="zh-CN"/>
              </w:rPr>
              <w:t>讲授</w:t>
            </w:r>
          </w:p>
          <w:p>
            <w:pPr>
              <w:pStyle w:val="14"/>
              <w:rPr>
                <w:rFonts w:ascii="宋体" w:hAnsi="宋体" w:eastAsia="宋体" w:cs="宋体"/>
                <w:b/>
                <w:bCs/>
                <w:sz w:val="21"/>
                <w:szCs w:val="21"/>
                <w:lang w:eastAsia="zh-CN"/>
              </w:rPr>
            </w:pPr>
            <w:r>
              <w:rPr>
                <w:rFonts w:ascii="宋体" w:hAnsi="宋体" w:eastAsia="宋体"/>
                <w:sz w:val="21"/>
                <w:szCs w:val="21"/>
                <w:lang w:eastAsia="zh-CN"/>
              </w:rPr>
              <w:t>问题导向学习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2814" w:hRule="exact"/>
          <w:jc w:val="center"/>
        </w:trPr>
        <w:tc>
          <w:tcPr>
            <w:tcW w:w="1123" w:type="dxa"/>
          </w:tcPr>
          <w:p>
            <w:pPr>
              <w:pStyle w:val="14"/>
              <w:spacing w:before="125" w:line="312" w:lineRule="auto"/>
              <w:ind w:right="23"/>
              <w:rPr>
                <w:rFonts w:ascii="宋体" w:hAnsi="宋体" w:eastAsia="宋体" w:cs="宋体"/>
                <w:b/>
                <w:bCs/>
                <w:sz w:val="21"/>
                <w:szCs w:val="21"/>
                <w:lang w:eastAsia="zh-CN"/>
              </w:rPr>
            </w:pPr>
          </w:p>
        </w:tc>
        <w:tc>
          <w:tcPr>
            <w:tcW w:w="571" w:type="dxa"/>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1</w:t>
            </w:r>
            <w:r>
              <w:rPr>
                <w:rFonts w:hint="eastAsia" w:ascii="宋体" w:hAnsi="宋体" w:eastAsia="宋体" w:cs="宋体"/>
                <w:b/>
                <w:bCs/>
                <w:sz w:val="21"/>
                <w:szCs w:val="21"/>
                <w:lang w:val="en-US" w:eastAsia="zh-CN"/>
              </w:rPr>
              <w:t>2</w:t>
            </w:r>
          </w:p>
        </w:tc>
        <w:tc>
          <w:tcPr>
            <w:tcW w:w="2386" w:type="dxa"/>
            <w:gridSpan w:val="3"/>
          </w:tcPr>
          <w:p>
            <w:pPr>
              <w:pStyle w:val="14"/>
              <w:numPr>
                <w:ilvl w:val="0"/>
                <w:numId w:val="31"/>
              </w:numPr>
              <w:ind w:right="23"/>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社会主义初级阶段的分配制度</w:t>
            </w:r>
          </w:p>
          <w:p>
            <w:pPr>
              <w:pStyle w:val="14"/>
              <w:numPr>
                <w:ilvl w:val="0"/>
                <w:numId w:val="32"/>
              </w:numPr>
              <w:ind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国民收入的初次分配和再分配</w:t>
            </w:r>
          </w:p>
          <w:p>
            <w:pPr>
              <w:pStyle w:val="14"/>
              <w:numPr>
                <w:ilvl w:val="0"/>
                <w:numId w:val="32"/>
              </w:numPr>
              <w:ind w:left="0" w:leftChars="0" w:right="23" w:rightChars="0" w:firstLine="0" w:firstLine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 xml:space="preserve">社会主义初级阶段的个人收入分配 </w:t>
            </w:r>
          </w:p>
          <w:p>
            <w:pPr>
              <w:pStyle w:val="14"/>
              <w:numPr>
                <w:ilvl w:val="0"/>
                <w:numId w:val="0"/>
              </w:numPr>
              <w:ind w:leftChars="0" w:right="23" w:rightChars="0"/>
              <w:rPr>
                <w:rFonts w:ascii="宋体" w:hAnsi="宋体" w:eastAsia="宋体" w:cs="宋体"/>
                <w:b/>
                <w:bCs/>
                <w:sz w:val="21"/>
                <w:szCs w:val="21"/>
                <w:lang w:eastAsia="zh-CN"/>
              </w:rPr>
            </w:pPr>
            <w:r>
              <w:rPr>
                <w:rFonts w:hint="eastAsia" w:ascii="宋体" w:hAnsi="宋体" w:eastAsia="宋体" w:cs="宋体"/>
                <w:bCs/>
                <w:sz w:val="21"/>
                <w:szCs w:val="21"/>
                <w:lang w:val="en-US" w:eastAsia="zh-CN" w:bidi="ar-SA"/>
              </w:rPr>
              <w:t>第三节 社会主义初级阶段的社会保障制度</w:t>
            </w:r>
          </w:p>
        </w:tc>
        <w:tc>
          <w:tcPr>
            <w:tcW w:w="1000" w:type="dxa"/>
            <w:gridSpan w:val="2"/>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szCs w:val="21"/>
                <w:lang w:eastAsia="zh-CN"/>
              </w:rPr>
              <w:t>支撑课程目标</w:t>
            </w:r>
            <w:r>
              <w:rPr>
                <w:rFonts w:hint="eastAsia" w:ascii="MS Mincho" w:hAnsi="MS Mincho" w:eastAsia="MS Mincho" w:cs="MS Mincho"/>
                <w:szCs w:val="21"/>
                <w:lang w:eastAsia="zh-CN"/>
              </w:rPr>
              <w:t>2､</w:t>
            </w:r>
            <w:r>
              <w:rPr>
                <w:rFonts w:hint="eastAsia" w:ascii="宋体" w:hAnsi="宋体" w:eastAsia="宋体" w:cs="MS Mincho"/>
                <w:szCs w:val="21"/>
                <w:lang w:eastAsia="zh-CN"/>
              </w:rPr>
              <w:t>3</w:t>
            </w:r>
            <w:r>
              <w:rPr>
                <w:rFonts w:hint="eastAsia" w:ascii="MS Mincho" w:hAnsi="MS Mincho" w:eastAsia="MS Mincho" w:cs="MS Mincho"/>
                <w:szCs w:val="21"/>
                <w:lang w:eastAsia="zh-CN"/>
              </w:rPr>
              <w:t>､4</w:t>
            </w:r>
            <w:r>
              <w:rPr>
                <w:rFonts w:ascii="MS Mincho" w:hAnsi="MS Mincho" w:eastAsia="MS Mincho" w:cs="MS Mincho"/>
                <w:szCs w:val="21"/>
                <w:lang w:eastAsia="zh-CN"/>
              </w:rPr>
              <w:t>､</w:t>
            </w:r>
            <w:r>
              <w:rPr>
                <w:rFonts w:hint="eastAsia" w:ascii="MS Mincho" w:hAnsi="MS Mincho" w:eastAsia="MS Mincho" w:cs="MS Mincho"/>
                <w:szCs w:val="21"/>
                <w:lang w:eastAsia="zh-CN"/>
              </w:rPr>
              <w:t>5</w:t>
            </w:r>
          </w:p>
        </w:tc>
        <w:tc>
          <w:tcPr>
            <w:tcW w:w="1436" w:type="dxa"/>
          </w:tcPr>
          <w:p>
            <w:pPr>
              <w:pStyle w:val="14"/>
              <w:ind w:right="23"/>
              <w:rPr>
                <w:rFonts w:ascii="宋体" w:hAnsi="宋体" w:eastAsia="宋体" w:cs="宋体"/>
                <w:b/>
                <w:bCs/>
                <w:sz w:val="21"/>
                <w:szCs w:val="21"/>
                <w:lang w:eastAsia="zh-CN"/>
              </w:rPr>
            </w:pPr>
          </w:p>
        </w:tc>
        <w:tc>
          <w:tcPr>
            <w:tcW w:w="1364" w:type="dxa"/>
            <w:gridSpan w:val="2"/>
          </w:tcPr>
          <w:p>
            <w:pPr>
              <w:pStyle w:val="14"/>
              <w:spacing w:before="125"/>
              <w:ind w:right="23"/>
              <w:rPr>
                <w:rFonts w:ascii="宋体" w:hAnsi="宋体" w:eastAsia="宋体" w:cs="宋体"/>
                <w:b/>
                <w:bCs/>
                <w:sz w:val="21"/>
                <w:szCs w:val="21"/>
                <w:lang w:eastAsia="zh-CN"/>
              </w:rPr>
            </w:pPr>
          </w:p>
        </w:tc>
        <w:tc>
          <w:tcPr>
            <w:tcW w:w="1025" w:type="dxa"/>
            <w:gridSpan w:val="2"/>
          </w:tcPr>
          <w:p>
            <w:pPr>
              <w:pStyle w:val="14"/>
              <w:rPr>
                <w:rFonts w:ascii="宋体" w:hAnsi="宋体" w:eastAsia="宋体"/>
                <w:sz w:val="21"/>
                <w:szCs w:val="21"/>
                <w:lang w:eastAsia="zh-CN"/>
              </w:rPr>
            </w:pPr>
            <w:r>
              <w:rPr>
                <w:rFonts w:hint="eastAsia" w:ascii="宋体" w:hAnsi="宋体" w:eastAsia="宋体" w:cs="宋体"/>
                <w:sz w:val="21"/>
                <w:szCs w:val="21"/>
                <w:lang w:eastAsia="zh-CN"/>
              </w:rPr>
              <w:t>课堂</w:t>
            </w:r>
            <w:r>
              <w:rPr>
                <w:rFonts w:ascii="宋体" w:hAnsi="宋体" w:eastAsia="宋体"/>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2870" w:hRule="exact"/>
          <w:jc w:val="center"/>
        </w:trPr>
        <w:tc>
          <w:tcPr>
            <w:tcW w:w="1123" w:type="dxa"/>
          </w:tcPr>
          <w:p>
            <w:pPr>
              <w:pStyle w:val="14"/>
              <w:spacing w:before="125" w:line="312" w:lineRule="auto"/>
              <w:ind w:right="23"/>
              <w:rPr>
                <w:rFonts w:ascii="宋体" w:hAnsi="宋体" w:eastAsia="宋体" w:cs="宋体"/>
                <w:b/>
                <w:bCs/>
                <w:sz w:val="21"/>
                <w:szCs w:val="21"/>
                <w:lang w:eastAsia="zh-CN"/>
              </w:rPr>
            </w:pPr>
          </w:p>
        </w:tc>
        <w:tc>
          <w:tcPr>
            <w:tcW w:w="571" w:type="dxa"/>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1</w:t>
            </w:r>
            <w:r>
              <w:rPr>
                <w:rFonts w:hint="eastAsia" w:ascii="宋体" w:hAnsi="宋体" w:eastAsia="宋体" w:cs="宋体"/>
                <w:b/>
                <w:bCs/>
                <w:sz w:val="21"/>
                <w:szCs w:val="21"/>
                <w:lang w:val="en-US" w:eastAsia="zh-CN"/>
              </w:rPr>
              <w:t>3</w:t>
            </w:r>
          </w:p>
        </w:tc>
        <w:tc>
          <w:tcPr>
            <w:tcW w:w="2386" w:type="dxa"/>
            <w:gridSpan w:val="3"/>
          </w:tcPr>
          <w:p>
            <w:pPr>
              <w:pStyle w:val="14"/>
              <w:numPr>
                <w:ilvl w:val="0"/>
                <w:numId w:val="31"/>
              </w:numPr>
              <w:ind w:left="0" w:leftChars="0" w:right="23" w:firstLine="0" w:firstLine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经济体制改革和社会主义市场经济体制</w:t>
            </w:r>
          </w:p>
          <w:p>
            <w:pPr>
              <w:pStyle w:val="14"/>
              <w:numPr>
                <w:ilvl w:val="0"/>
                <w:numId w:val="33"/>
              </w:numPr>
              <w:ind w:leftChars="0"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社会主义经济体制改革</w:t>
            </w:r>
          </w:p>
          <w:p>
            <w:pPr>
              <w:pStyle w:val="14"/>
              <w:numPr>
                <w:ilvl w:val="0"/>
                <w:numId w:val="33"/>
              </w:numPr>
              <w:ind w:left="0" w:leftChars="0" w:right="23" w:rightChars="0" w:firstLine="0" w:firstLine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社会主义市场经济体制的建立</w:t>
            </w:r>
          </w:p>
          <w:p>
            <w:pPr>
              <w:pStyle w:val="14"/>
              <w:numPr>
                <w:ilvl w:val="0"/>
                <w:numId w:val="0"/>
              </w:numPr>
              <w:ind w:leftChars="0" w:right="23" w:rightChars="0"/>
              <w:rPr>
                <w:rFonts w:hint="default" w:ascii="宋体" w:hAnsi="宋体" w:eastAsia="宋体" w:cs="宋体"/>
                <w:b/>
                <w:bCs/>
                <w:sz w:val="21"/>
                <w:szCs w:val="21"/>
                <w:lang w:val="en-US" w:eastAsia="zh-CN"/>
              </w:rPr>
            </w:pPr>
            <w:r>
              <w:rPr>
                <w:rFonts w:hint="eastAsia" w:ascii="宋体" w:hAnsi="宋体" w:eastAsia="宋体" w:cs="宋体"/>
                <w:bCs/>
                <w:sz w:val="21"/>
                <w:szCs w:val="21"/>
                <w:lang w:val="en-US" w:eastAsia="zh-CN" w:bidi="ar-SA"/>
              </w:rPr>
              <w:t>第三节 社会主义市场经济体制的不断完善</w:t>
            </w:r>
          </w:p>
        </w:tc>
        <w:tc>
          <w:tcPr>
            <w:tcW w:w="1000" w:type="dxa"/>
            <w:gridSpan w:val="2"/>
          </w:tcPr>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szCs w:val="21"/>
                <w:lang w:eastAsia="zh-CN"/>
              </w:rPr>
              <w:t>支撑课程目标1</w:t>
            </w:r>
            <w:r>
              <w:rPr>
                <w:rFonts w:ascii="MS Mincho" w:hAnsi="MS Mincho" w:eastAsia="MS Mincho" w:cs="MS Mincho"/>
                <w:szCs w:val="21"/>
                <w:lang w:eastAsia="zh-CN"/>
              </w:rPr>
              <w:t>､</w:t>
            </w:r>
            <w:r>
              <w:rPr>
                <w:rFonts w:hint="eastAsia" w:ascii="MS Mincho" w:hAnsi="MS Mincho" w:eastAsia="MS Mincho" w:cs="MS Mincho"/>
                <w:szCs w:val="21"/>
                <w:lang w:eastAsia="zh-CN"/>
              </w:rPr>
              <w:t>2､</w:t>
            </w:r>
            <w:r>
              <w:rPr>
                <w:rFonts w:hint="eastAsia" w:ascii="宋体" w:hAnsi="宋体" w:eastAsia="宋体" w:cs="MS Mincho"/>
                <w:szCs w:val="21"/>
                <w:lang w:eastAsia="zh-CN"/>
              </w:rPr>
              <w:t>3</w:t>
            </w:r>
            <w:r>
              <w:rPr>
                <w:rFonts w:hint="eastAsia" w:ascii="MS Mincho" w:hAnsi="MS Mincho" w:eastAsia="MS Mincho" w:cs="MS Mincho"/>
                <w:szCs w:val="21"/>
                <w:lang w:eastAsia="zh-CN"/>
              </w:rPr>
              <w:t>､4</w:t>
            </w:r>
            <w:r>
              <w:rPr>
                <w:rFonts w:ascii="MS Mincho" w:hAnsi="MS Mincho" w:eastAsia="MS Mincho" w:cs="MS Mincho"/>
                <w:szCs w:val="21"/>
                <w:lang w:eastAsia="zh-CN"/>
              </w:rPr>
              <w:t>､</w:t>
            </w:r>
            <w:r>
              <w:rPr>
                <w:rFonts w:hint="eastAsia" w:ascii="MS Mincho" w:hAnsi="MS Mincho" w:eastAsia="MS Mincho" w:cs="MS Mincho"/>
                <w:szCs w:val="21"/>
                <w:lang w:eastAsia="zh-CN"/>
              </w:rPr>
              <w:t>5</w:t>
            </w:r>
          </w:p>
        </w:tc>
        <w:tc>
          <w:tcPr>
            <w:tcW w:w="1436" w:type="dxa"/>
          </w:tcPr>
          <w:p>
            <w:pPr>
              <w:pStyle w:val="14"/>
              <w:numPr>
                <w:ilvl w:val="0"/>
                <w:numId w:val="0"/>
              </w:numPr>
              <w:ind w:leftChars="0" w:right="23" w:rightChars="0"/>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社会主义市场经济体制</w:t>
            </w:r>
          </w:p>
          <w:p>
            <w:pPr>
              <w:adjustRightInd w:val="0"/>
              <w:snapToGrid w:val="0"/>
              <w:rPr>
                <w:rFonts w:ascii="宋体" w:hAnsi="宋体" w:eastAsia="宋体" w:cs="黑体"/>
                <w:sz w:val="21"/>
                <w:szCs w:val="21"/>
              </w:rPr>
            </w:pPr>
          </w:p>
        </w:tc>
        <w:tc>
          <w:tcPr>
            <w:tcW w:w="1364" w:type="dxa"/>
            <w:gridSpan w:val="2"/>
          </w:tcPr>
          <w:p>
            <w:pPr>
              <w:pStyle w:val="14"/>
              <w:spacing w:before="125"/>
              <w:ind w:right="23"/>
              <w:rPr>
                <w:rFonts w:hint="default" w:ascii="宋体" w:hAnsi="宋体" w:eastAsia="宋体" w:cs="宋体"/>
                <w:b/>
                <w:bCs/>
                <w:sz w:val="21"/>
                <w:szCs w:val="21"/>
                <w:lang w:val="en-US" w:eastAsia="zh-CN"/>
              </w:rPr>
            </w:pPr>
          </w:p>
        </w:tc>
        <w:tc>
          <w:tcPr>
            <w:tcW w:w="1025" w:type="dxa"/>
            <w:gridSpan w:val="2"/>
          </w:tcPr>
          <w:p>
            <w:pPr>
              <w:pStyle w:val="14"/>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724" w:hRule="exact"/>
          <w:jc w:val="center"/>
        </w:trPr>
        <w:tc>
          <w:tcPr>
            <w:tcW w:w="1123" w:type="dxa"/>
            <w:vMerge w:val="restart"/>
            <w:vAlign w:val="center"/>
          </w:tcPr>
          <w:p>
            <w:pPr>
              <w:pStyle w:val="14"/>
              <w:spacing w:before="1"/>
              <w:ind w:left="8"/>
              <w:jc w:val="center"/>
              <w:rPr>
                <w:rFonts w:ascii="宋体"/>
                <w:b/>
                <w:sz w:val="21"/>
              </w:rPr>
            </w:pPr>
            <w:r>
              <w:rPr>
                <w:rFonts w:ascii="宋体"/>
                <w:b/>
                <w:w w:val="98"/>
                <w:sz w:val="21"/>
              </w:rPr>
              <w:t>H</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评价方式</w:t>
            </w:r>
          </w:p>
        </w:tc>
        <w:tc>
          <w:tcPr>
            <w:tcW w:w="2957" w:type="dxa"/>
            <w:gridSpan w:val="4"/>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2436" w:type="dxa"/>
            <w:gridSpan w:val="3"/>
            <w:vAlign w:val="center"/>
          </w:tcPr>
          <w:p>
            <w:pPr>
              <w:jc w:val="center"/>
              <w:rPr>
                <w:rFonts w:ascii="宋体" w:eastAsia="宋体"/>
                <w:sz w:val="21"/>
                <w:lang w:eastAsia="zh-CN"/>
              </w:rPr>
            </w:pPr>
            <w:r>
              <w:rPr>
                <w:rFonts w:hint="eastAsia" w:ascii="宋体" w:eastAsia="宋体"/>
                <w:sz w:val="21"/>
                <w:lang w:eastAsia="zh-CN"/>
              </w:rPr>
              <w:t>评价项目说明</w:t>
            </w:r>
          </w:p>
        </w:tc>
        <w:tc>
          <w:tcPr>
            <w:tcW w:w="2389" w:type="dxa"/>
            <w:gridSpan w:val="4"/>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4113" w:hRule="exact"/>
          <w:jc w:val="center"/>
        </w:trPr>
        <w:tc>
          <w:tcPr>
            <w:tcW w:w="1123" w:type="dxa"/>
            <w:vMerge w:val="continue"/>
            <w:vAlign w:val="center"/>
          </w:tcPr>
          <w:p>
            <w:pPr>
              <w:pStyle w:val="14"/>
              <w:spacing w:before="125" w:line="312" w:lineRule="auto"/>
              <w:ind w:right="23"/>
              <w:jc w:val="center"/>
              <w:rPr>
                <w:rFonts w:ascii="宋体" w:hAnsi="宋体" w:eastAsia="宋体" w:cs="宋体"/>
                <w:b/>
                <w:bCs/>
                <w:sz w:val="21"/>
                <w:szCs w:val="21"/>
                <w:lang w:eastAsia="zh-CN"/>
              </w:rPr>
            </w:pPr>
          </w:p>
        </w:tc>
        <w:tc>
          <w:tcPr>
            <w:tcW w:w="2957" w:type="dxa"/>
            <w:gridSpan w:val="4"/>
            <w:vAlign w:val="center"/>
          </w:tcPr>
          <w:p>
            <w:pPr>
              <w:pStyle w:val="14"/>
              <w:spacing w:line="316" w:lineRule="auto"/>
              <w:ind w:right="29"/>
              <w:jc w:val="center"/>
              <w:rPr>
                <w:rFonts w:ascii="宋体" w:hAnsi="宋体" w:eastAsia="宋体" w:cs="宋体"/>
                <w:b/>
                <w:bCs/>
                <w:sz w:val="21"/>
                <w:szCs w:val="21"/>
                <w:lang w:eastAsia="zh-CN"/>
              </w:rPr>
            </w:pPr>
            <w:r>
              <w:rPr>
                <w:rFonts w:hint="eastAsia"/>
                <w:b/>
                <w:bCs/>
                <w:sz w:val="21"/>
                <w:szCs w:val="21"/>
                <w:lang w:val="en-US" w:eastAsia="zh-CN"/>
              </w:rPr>
              <w:t>平时</w:t>
            </w:r>
            <w:r>
              <w:rPr>
                <w:b/>
                <w:bCs/>
                <w:sz w:val="21"/>
                <w:szCs w:val="21"/>
                <w:lang w:eastAsia="zh-CN"/>
              </w:rPr>
              <w:t>评</w:t>
            </w:r>
            <w:r>
              <w:rPr>
                <w:rFonts w:hint="eastAsia"/>
                <w:b/>
                <w:bCs/>
                <w:sz w:val="21"/>
                <w:szCs w:val="21"/>
                <w:lang w:eastAsia="zh-CN"/>
              </w:rPr>
              <w:t>价</w:t>
            </w:r>
            <w:r>
              <w:rPr>
                <w:bCs/>
                <w:sz w:val="21"/>
                <w:szCs w:val="21"/>
              </w:rPr>
              <w:t>（</w:t>
            </w:r>
            <w:r>
              <w:rPr>
                <w:bCs/>
                <w:sz w:val="21"/>
                <w:szCs w:val="21"/>
                <w:lang w:eastAsia="zh-TW"/>
              </w:rPr>
              <w:t>30</w:t>
            </w:r>
            <w:r>
              <w:rPr>
                <w:bCs/>
                <w:sz w:val="21"/>
                <w:szCs w:val="21"/>
              </w:rPr>
              <w:t>%）</w:t>
            </w:r>
          </w:p>
        </w:tc>
        <w:tc>
          <w:tcPr>
            <w:tcW w:w="2436" w:type="dxa"/>
            <w:gridSpan w:val="3"/>
            <w:vAlign w:val="center"/>
          </w:tcPr>
          <w:p>
            <w:pPr>
              <w:pStyle w:val="14"/>
              <w:numPr>
                <w:ilvl w:val="0"/>
                <w:numId w:val="34"/>
              </w:num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考勤（</w:t>
            </w: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每旷课1次扣10分，每请假1次扣5分，迟到或早退每次扣3分。</w:t>
            </w:r>
          </w:p>
          <w:p>
            <w:pPr>
              <w:pStyle w:val="14"/>
              <w:numPr>
                <w:ilvl w:val="0"/>
                <w:numId w:val="0"/>
              </w:numPr>
              <w:jc w:val="both"/>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笔记（20%）：根据课堂笔记的记录情况酌情打分。</w:t>
            </w:r>
          </w:p>
          <w:p>
            <w:pPr>
              <w:pStyle w:val="14"/>
              <w:jc w:val="both"/>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作业（50%）：课外作业。</w:t>
            </w:r>
          </w:p>
          <w:p>
            <w:pPr>
              <w:pStyle w:val="14"/>
              <w:jc w:val="center"/>
              <w:rPr>
                <w:rFonts w:ascii="宋体" w:hAnsi="宋体" w:eastAsia="宋体" w:cs="宋体"/>
                <w:b/>
                <w:bCs/>
                <w:sz w:val="21"/>
                <w:szCs w:val="21"/>
                <w:lang w:eastAsia="zh-CN"/>
              </w:rPr>
            </w:pPr>
          </w:p>
          <w:p>
            <w:pPr>
              <w:pStyle w:val="14"/>
              <w:jc w:val="center"/>
              <w:rPr>
                <w:rFonts w:ascii="宋体" w:hAnsi="宋体" w:eastAsia="宋体" w:cs="宋体"/>
                <w:b/>
                <w:bCs/>
                <w:sz w:val="21"/>
                <w:szCs w:val="21"/>
                <w:lang w:eastAsia="zh-CN"/>
              </w:rPr>
            </w:pPr>
          </w:p>
          <w:p>
            <w:pPr>
              <w:pStyle w:val="14"/>
              <w:jc w:val="center"/>
              <w:rPr>
                <w:rFonts w:ascii="宋体" w:hAnsi="宋体" w:eastAsia="宋体" w:cs="宋体"/>
                <w:b/>
                <w:bCs/>
                <w:sz w:val="21"/>
                <w:szCs w:val="21"/>
                <w:lang w:eastAsia="zh-CN"/>
              </w:rPr>
            </w:pPr>
          </w:p>
          <w:p>
            <w:pPr>
              <w:pStyle w:val="14"/>
              <w:jc w:val="center"/>
              <w:rPr>
                <w:rFonts w:ascii="宋体" w:hAnsi="宋体" w:eastAsia="宋体" w:cs="宋体"/>
                <w:b/>
                <w:bCs/>
                <w:sz w:val="21"/>
                <w:szCs w:val="21"/>
                <w:lang w:eastAsia="zh-CN"/>
              </w:rPr>
            </w:pPr>
          </w:p>
          <w:p>
            <w:pPr>
              <w:pStyle w:val="14"/>
              <w:jc w:val="center"/>
              <w:rPr>
                <w:rFonts w:ascii="宋体" w:hAnsi="宋体" w:eastAsia="宋体" w:cs="宋体"/>
                <w:b/>
                <w:bCs/>
                <w:sz w:val="21"/>
                <w:szCs w:val="21"/>
                <w:lang w:eastAsia="zh-CN"/>
              </w:rPr>
            </w:pPr>
          </w:p>
          <w:p>
            <w:pPr>
              <w:pStyle w:val="14"/>
              <w:jc w:val="center"/>
              <w:rPr>
                <w:rFonts w:ascii="宋体" w:hAnsi="宋体" w:eastAsia="宋体" w:cs="宋体"/>
                <w:b/>
                <w:bCs/>
                <w:sz w:val="21"/>
                <w:szCs w:val="21"/>
                <w:lang w:eastAsia="zh-CN"/>
              </w:rPr>
            </w:pPr>
          </w:p>
          <w:p>
            <w:pPr>
              <w:pStyle w:val="14"/>
              <w:jc w:val="center"/>
              <w:rPr>
                <w:rFonts w:ascii="宋体" w:hAnsi="宋体" w:eastAsia="宋体" w:cs="宋体"/>
                <w:b/>
                <w:bCs/>
                <w:sz w:val="21"/>
                <w:szCs w:val="21"/>
                <w:lang w:eastAsia="zh-CN"/>
              </w:rPr>
            </w:pPr>
          </w:p>
          <w:p>
            <w:pPr>
              <w:pStyle w:val="14"/>
              <w:jc w:val="center"/>
              <w:rPr>
                <w:rFonts w:ascii="宋体" w:hAnsi="宋体" w:eastAsia="宋体" w:cs="宋体"/>
                <w:b/>
                <w:bCs/>
                <w:sz w:val="21"/>
                <w:szCs w:val="21"/>
                <w:lang w:eastAsia="zh-CN"/>
              </w:rPr>
            </w:pPr>
          </w:p>
          <w:p>
            <w:pPr>
              <w:pStyle w:val="14"/>
              <w:jc w:val="center"/>
              <w:rPr>
                <w:rFonts w:ascii="宋体" w:hAnsi="宋体" w:eastAsia="宋体" w:cs="宋体"/>
                <w:b/>
                <w:bCs/>
                <w:sz w:val="21"/>
                <w:szCs w:val="21"/>
                <w:lang w:eastAsia="zh-CN"/>
              </w:rPr>
            </w:pPr>
          </w:p>
          <w:p>
            <w:pPr>
              <w:pStyle w:val="14"/>
              <w:jc w:val="center"/>
              <w:rPr>
                <w:rFonts w:ascii="宋体" w:hAnsi="宋体" w:eastAsia="宋体" w:cs="宋体"/>
                <w:b/>
                <w:bCs/>
                <w:sz w:val="21"/>
                <w:szCs w:val="21"/>
                <w:lang w:eastAsia="zh-CN"/>
              </w:rPr>
            </w:pPr>
          </w:p>
        </w:tc>
        <w:tc>
          <w:tcPr>
            <w:tcW w:w="2389" w:type="dxa"/>
            <w:gridSpan w:val="4"/>
            <w:vAlign w:val="center"/>
          </w:tcPr>
          <w:p>
            <w:pPr>
              <w:pStyle w:val="14"/>
              <w:spacing w:before="1"/>
              <w:ind w:left="6"/>
              <w:jc w:val="center"/>
              <w:rPr>
                <w:rFonts w:hint="default" w:ascii="宋体" w:hAnsi="宋体" w:eastAsia="宋体" w:cs="宋体"/>
                <w:b/>
                <w:bCs/>
                <w:sz w:val="21"/>
                <w:szCs w:val="21"/>
                <w:lang w:val="en-US" w:eastAsia="zh-CN"/>
              </w:rPr>
            </w:pPr>
            <w:r>
              <w:rPr>
                <w:rFonts w:hint="eastAsia" w:ascii="宋体" w:hAnsi="宋体" w:eastAsia="宋体"/>
                <w:szCs w:val="21"/>
              </w:rPr>
              <w:t>支撑课程目标</w:t>
            </w:r>
            <w:r>
              <w:rPr>
                <w:rFonts w:ascii="宋体" w:hAnsi="宋体" w:eastAsia="宋体"/>
                <w:szCs w:val="21"/>
              </w:rPr>
              <w:t>1</w:t>
            </w:r>
            <w:r>
              <w:rPr>
                <w:rFonts w:ascii="MS Mincho" w:hAnsi="MS Mincho" w:eastAsia="MS Mincho" w:cs="MS Mincho"/>
                <w:szCs w:val="21"/>
              </w:rPr>
              <w:t>､</w:t>
            </w:r>
            <w:r>
              <w:rPr>
                <w:rFonts w:ascii="宋体" w:hAnsi="宋体" w:eastAsia="宋体" w:cs="MS Mincho"/>
                <w:szCs w:val="21"/>
              </w:rPr>
              <w:t>2</w:t>
            </w:r>
            <w:r>
              <w:rPr>
                <w:rFonts w:hint="eastAsia" w:ascii="宋体" w:hAnsi="宋体" w:eastAsia="宋体" w:cs="MS Mincho"/>
                <w:szCs w:val="21"/>
                <w:lang w:eastAsia="zh-CN"/>
              </w:rPr>
              <w:t>、</w:t>
            </w:r>
            <w:r>
              <w:rPr>
                <w:rFonts w:hint="eastAsia" w:ascii="宋体" w:hAnsi="宋体" w:eastAsia="宋体" w:cs="MS Mincho"/>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1988" w:hRule="exact"/>
          <w:jc w:val="center"/>
        </w:trPr>
        <w:tc>
          <w:tcPr>
            <w:tcW w:w="1123" w:type="dxa"/>
            <w:vMerge w:val="continue"/>
            <w:vAlign w:val="center"/>
          </w:tcPr>
          <w:p>
            <w:pPr>
              <w:pStyle w:val="14"/>
              <w:spacing w:before="125" w:line="312" w:lineRule="auto"/>
              <w:ind w:right="23"/>
              <w:jc w:val="center"/>
              <w:rPr>
                <w:rFonts w:ascii="宋体" w:hAnsi="宋体" w:eastAsia="宋体" w:cs="宋体"/>
                <w:b/>
                <w:bCs/>
                <w:sz w:val="21"/>
                <w:szCs w:val="21"/>
                <w:lang w:eastAsia="zh-CN"/>
              </w:rPr>
            </w:pPr>
          </w:p>
        </w:tc>
        <w:tc>
          <w:tcPr>
            <w:tcW w:w="2957" w:type="dxa"/>
            <w:gridSpan w:val="4"/>
            <w:vAlign w:val="center"/>
          </w:tcPr>
          <w:p>
            <w:pPr>
              <w:pStyle w:val="14"/>
              <w:spacing w:before="97"/>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期末</w:t>
            </w:r>
            <w:r>
              <w:rPr>
                <w:b/>
                <w:bCs/>
                <w:sz w:val="21"/>
                <w:szCs w:val="21"/>
                <w:lang w:eastAsia="zh-CN"/>
              </w:rPr>
              <w:t>评</w:t>
            </w:r>
            <w:r>
              <w:rPr>
                <w:rFonts w:hint="eastAsia"/>
                <w:b/>
                <w:bCs/>
                <w:sz w:val="21"/>
                <w:szCs w:val="21"/>
                <w:lang w:eastAsia="zh-CN"/>
              </w:rPr>
              <w:t>价</w:t>
            </w:r>
            <w:r>
              <w:rPr>
                <w:bCs/>
                <w:sz w:val="21"/>
                <w:szCs w:val="21"/>
              </w:rPr>
              <w:t>（</w:t>
            </w:r>
            <w:r>
              <w:rPr>
                <w:bCs/>
                <w:sz w:val="21"/>
                <w:szCs w:val="21"/>
                <w:lang w:eastAsia="zh-TW"/>
              </w:rPr>
              <w:t>70</w:t>
            </w:r>
            <w:r>
              <w:rPr>
                <w:bCs/>
                <w:sz w:val="21"/>
                <w:szCs w:val="21"/>
              </w:rPr>
              <w:t>%）</w:t>
            </w:r>
          </w:p>
        </w:tc>
        <w:tc>
          <w:tcPr>
            <w:tcW w:w="2436" w:type="dxa"/>
            <w:gridSpan w:val="3"/>
            <w:vAlign w:val="center"/>
          </w:tcPr>
          <w:p>
            <w:pPr>
              <w:tabs>
                <w:tab w:val="left" w:pos="720"/>
              </w:tabs>
              <w:snapToGrid w:val="0"/>
              <w:rPr>
                <w:rFonts w:ascii="宋体" w:hAnsi="宋体" w:eastAsia="宋体" w:cs="宋体"/>
                <w:sz w:val="21"/>
                <w:szCs w:val="21"/>
                <w:lang w:eastAsia="zh-CN"/>
              </w:rPr>
            </w:pPr>
            <w:r>
              <w:rPr>
                <w:rFonts w:hint="eastAsia" w:ascii="宋体" w:hAnsi="宋体" w:eastAsia="宋体" w:cs="宋体"/>
                <w:sz w:val="21"/>
                <w:szCs w:val="21"/>
                <w:lang w:eastAsia="zh-CN"/>
              </w:rPr>
              <w:t>期末</w:t>
            </w:r>
            <w:r>
              <w:rPr>
                <w:rFonts w:hint="eastAsia" w:ascii="宋体" w:hAnsi="宋体" w:eastAsia="宋体" w:cs="黑体"/>
                <w:sz w:val="21"/>
                <w:szCs w:val="21"/>
                <w:lang w:eastAsia="zh-CN"/>
              </w:rPr>
              <w:t>考试</w:t>
            </w:r>
            <w:r>
              <w:rPr>
                <w:rFonts w:hint="eastAsia" w:ascii="宋体" w:hAnsi="宋体" w:eastAsia="宋体" w:cs="宋体"/>
                <w:sz w:val="21"/>
                <w:szCs w:val="21"/>
                <w:lang w:eastAsia="zh-CN"/>
              </w:rPr>
              <w:t>，满分100分*</w:t>
            </w:r>
            <w:r>
              <w:rPr>
                <w:rFonts w:ascii="宋体" w:hAnsi="宋体" w:eastAsia="宋体" w:cs="宋体"/>
                <w:sz w:val="21"/>
                <w:szCs w:val="21"/>
                <w:lang w:eastAsia="zh-CN"/>
              </w:rPr>
              <w:t>7</w:t>
            </w:r>
            <w:r>
              <w:rPr>
                <w:rFonts w:hint="eastAsia" w:ascii="宋体" w:hAnsi="宋体" w:eastAsia="宋体" w:cs="宋体"/>
                <w:sz w:val="21"/>
                <w:szCs w:val="21"/>
                <w:lang w:eastAsia="zh-CN"/>
              </w:rPr>
              <w:t>0%=期末成绩</w:t>
            </w:r>
            <w:r>
              <w:rPr>
                <w:rFonts w:hint="eastAsia" w:ascii="宋体" w:hAnsi="宋体" w:eastAsia="宋体"/>
                <w:sz w:val="21"/>
                <w:szCs w:val="21"/>
                <w:lang w:eastAsia="zh-CN"/>
              </w:rPr>
              <w:t>。</w:t>
            </w:r>
          </w:p>
          <w:p>
            <w:pPr>
              <w:tabs>
                <w:tab w:val="left" w:pos="720"/>
              </w:tabs>
              <w:snapToGrid w:val="0"/>
              <w:rPr>
                <w:rFonts w:ascii="宋体" w:hAnsi="宋体" w:eastAsia="宋体" w:cs="宋体"/>
                <w:sz w:val="21"/>
                <w:szCs w:val="21"/>
                <w:lang w:eastAsia="zh-CN"/>
              </w:rPr>
            </w:pPr>
            <w:r>
              <w:rPr>
                <w:rFonts w:hint="eastAsia" w:ascii="宋体" w:hAnsi="宋体" w:eastAsia="宋体" w:cs="宋体"/>
                <w:sz w:val="21"/>
                <w:szCs w:val="21"/>
                <w:lang w:eastAsia="zh-CN"/>
              </w:rPr>
              <w:t>（1）对理论知识的评量；</w:t>
            </w:r>
          </w:p>
          <w:p>
            <w:pPr>
              <w:pStyle w:val="14"/>
              <w:rPr>
                <w:rFonts w:ascii="宋体" w:hAnsi="宋体" w:eastAsia="宋体" w:cs="宋体"/>
                <w:b/>
                <w:bCs/>
                <w:sz w:val="21"/>
                <w:szCs w:val="21"/>
                <w:lang w:eastAsia="zh-CN"/>
              </w:rPr>
            </w:pPr>
            <w:r>
              <w:rPr>
                <w:rFonts w:hint="eastAsia" w:ascii="宋体" w:hAnsi="宋体" w:eastAsia="宋体" w:cs="宋体"/>
                <w:sz w:val="21"/>
                <w:szCs w:val="21"/>
                <w:lang w:eastAsia="zh-CN"/>
              </w:rPr>
              <w:t>（2）对知识体系所掌握程度的评量。</w:t>
            </w:r>
          </w:p>
        </w:tc>
        <w:tc>
          <w:tcPr>
            <w:tcW w:w="2389" w:type="dxa"/>
            <w:gridSpan w:val="4"/>
            <w:vAlign w:val="center"/>
          </w:tcPr>
          <w:p>
            <w:pPr>
              <w:pStyle w:val="14"/>
              <w:ind w:left="79" w:right="73"/>
              <w:jc w:val="center"/>
              <w:rPr>
                <w:rFonts w:ascii="宋体" w:hAnsi="宋体" w:eastAsia="宋体" w:cs="宋体"/>
                <w:b/>
                <w:bCs/>
                <w:sz w:val="21"/>
                <w:szCs w:val="21"/>
                <w:lang w:eastAsia="zh-TW"/>
              </w:rPr>
            </w:pPr>
            <w:r>
              <w:rPr>
                <w:rFonts w:hint="eastAsia" w:ascii="宋体" w:hAnsi="宋体" w:eastAsia="宋体"/>
                <w:szCs w:val="21"/>
              </w:rPr>
              <w:t>支撑课程目标</w:t>
            </w:r>
            <w:r>
              <w:rPr>
                <w:rFonts w:ascii="宋体" w:hAnsi="宋体" w:eastAsia="宋体"/>
                <w:szCs w:val="21"/>
              </w:rPr>
              <w:t>1</w:t>
            </w:r>
            <w:r>
              <w:rPr>
                <w:rFonts w:ascii="MS Mincho" w:hAnsi="MS Mincho" w:eastAsia="MS Mincho" w:cs="MS Mincho"/>
                <w:szCs w:val="21"/>
              </w:rPr>
              <w:t>､</w:t>
            </w:r>
            <w:r>
              <w:rPr>
                <w:rFonts w:ascii="宋体" w:hAnsi="宋体" w:eastAsia="宋体" w:cs="MS Mincho"/>
                <w:szCs w:val="21"/>
              </w:rPr>
              <w:t>2</w:t>
            </w:r>
            <w:r>
              <w:rPr>
                <w:rFonts w:hint="eastAsia" w:ascii="宋体" w:hAnsi="宋体" w:eastAsia="宋体" w:cs="MS Mincho"/>
                <w:szCs w:val="21"/>
                <w:lang w:eastAsia="zh-TW"/>
              </w:rPr>
              <w:t>、</w:t>
            </w:r>
            <w:r>
              <w:rPr>
                <w:rFonts w:ascii="宋体" w:hAnsi="宋体" w:eastAsia="宋体" w:cs="MS Mincho"/>
                <w:szCs w:val="21"/>
                <w:lang w:eastAsia="zh-TW"/>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5515" w:hRule="exact"/>
          <w:jc w:val="center"/>
        </w:trPr>
        <w:tc>
          <w:tcPr>
            <w:tcW w:w="1123" w:type="dxa"/>
            <w:vAlign w:val="center"/>
          </w:tcPr>
          <w:p>
            <w:pPr>
              <w:pStyle w:val="14"/>
              <w:spacing w:before="156"/>
              <w:ind w:left="8"/>
              <w:jc w:val="center"/>
              <w:rPr>
                <w:rFonts w:ascii="宋体"/>
                <w:b/>
                <w:sz w:val="21"/>
                <w:lang w:eastAsia="zh-CN"/>
              </w:rPr>
            </w:pPr>
            <w:r>
              <w:rPr>
                <w:rFonts w:ascii="宋体"/>
                <w:b/>
                <w:w w:val="98"/>
                <w:sz w:val="21"/>
                <w:lang w:eastAsia="zh-CN"/>
              </w:rPr>
              <w:t>I</w:t>
            </w:r>
          </w:p>
          <w:p>
            <w:pPr>
              <w:pStyle w:val="14"/>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782" w:type="dxa"/>
            <w:gridSpan w:val="11"/>
            <w:vAlign w:val="center"/>
          </w:tcPr>
          <w:p>
            <w:pPr>
              <w:pStyle w:val="14"/>
              <w:spacing w:before="43"/>
              <w:ind w:right="93"/>
              <w:rPr>
                <w:rFonts w:ascii="宋体" w:eastAsia="宋体"/>
                <w:b/>
                <w:sz w:val="21"/>
                <w:lang w:eastAsia="zh-CN"/>
              </w:rPr>
            </w:pPr>
            <w:r>
              <w:rPr>
                <w:rFonts w:hint="eastAsia" w:ascii="宋体" w:eastAsia="宋体"/>
                <w:b/>
                <w:sz w:val="21"/>
                <w:lang w:eastAsia="zh-CN"/>
              </w:rPr>
              <w:t>建议教材:</w:t>
            </w:r>
          </w:p>
          <w:p>
            <w:pPr>
              <w:tabs>
                <w:tab w:val="left" w:pos="720"/>
              </w:tabs>
              <w:snapToGrid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马克思主义政治经济学概论编写组，《马克思主义政治经济学概论》（第二版），</w:t>
            </w:r>
            <w:r>
              <w:rPr>
                <w:rFonts w:hint="eastAsia" w:ascii="宋体" w:hAnsi="宋体" w:eastAsia="宋体" w:cs="宋体"/>
                <w:sz w:val="21"/>
                <w:szCs w:val="21"/>
                <w:lang w:val="zh-Hans" w:eastAsia="zh-CN"/>
              </w:rPr>
              <w:t>北京：</w:t>
            </w:r>
            <w:r>
              <w:rPr>
                <w:rFonts w:hint="eastAsia" w:ascii="宋体" w:hAnsi="宋体" w:eastAsia="宋体" w:cs="宋体"/>
                <w:sz w:val="21"/>
                <w:szCs w:val="21"/>
                <w:lang w:val="en-US" w:eastAsia="zh-CN"/>
              </w:rPr>
              <w:t>人民教育出版社，</w:t>
            </w:r>
            <w:r>
              <w:rPr>
                <w:rFonts w:hint="eastAsia" w:ascii="宋体" w:hAnsi="宋体" w:eastAsia="宋体" w:cs="宋体"/>
                <w:sz w:val="21"/>
                <w:szCs w:val="21"/>
                <w:lang w:val="zh-Hans" w:eastAsia="zh-CN"/>
              </w:rPr>
              <w:t>高等教育出版社</w:t>
            </w:r>
            <w:r>
              <w:rPr>
                <w:rFonts w:hint="eastAsia" w:ascii="宋体" w:hAnsi="宋体" w:eastAsia="宋体" w:cs="宋体"/>
                <w:sz w:val="21"/>
                <w:szCs w:val="21"/>
                <w:lang w:eastAsia="zh-CN"/>
              </w:rPr>
              <w:t>.</w:t>
            </w:r>
          </w:p>
          <w:p>
            <w:pPr>
              <w:adjustRightInd w:val="0"/>
              <w:snapToGrid w:val="0"/>
              <w:rPr>
                <w:rFonts w:hint="eastAsia" w:ascii="宋体" w:hAnsi="宋体" w:cs="黑体"/>
                <w:sz w:val="24"/>
                <w:szCs w:val="24"/>
                <w:lang w:eastAsia="zh-CN"/>
              </w:rPr>
            </w:pPr>
          </w:p>
          <w:p>
            <w:pPr>
              <w:adjustRightInd w:val="0"/>
              <w:snapToGrid w:val="0"/>
              <w:rPr>
                <w:rFonts w:ascii="宋体" w:hAnsi="宋体" w:eastAsia="宋体"/>
                <w:sz w:val="21"/>
                <w:szCs w:val="21"/>
                <w:lang w:eastAsia="zh-CN"/>
              </w:rPr>
            </w:pPr>
            <w:r>
              <w:rPr>
                <w:rFonts w:hint="eastAsia" w:ascii="宋体" w:eastAsia="宋体"/>
                <w:b/>
                <w:sz w:val="21"/>
                <w:lang w:eastAsia="zh-CN"/>
              </w:rPr>
              <w:t>学习资料:</w:t>
            </w:r>
          </w:p>
          <w:p>
            <w:pPr>
              <w:tabs>
                <w:tab w:val="left" w:pos="720"/>
              </w:tabs>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（1）吴树青、逄锦聚、洪银兴等主编，《政治经济学（第五版）》，高等教育出版社，2014年版.</w:t>
            </w:r>
          </w:p>
          <w:p>
            <w:pPr>
              <w:tabs>
                <w:tab w:val="left" w:pos="720"/>
              </w:tabs>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（2）程恩富，《现代政治经济学（第2版）》，上海：上海财大出版社，2006年版.</w:t>
            </w:r>
          </w:p>
          <w:p>
            <w:pPr>
              <w:tabs>
                <w:tab w:val="left" w:pos="720"/>
              </w:tabs>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（3）马克思,《资本论》1、2、3卷，人民出版社，1975年版.</w:t>
            </w:r>
          </w:p>
          <w:p>
            <w:pPr>
              <w:tabs>
                <w:tab w:val="left" w:pos="720"/>
              </w:tabs>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（4）逢锦聚,《政治经济学热点问题争鸣》，高等教育出版社，2004年版.</w:t>
            </w:r>
          </w:p>
          <w:p>
            <w:pPr>
              <w:tabs>
                <w:tab w:val="left" w:pos="720"/>
              </w:tabs>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（5）张维达,《政治经济学》，高等教育出版社，2007年版.</w:t>
            </w:r>
          </w:p>
          <w:p>
            <w:pPr>
              <w:tabs>
                <w:tab w:val="left" w:pos="720"/>
              </w:tabs>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（6）吴易风，《当前经济理论界的意见分歧》，中国经济出版社 2000年版.</w:t>
            </w:r>
          </w:p>
          <w:p>
            <w:pPr>
              <w:tabs>
                <w:tab w:val="left" w:pos="720"/>
              </w:tabs>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（7）马洪,</w:t>
            </w:r>
            <w:r>
              <w:rPr>
                <w:rFonts w:hint="eastAsia" w:ascii="宋体" w:hAnsi="宋体" w:eastAsia="宋体" w:cs="宋体"/>
                <w:sz w:val="21"/>
                <w:szCs w:val="21"/>
                <w:lang w:val="zh-CN" w:eastAsia="zh-CN"/>
              </w:rPr>
              <w:t>《什么是社会主义市场经济》</w:t>
            </w:r>
            <w:r>
              <w:rPr>
                <w:rFonts w:hint="eastAsia" w:ascii="宋体" w:hAnsi="宋体" w:eastAsia="宋体" w:cs="宋体"/>
                <w:sz w:val="21"/>
                <w:szCs w:val="21"/>
                <w:lang w:eastAsia="zh-CN"/>
              </w:rPr>
              <w:t>,</w:t>
            </w:r>
            <w:r>
              <w:rPr>
                <w:rFonts w:hint="eastAsia" w:ascii="宋体" w:hAnsi="宋体" w:eastAsia="宋体" w:cs="宋体"/>
                <w:sz w:val="21"/>
                <w:szCs w:val="21"/>
                <w:lang w:val="zh-CN" w:eastAsia="zh-CN"/>
              </w:rPr>
              <w:t>中国发展出版社，</w:t>
            </w:r>
            <w:r>
              <w:rPr>
                <w:rFonts w:hint="eastAsia" w:ascii="宋体" w:hAnsi="宋体" w:eastAsia="宋体" w:cs="宋体"/>
                <w:sz w:val="21"/>
                <w:szCs w:val="21"/>
                <w:lang w:eastAsia="zh-CN"/>
              </w:rPr>
              <w:t>1993年版.</w:t>
            </w:r>
          </w:p>
          <w:p>
            <w:pPr>
              <w:tabs>
                <w:tab w:val="left" w:pos="720"/>
              </w:tabs>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（8）宋则行,</w:t>
            </w:r>
            <w:r>
              <w:rPr>
                <w:rFonts w:hint="eastAsia" w:ascii="宋体" w:hAnsi="宋体" w:eastAsia="宋体" w:cs="宋体"/>
                <w:sz w:val="21"/>
                <w:szCs w:val="21"/>
                <w:lang w:val="zh-CN" w:eastAsia="zh-CN"/>
              </w:rPr>
              <w:t>《市场经济与宏观调控》</w:t>
            </w:r>
            <w:r>
              <w:rPr>
                <w:rFonts w:hint="eastAsia" w:ascii="宋体" w:hAnsi="宋体" w:eastAsia="宋体" w:cs="宋体"/>
                <w:sz w:val="21"/>
                <w:szCs w:val="21"/>
                <w:lang w:eastAsia="zh-CN"/>
              </w:rPr>
              <w:t>,</w:t>
            </w:r>
            <w:r>
              <w:rPr>
                <w:rFonts w:hint="eastAsia" w:ascii="宋体" w:hAnsi="宋体" w:eastAsia="宋体" w:cs="宋体"/>
                <w:sz w:val="21"/>
                <w:szCs w:val="21"/>
                <w:lang w:val="zh-CN" w:eastAsia="zh-CN"/>
              </w:rPr>
              <w:t>辽宁大学出版社，</w:t>
            </w:r>
            <w:r>
              <w:rPr>
                <w:rFonts w:hint="eastAsia" w:ascii="宋体" w:hAnsi="宋体" w:eastAsia="宋体" w:cs="宋体"/>
                <w:sz w:val="21"/>
                <w:szCs w:val="21"/>
                <w:lang w:eastAsia="zh-CN"/>
              </w:rPr>
              <w:t>1994年版.</w:t>
            </w:r>
          </w:p>
          <w:p>
            <w:pPr>
              <w:tabs>
                <w:tab w:val="left" w:pos="720"/>
              </w:tabs>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（9）吴敬琏,《当代中国经济改革：战略与实施》,上海远东出版社，1999年版.</w:t>
            </w:r>
          </w:p>
          <w:p>
            <w:pPr>
              <w:tabs>
                <w:tab w:val="left" w:pos="720"/>
              </w:tabs>
              <w:snapToGrid w:val="0"/>
              <w:rPr>
                <w:rFonts w:ascii="宋体" w:hAnsi="宋体" w:eastAsia="宋体" w:cs="宋体"/>
                <w:b/>
                <w:bCs/>
                <w:sz w:val="21"/>
                <w:szCs w:val="21"/>
                <w:lang w:eastAsia="zh-TW"/>
              </w:rPr>
            </w:pPr>
            <w:r>
              <w:rPr>
                <w:rFonts w:hint="eastAsia" w:ascii="宋体" w:hAnsi="宋体" w:eastAsia="宋体" w:cs="宋体"/>
                <w:sz w:val="21"/>
                <w:szCs w:val="21"/>
                <w:lang w:eastAsia="zh-CN"/>
              </w:rPr>
              <w:t>（10）周绍朋,《新世纪的国有企业改革与国有资产管理体制研究》,中国人民大学出版社，2006年版.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1554" w:hRule="exact"/>
          <w:jc w:val="center"/>
        </w:trPr>
        <w:tc>
          <w:tcPr>
            <w:tcW w:w="1123" w:type="dxa"/>
            <w:vAlign w:val="center"/>
          </w:tcPr>
          <w:p>
            <w:pPr>
              <w:pStyle w:val="14"/>
              <w:spacing w:before="43"/>
              <w:ind w:left="100" w:right="93"/>
              <w:jc w:val="center"/>
              <w:rPr>
                <w:rFonts w:ascii="宋体" w:eastAsia="宋体"/>
                <w:b/>
                <w:sz w:val="21"/>
                <w:lang w:eastAsia="zh-CN"/>
              </w:rPr>
            </w:pPr>
            <w:r>
              <w:rPr>
                <w:rFonts w:hint="eastAsia" w:ascii="宋体" w:eastAsia="宋体"/>
                <w:b/>
                <w:sz w:val="21"/>
                <w:lang w:eastAsia="zh-CN"/>
              </w:rPr>
              <w:t>J</w:t>
            </w:r>
          </w:p>
          <w:p>
            <w:pPr>
              <w:pStyle w:val="14"/>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14"/>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782" w:type="dxa"/>
            <w:gridSpan w:val="11"/>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宋体" w:hAnsi="宋体" w:eastAsia="宋体" w:cs="黑体"/>
                <w:sz w:val="24"/>
                <w:szCs w:val="24"/>
                <w:lang w:eastAsia="zh-CN"/>
              </w:rPr>
              <w:t>多媒体教室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1439" w:hRule="exact"/>
          <w:jc w:val="center"/>
        </w:trPr>
        <w:tc>
          <w:tcPr>
            <w:tcW w:w="1123" w:type="dxa"/>
            <w:vAlign w:val="center"/>
          </w:tcPr>
          <w:p>
            <w:pPr>
              <w:pStyle w:val="14"/>
              <w:spacing w:before="162"/>
              <w:ind w:left="8"/>
              <w:jc w:val="center"/>
              <w:rPr>
                <w:rFonts w:ascii="宋体"/>
                <w:b/>
                <w:sz w:val="21"/>
              </w:rPr>
            </w:pPr>
            <w:r>
              <w:rPr>
                <w:rFonts w:ascii="宋体"/>
                <w:b/>
                <w:w w:val="98"/>
                <w:sz w:val="21"/>
              </w:rPr>
              <w:t>K</w:t>
            </w:r>
          </w:p>
          <w:p>
            <w:pPr>
              <w:pStyle w:val="14"/>
              <w:spacing w:before="43"/>
              <w:ind w:left="100" w:right="93"/>
              <w:jc w:val="center"/>
              <w:rPr>
                <w:rFonts w:ascii="宋体" w:eastAsia="宋体"/>
                <w:b/>
                <w:sz w:val="21"/>
                <w:lang w:eastAsia="zh-CN"/>
              </w:rPr>
            </w:pPr>
            <w:r>
              <w:rPr>
                <w:rFonts w:ascii="宋体" w:eastAsia="宋体"/>
                <w:b/>
                <w:sz w:val="21"/>
                <w:lang w:eastAsia="zh-TW"/>
              </w:rPr>
              <w:t>注意事项</w:t>
            </w:r>
          </w:p>
        </w:tc>
        <w:tc>
          <w:tcPr>
            <w:tcW w:w="7782" w:type="dxa"/>
            <w:gridSpan w:val="11"/>
            <w:vAlign w:val="center"/>
          </w:tcPr>
          <w:p>
            <w:pPr>
              <w:tabs>
                <w:tab w:val="left" w:pos="720"/>
              </w:tabs>
              <w:snapToGrid w:val="0"/>
              <w:rPr>
                <w:rFonts w:ascii="宋体" w:hAnsi="宋体" w:eastAsia="宋体" w:cs="黑体"/>
                <w:sz w:val="24"/>
                <w:szCs w:val="24"/>
                <w:lang w:eastAsia="zh-CN"/>
              </w:rPr>
            </w:pPr>
            <w:r>
              <w:rPr>
                <w:rFonts w:hint="eastAsia" w:ascii="宋体" w:hAnsi="宋体" w:eastAsia="宋体" w:cs="黑体"/>
                <w:sz w:val="24"/>
                <w:szCs w:val="24"/>
                <w:lang w:eastAsia="zh-CN"/>
              </w:rPr>
              <w:t>1.本授课大纲F到G项得视教学需要调整之。</w:t>
            </w:r>
          </w:p>
          <w:p>
            <w:pPr>
              <w:pStyle w:val="14"/>
              <w:spacing w:before="125" w:line="312" w:lineRule="auto"/>
              <w:ind w:right="23"/>
              <w:rPr>
                <w:rFonts w:ascii="宋体" w:hAnsi="宋体" w:eastAsia="宋体" w:cs="宋体"/>
                <w:b/>
                <w:bCs/>
                <w:sz w:val="21"/>
                <w:szCs w:val="21"/>
                <w:lang w:eastAsia="zh-CN"/>
              </w:rPr>
            </w:pPr>
            <w:r>
              <w:rPr>
                <w:rFonts w:hint="eastAsia" w:ascii="宋体" w:hAnsi="宋体" w:eastAsia="宋体" w:cs="黑体"/>
                <w:sz w:val="24"/>
                <w:szCs w:val="24"/>
                <w:lang w:eastAsia="zh-CN"/>
              </w:rPr>
              <w:t>2.期末考试被抓作弊，课程重修。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3032" w:hRule="atLeast"/>
          <w:jc w:val="center"/>
        </w:trPr>
        <w:tc>
          <w:tcPr>
            <w:tcW w:w="8905" w:type="dxa"/>
            <w:gridSpan w:val="12"/>
            <w:vAlign w:val="center"/>
          </w:tcPr>
          <w:p>
            <w:pPr>
              <w:pStyle w:val="14"/>
              <w:spacing w:before="65"/>
              <w:ind w:left="107"/>
              <w:rPr>
                <w:sz w:val="21"/>
                <w:szCs w:val="21"/>
                <w:lang w:eastAsia="zh-CN"/>
              </w:rPr>
            </w:pPr>
            <w:r>
              <w:rPr>
                <w:sz w:val="21"/>
                <w:szCs w:val="21"/>
                <w:lang w:eastAsia="zh-CN"/>
              </w:rPr>
              <w:t>备注：</w:t>
            </w:r>
          </w:p>
          <w:p>
            <w:pPr>
              <w:pStyle w:val="14"/>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14"/>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14"/>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14"/>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14"/>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14"/>
              <w:spacing w:before="53"/>
              <w:ind w:left="587"/>
              <w:rPr>
                <w:b/>
                <w:bCs/>
                <w:sz w:val="21"/>
                <w:szCs w:val="21"/>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p>
            <w:pPr>
              <w:pStyle w:val="14"/>
              <w:spacing w:before="53"/>
              <w:ind w:left="587"/>
              <w:rPr>
                <w:b/>
                <w:bCs/>
                <w:sz w:val="21"/>
                <w:szCs w:val="21"/>
                <w:lang w:eastAsia="zh-CN"/>
              </w:rPr>
            </w:pPr>
          </w:p>
          <w:p>
            <w:pPr>
              <w:pStyle w:val="14"/>
              <w:spacing w:before="53"/>
              <w:ind w:left="587"/>
              <w:rPr>
                <w:b/>
                <w:bCs/>
                <w:sz w:val="21"/>
                <w:szCs w:val="21"/>
                <w:lang w:eastAsia="zh-CN"/>
              </w:rPr>
            </w:pPr>
          </w:p>
          <w:p>
            <w:pPr>
              <w:pStyle w:val="14"/>
              <w:spacing w:before="53"/>
              <w:ind w:left="587"/>
              <w:rPr>
                <w:b/>
                <w:bCs/>
                <w:sz w:val="21"/>
                <w:szCs w:val="21"/>
                <w:lang w:eastAsia="zh-CN"/>
              </w:rPr>
            </w:pPr>
          </w:p>
          <w:p>
            <w:pPr>
              <w:pStyle w:val="14"/>
              <w:spacing w:before="53"/>
              <w:ind w:left="587"/>
              <w:rPr>
                <w:b/>
                <w:bCs/>
                <w:sz w:val="21"/>
                <w:szCs w:val="21"/>
                <w:lang w:eastAsia="zh-CN"/>
              </w:rPr>
            </w:pPr>
          </w:p>
          <w:p>
            <w:pPr>
              <w:pStyle w:val="14"/>
              <w:spacing w:before="53"/>
              <w:ind w:left="587"/>
              <w:rPr>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2669" w:hRule="atLeast"/>
          <w:jc w:val="center"/>
        </w:trPr>
        <w:tc>
          <w:tcPr>
            <w:tcW w:w="1123" w:type="dxa"/>
            <w:vMerge w:val="restart"/>
            <w:vAlign w:val="center"/>
          </w:tcPr>
          <w:p>
            <w:pPr>
              <w:pStyle w:val="14"/>
              <w:ind w:left="170"/>
              <w:rPr>
                <w:b/>
                <w:bCs/>
                <w:sz w:val="21"/>
                <w:szCs w:val="21"/>
                <w:lang w:eastAsia="zh-CN"/>
              </w:rPr>
            </w:pPr>
            <w:r>
              <w:rPr>
                <w:rFonts w:hint="eastAsia" w:ascii="宋体" w:hAnsi="宋体" w:eastAsia="宋体" w:cs="宋体"/>
                <w:b/>
                <w:color w:val="000000"/>
                <w:sz w:val="21"/>
                <w:szCs w:val="21"/>
                <w:lang w:eastAsia="zh-CN"/>
              </w:rPr>
              <w:t>审批意见</w:t>
            </w:r>
          </w:p>
        </w:tc>
        <w:tc>
          <w:tcPr>
            <w:tcW w:w="7782"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ascii="宋体" w:hAnsi="宋体" w:eastAsia="宋体" w:cs="宋体"/>
                <w:sz w:val="21"/>
                <w:szCs w:val="21"/>
                <w:lang w:eastAsia="zh-CN"/>
              </w:rPr>
            </w:pPr>
          </w:p>
          <w:p>
            <w:pPr>
              <w:rPr>
                <w:rFonts w:hint="default" w:ascii="宋体" w:hAnsi="宋体" w:eastAsia="仿宋" w:cs="宋体"/>
                <w:sz w:val="21"/>
                <w:szCs w:val="21"/>
                <w:lang w:val="en-US" w:eastAsia="zh-CN"/>
              </w:rPr>
            </w:pPr>
            <w:r>
              <w:rPr>
                <w:rFonts w:hint="eastAsia"/>
                <w:lang w:val="en-US" w:eastAsia="zh-CN"/>
              </w:rPr>
              <w:t xml:space="preserve">    </w:t>
            </w:r>
            <w:r>
              <w:rPr>
                <w:rFonts w:hint="eastAsia" w:ascii="宋体" w:hAnsi="宋体" w:eastAsia="仿宋" w:cs="宋体"/>
                <w:sz w:val="21"/>
                <w:szCs w:val="21"/>
                <w:lang w:val="en-US" w:eastAsia="zh-CN"/>
              </w:rPr>
              <w:drawing>
                <wp:inline distT="0" distB="0" distL="114300" distR="114300">
                  <wp:extent cx="692785" cy="262255"/>
                  <wp:effectExtent l="0" t="0" r="5715" b="4445"/>
                  <wp:docPr id="71" name="图片 71" descr="舒均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舒均治"/>
                          <pic:cNvPicPr>
                            <a:picLocks noChangeAspect="1"/>
                          </pic:cNvPicPr>
                        </pic:nvPicPr>
                        <pic:blipFill>
                          <a:blip r:embed="rId45"/>
                          <a:stretch>
                            <a:fillRect/>
                          </a:stretch>
                        </pic:blipFill>
                        <pic:spPr>
                          <a:xfrm>
                            <a:off x="0" y="0"/>
                            <a:ext cx="692785" cy="262255"/>
                          </a:xfrm>
                          <a:prstGeom prst="rect">
                            <a:avLst/>
                          </a:prstGeom>
                        </pic:spPr>
                      </pic:pic>
                    </a:graphicData>
                  </a:graphic>
                </wp:inline>
              </w:drawing>
            </w:r>
            <w:r>
              <w:rPr>
                <w:rFonts w:hint="eastAsia" w:ascii="宋体" w:hAnsi="宋体" w:cs="宋体"/>
                <w:sz w:val="21"/>
                <w:szCs w:val="21"/>
                <w:lang w:val="en-US" w:eastAsia="zh-CN"/>
              </w:rPr>
              <w:t xml:space="preserve"> </w:t>
            </w:r>
            <w:r>
              <w:rPr>
                <w:rFonts w:hint="default" w:ascii="宋体" w:hAnsi="宋体" w:eastAsia="仿宋" w:cs="宋体"/>
                <w:sz w:val="21"/>
                <w:szCs w:val="21"/>
                <w:lang w:val="en-US" w:eastAsia="zh-CN"/>
              </w:rPr>
              <w:drawing>
                <wp:inline distT="0" distB="0" distL="114300" distR="114300">
                  <wp:extent cx="948690" cy="315595"/>
                  <wp:effectExtent l="0" t="0" r="3810" b="1905"/>
                  <wp:docPr id="72" name="图片 72"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陈翊"/>
                          <pic:cNvPicPr>
                            <a:picLocks noChangeAspect="1"/>
                          </pic:cNvPicPr>
                        </pic:nvPicPr>
                        <pic:blipFill>
                          <a:blip r:embed="rId24"/>
                          <a:stretch>
                            <a:fillRect/>
                          </a:stretch>
                        </pic:blipFill>
                        <pic:spPr>
                          <a:xfrm>
                            <a:off x="0" y="0"/>
                            <a:ext cx="948690" cy="315595"/>
                          </a:xfrm>
                          <a:prstGeom prst="rect">
                            <a:avLst/>
                          </a:prstGeom>
                        </pic:spPr>
                      </pic:pic>
                    </a:graphicData>
                  </a:graphic>
                </wp:inline>
              </w:drawing>
            </w:r>
            <w:r>
              <w:rPr>
                <w:rFonts w:hint="eastAsia" w:ascii="宋体" w:hAnsi="宋体" w:cs="宋体"/>
                <w:sz w:val="21"/>
                <w:szCs w:val="21"/>
                <w:lang w:val="en-US" w:eastAsia="zh-CN"/>
              </w:rPr>
              <w:t xml:space="preserve">  </w:t>
            </w:r>
            <w:r>
              <w:drawing>
                <wp:inline distT="0" distB="0" distL="114300" distR="114300">
                  <wp:extent cx="560070" cy="264795"/>
                  <wp:effectExtent l="0" t="0" r="11430" b="1905"/>
                  <wp:docPr id="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
                          <pic:cNvPicPr>
                            <a:picLocks noChangeAspect="1"/>
                          </pic:cNvPicPr>
                        </pic:nvPicPr>
                        <pic:blipFill>
                          <a:blip r:embed="rId46"/>
                          <a:stretch>
                            <a:fillRect/>
                          </a:stretch>
                        </pic:blipFill>
                        <pic:spPr>
                          <a:xfrm>
                            <a:off x="0" y="0"/>
                            <a:ext cx="560070" cy="264795"/>
                          </a:xfrm>
                          <a:prstGeom prst="rect">
                            <a:avLst/>
                          </a:prstGeom>
                          <a:noFill/>
                          <a:ln>
                            <a:noFill/>
                          </a:ln>
                        </pic:spPr>
                      </pic:pic>
                    </a:graphicData>
                  </a:graphic>
                </wp:inline>
              </w:drawing>
            </w: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ab/>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2474" w:hRule="atLeast"/>
          <w:jc w:val="center"/>
        </w:trPr>
        <w:tc>
          <w:tcPr>
            <w:tcW w:w="1123" w:type="dxa"/>
            <w:vMerge w:val="continue"/>
            <w:vAlign w:val="center"/>
          </w:tcPr>
          <w:p>
            <w:pPr>
              <w:pStyle w:val="14"/>
              <w:spacing w:before="53"/>
              <w:ind w:left="587"/>
              <w:rPr>
                <w:b/>
                <w:bCs/>
                <w:sz w:val="21"/>
                <w:szCs w:val="21"/>
                <w:lang w:eastAsia="zh-CN"/>
              </w:rPr>
            </w:pPr>
          </w:p>
        </w:tc>
        <w:tc>
          <w:tcPr>
            <w:tcW w:w="7782"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r>
              <w:rPr>
                <w:rFonts w:hint="eastAsia" w:ascii="宋体" w:hAnsi="宋体" w:eastAsia="宋体" w:cs="宋体"/>
                <w:szCs w:val="21"/>
              </w:rPr>
              <w:drawing>
                <wp:inline distT="0" distB="0" distL="0" distR="0">
                  <wp:extent cx="1200785" cy="29654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200785" cy="296545"/>
                          </a:xfrm>
                          <a:prstGeom prst="rect">
                            <a:avLst/>
                          </a:prstGeom>
                          <a:noFill/>
                          <a:ln>
                            <a:noFill/>
                          </a:ln>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 xml:space="preserve">         专家组成员签名：</w:t>
            </w:r>
            <w:r>
              <w:rPr>
                <w:rFonts w:hint="default" w:ascii="宋体" w:hAnsi="宋体" w:eastAsia="仿宋" w:cs="宋体"/>
                <w:sz w:val="21"/>
                <w:szCs w:val="21"/>
                <w:lang w:val="en-US" w:eastAsia="zh-CN"/>
              </w:rPr>
              <w:drawing>
                <wp:inline distT="0" distB="0" distL="114300" distR="114300">
                  <wp:extent cx="761365" cy="318770"/>
                  <wp:effectExtent l="0" t="0" r="635" b="11430"/>
                  <wp:docPr id="75" name="图片 75"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黄海棠"/>
                          <pic:cNvPicPr>
                            <a:picLocks noChangeAspect="1"/>
                          </pic:cNvPicPr>
                        </pic:nvPicPr>
                        <pic:blipFill>
                          <a:blip r:embed="rId47"/>
                          <a:stretch>
                            <a:fillRect/>
                          </a:stretch>
                        </pic:blipFill>
                        <pic:spPr>
                          <a:xfrm>
                            <a:off x="0" y="0"/>
                            <a:ext cx="761365" cy="318770"/>
                          </a:xfrm>
                          <a:prstGeom prst="rect">
                            <a:avLst/>
                          </a:prstGeom>
                        </pic:spPr>
                      </pic:pic>
                    </a:graphicData>
                  </a:graphic>
                </wp:inline>
              </w:drawing>
            </w:r>
            <w:r>
              <w:rPr>
                <w:rFonts w:hint="default" w:ascii="宋体" w:hAnsi="宋体" w:eastAsia="仿宋" w:cs="宋体"/>
                <w:sz w:val="21"/>
                <w:szCs w:val="21"/>
                <w:lang w:val="en-US" w:eastAsia="zh-CN"/>
              </w:rPr>
              <w:drawing>
                <wp:inline distT="0" distB="0" distL="114300" distR="114300">
                  <wp:extent cx="757555" cy="252095"/>
                  <wp:effectExtent l="0" t="0" r="4445" b="1905"/>
                  <wp:docPr id="76" name="图片 76"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陈翊"/>
                          <pic:cNvPicPr>
                            <a:picLocks noChangeAspect="1"/>
                          </pic:cNvPicPr>
                        </pic:nvPicPr>
                        <pic:blipFill>
                          <a:blip r:embed="rId24"/>
                          <a:stretch>
                            <a:fillRect/>
                          </a:stretch>
                        </pic:blipFill>
                        <pic:spPr>
                          <a:xfrm>
                            <a:off x="0" y="0"/>
                            <a:ext cx="757555" cy="252095"/>
                          </a:xfrm>
                          <a:prstGeom prst="rect">
                            <a:avLst/>
                          </a:prstGeom>
                        </pic:spPr>
                      </pic:pic>
                    </a:graphicData>
                  </a:graphic>
                </wp:inline>
              </w:drawing>
            </w:r>
            <w:r>
              <w:rPr>
                <w:rFonts w:hint="eastAsia" w:ascii="宋体" w:hAnsi="宋体" w:cs="宋体"/>
                <w:sz w:val="21"/>
                <w:szCs w:val="21"/>
                <w:lang w:val="en-US" w:eastAsia="zh-CN"/>
              </w:rPr>
              <w:t xml:space="preserve">  </w:t>
            </w:r>
            <w:r>
              <w:rPr>
                <w:rFonts w:hint="default" w:ascii="宋体" w:hAnsi="宋体" w:eastAsia="宋体" w:cs="宋体"/>
                <w:sz w:val="21"/>
                <w:szCs w:val="21"/>
                <w:lang w:val="en-US" w:eastAsia="zh-CN"/>
              </w:rPr>
              <w:drawing>
                <wp:inline distT="0" distB="0" distL="114300" distR="114300">
                  <wp:extent cx="731520" cy="294640"/>
                  <wp:effectExtent l="0" t="0" r="5080" b="10160"/>
                  <wp:docPr id="77" name="图片 77"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伍家军"/>
                          <pic:cNvPicPr>
                            <a:picLocks noChangeAspect="1"/>
                          </pic:cNvPicPr>
                        </pic:nvPicPr>
                        <pic:blipFill>
                          <a:blip r:embed="rId48"/>
                          <a:stretch>
                            <a:fillRect/>
                          </a:stretch>
                        </pic:blipFill>
                        <pic:spPr>
                          <a:xfrm>
                            <a:off x="0" y="0"/>
                            <a:ext cx="731520" cy="294640"/>
                          </a:xfrm>
                          <a:prstGeom prst="rect">
                            <a:avLst/>
                          </a:prstGeom>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16</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7" w:type="dxa"/>
          <w:trHeight w:val="2469" w:hRule="atLeast"/>
          <w:jc w:val="center"/>
        </w:trPr>
        <w:tc>
          <w:tcPr>
            <w:tcW w:w="1123" w:type="dxa"/>
            <w:vMerge w:val="continue"/>
            <w:vAlign w:val="center"/>
          </w:tcPr>
          <w:p>
            <w:pPr>
              <w:pStyle w:val="14"/>
              <w:spacing w:before="53"/>
              <w:ind w:left="587"/>
              <w:rPr>
                <w:b/>
                <w:bCs/>
                <w:sz w:val="21"/>
                <w:szCs w:val="21"/>
                <w:lang w:eastAsia="zh-CN"/>
              </w:rPr>
            </w:pPr>
          </w:p>
        </w:tc>
        <w:tc>
          <w:tcPr>
            <w:tcW w:w="7782"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ascii="宋体" w:hAnsi="宋体" w:eastAsia="宋体" w:cs="宋体"/>
                <w:sz w:val="21"/>
                <w:szCs w:val="21"/>
                <w:lang w:eastAsia="zh-CN"/>
              </w:rPr>
            </w:pPr>
          </w:p>
          <w:p>
            <w:pPr>
              <w:ind w:firstLine="480" w:firstLineChars="100"/>
              <w:rPr>
                <w:rFonts w:ascii="宋体" w:hAnsi="宋体" w:eastAsia="宋体" w:cs="宋体"/>
                <w:sz w:val="21"/>
                <w:szCs w:val="21"/>
                <w:lang w:eastAsia="zh-CN"/>
              </w:rPr>
            </w:pPr>
            <w:r>
              <w:rPr>
                <w:rFonts w:hint="eastAsia" w:ascii="方正公文小标宋" w:hAnsi="方正公文小标宋" w:eastAsia="方正公文小标宋" w:cs="方正公文小标宋"/>
                <w:color w:val="0070C0"/>
                <w:sz w:val="48"/>
                <w:szCs w:val="48"/>
                <w:bdr w:val="single" w:color="auto" w:sz="4" w:space="0"/>
                <w:shd w:val="clear" w:color="auto" w:fill="auto"/>
                <w:lang w:val="en-US" w:eastAsia="zh-CN"/>
              </w:rPr>
              <w:t>审核通过</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r>
              <w:rPr>
                <w:rFonts w:hint="eastAsia" w:ascii="宋体" w:hAnsi="宋体" w:eastAsia="宋体" w:cs="宋体"/>
                <w:szCs w:val="21"/>
              </w:rPr>
              <w:drawing>
                <wp:inline distT="0" distB="0" distL="0" distR="0">
                  <wp:extent cx="1289050" cy="228600"/>
                  <wp:effectExtent l="0" t="0" r="6350" b="0"/>
                  <wp:docPr id="7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289050" cy="228600"/>
                          </a:xfrm>
                          <a:prstGeom prst="rect">
                            <a:avLst/>
                          </a:prstGeom>
                          <a:noFill/>
                          <a:ln>
                            <a:noFill/>
                          </a:ln>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18</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bl>
    <w:p/>
    <w:p>
      <w:pPr>
        <w:rPr>
          <w:rFonts w:ascii="宋体" w:hAnsi="宋体" w:eastAsia="宋体" w:cs="宋体"/>
          <w:b/>
          <w:bCs/>
          <w:sz w:val="36"/>
          <w:szCs w:val="36"/>
          <w:lang w:val="en-US" w:eastAsia="zh-CN" w:bidi="ar-SA"/>
        </w:rPr>
      </w:pPr>
      <w:r>
        <w:rPr>
          <w:rFonts w:ascii="宋体" w:hAnsi="宋体" w:eastAsia="宋体" w:cs="宋体"/>
          <w:b/>
          <w:bCs/>
          <w:sz w:val="36"/>
          <w:szCs w:val="36"/>
          <w:lang w:val="en-US" w:eastAsia="zh-CN" w:bidi="ar-SA"/>
        </w:rPr>
        <w:br w:type="page"/>
      </w:r>
    </w:p>
    <w:p>
      <w:pPr>
        <w:pStyle w:val="2"/>
        <w:bidi w:val="0"/>
        <w:jc w:val="center"/>
        <w:rPr>
          <w:rFonts w:hint="eastAsia"/>
          <w:lang w:val="en-US" w:eastAsia="zh-CN"/>
        </w:rPr>
      </w:pPr>
      <w:bookmarkStart w:id="27" w:name="_Toc30757"/>
      <w:r>
        <w:rPr>
          <w:lang w:val="en-US" w:eastAsia="zh-CN"/>
        </w:rPr>
        <w:t>三明学院</w:t>
      </w:r>
      <w:r>
        <w:rPr>
          <w:rFonts w:hint="eastAsia"/>
          <w:lang w:val="en-US" w:eastAsia="zh-CN"/>
        </w:rPr>
        <w:t>数字经济专业(新媒体经济与运营)</w:t>
      </w:r>
    </w:p>
    <w:p>
      <w:pPr>
        <w:pStyle w:val="2"/>
        <w:bidi w:val="0"/>
        <w:jc w:val="center"/>
        <w:rPr>
          <w:lang w:val="en-US" w:eastAsia="zh-CN"/>
        </w:rPr>
      </w:pPr>
      <w:r>
        <w:rPr>
          <w:rFonts w:hint="eastAsia"/>
          <w:lang w:val="en-US" w:eastAsia="zh-CN"/>
        </w:rPr>
        <w:t>教学</w:t>
      </w:r>
      <w:r>
        <w:rPr>
          <w:lang w:val="en-US" w:eastAsia="zh-CN"/>
        </w:rPr>
        <w:t>大纲</w:t>
      </w:r>
      <w:bookmarkEnd w:id="27"/>
    </w:p>
    <w:tbl>
      <w:tblPr>
        <w:tblStyle w:val="1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293"/>
        <w:gridCol w:w="1621"/>
        <w:gridCol w:w="1006"/>
        <w:gridCol w:w="265"/>
        <w:gridCol w:w="1223"/>
        <w:gridCol w:w="845"/>
        <w:gridCol w:w="571"/>
        <w:gridCol w:w="35"/>
        <w:gridCol w:w="519"/>
        <w:gridCol w:w="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14"/>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课程名称</w:t>
            </w:r>
          </w:p>
        </w:tc>
        <w:tc>
          <w:tcPr>
            <w:tcW w:w="3754" w:type="dxa"/>
            <w:gridSpan w:val="5"/>
            <w:vAlign w:val="center"/>
          </w:tcPr>
          <w:p>
            <w:pPr>
              <w:pStyle w:val="14"/>
              <w:spacing w:before="70"/>
              <w:ind w:right="2046"/>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新媒体经济与运营</w:t>
            </w:r>
          </w:p>
        </w:tc>
        <w:tc>
          <w:tcPr>
            <w:tcW w:w="2068" w:type="dxa"/>
            <w:gridSpan w:val="2"/>
            <w:vAlign w:val="center"/>
          </w:tcPr>
          <w:p>
            <w:pPr>
              <w:pStyle w:val="14"/>
              <w:spacing w:before="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w:t>
            </w:r>
            <w:r>
              <w:rPr>
                <w:rFonts w:hint="eastAsia" w:ascii="宋体" w:hAnsi="宋体" w:eastAsia="宋体" w:cs="宋体"/>
                <w:color w:val="auto"/>
                <w:sz w:val="21"/>
                <w:szCs w:val="21"/>
                <w:highlight w:val="none"/>
                <w:lang w:eastAsia="zh-CN"/>
              </w:rPr>
              <w:t>代码</w:t>
            </w:r>
          </w:p>
        </w:tc>
        <w:tc>
          <w:tcPr>
            <w:tcW w:w="1782" w:type="dxa"/>
            <w:gridSpan w:val="4"/>
            <w:shd w:val="clear" w:color="auto" w:fill="auto"/>
            <w:vAlign w:val="center"/>
          </w:tcPr>
          <w:p>
            <w:pPr>
              <w:spacing w:line="240" w:lineRule="exact"/>
              <w:ind w:left="0" w:leftChars="0" w:right="0" w:rightChars="0"/>
              <w:jc w:val="center"/>
              <w:rPr>
                <w:rFonts w:hint="eastAsia" w:asciiTheme="minorEastAsia" w:hAnsiTheme="minorEastAsia" w:eastAsiaTheme="minorEastAsia" w:cstheme="minorEastAsia"/>
                <w:color w:val="auto"/>
                <w:kern w:val="0"/>
                <w:sz w:val="21"/>
                <w:szCs w:val="21"/>
                <w:highlight w:val="none"/>
                <w:lang w:val="en-US" w:eastAsia="en-US" w:bidi="ar-SA"/>
              </w:rPr>
            </w:pPr>
            <w:r>
              <w:rPr>
                <w:rFonts w:hint="eastAsia" w:ascii="宋体" w:hAnsi="宋体" w:eastAsia="宋体" w:cs="宋体"/>
                <w:color w:val="auto"/>
                <w:kern w:val="0"/>
                <w:sz w:val="21"/>
                <w:szCs w:val="21"/>
                <w:highlight w:val="none"/>
                <w:shd w:val="clear" w:color="auto" w:fill="auto"/>
                <w:lang w:val="en-US" w:eastAsia="zh-CN"/>
              </w:rPr>
              <w:t>2512430725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4"/>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课程类型</w:t>
            </w:r>
          </w:p>
        </w:tc>
        <w:tc>
          <w:tcPr>
            <w:tcW w:w="3754" w:type="dxa"/>
            <w:gridSpan w:val="5"/>
            <w:vAlign w:val="center"/>
          </w:tcPr>
          <w:p>
            <w:pPr>
              <w:pStyle w:val="14"/>
              <w:numPr>
                <w:ilvl w:val="0"/>
                <w:numId w:val="0"/>
              </w:numPr>
              <w:tabs>
                <w:tab w:val="left" w:pos="401"/>
              </w:tabs>
              <w:spacing w:before="70"/>
              <w:ind w:left="220" w:leftChars="0"/>
              <w:rPr>
                <w:rFonts w:hint="eastAsia" w:ascii="宋体" w:hAnsi="宋体" w:eastAsia="宋体" w:cs="宋体"/>
                <w:color w:val="auto"/>
                <w:sz w:val="21"/>
                <w:szCs w:val="21"/>
                <w:highlight w:val="none"/>
                <w:lang w:eastAsia="zh-CN"/>
              </w:rPr>
            </w:pPr>
            <w:r>
              <w:rPr>
                <w:rFonts w:ascii="Wingdings 2" w:hAnsi="Wingdings 2" w:eastAsia="Wingdings 2"/>
                <w:sz w:val="21"/>
              </w:rPr>
              <w:t></w:t>
            </w:r>
            <w:r>
              <w:rPr>
                <w:rFonts w:hint="eastAsia" w:ascii="Arial" w:hAnsi="Arial" w:eastAsia="宋体" w:cs="Arial"/>
                <w:sz w:val="21"/>
                <w:lang w:val="en-US" w:eastAsia="zh-CN"/>
              </w:rPr>
              <w:t xml:space="preserve"> </w:t>
            </w:r>
            <w:r>
              <w:rPr>
                <w:rFonts w:hint="eastAsia" w:ascii="宋体" w:hAnsi="宋体" w:eastAsia="宋体" w:cs="宋体"/>
                <w:color w:val="auto"/>
                <w:sz w:val="21"/>
                <w:szCs w:val="21"/>
                <w:highlight w:val="none"/>
                <w:lang w:eastAsia="zh-CN"/>
              </w:rPr>
              <w:t>通识课</w:t>
            </w:r>
            <w:r>
              <w:rPr>
                <w:rFonts w:ascii="Wingdings 2" w:hAnsi="Wingdings 2" w:eastAsia="Wingdings 2"/>
                <w:sz w:val="21"/>
              </w:rPr>
              <w:sym w:font="Wingdings 2" w:char="00A3"/>
            </w:r>
            <w:r>
              <w:rPr>
                <w:rFonts w:hint="eastAsia" w:ascii="宋体" w:hAnsi="宋体" w:eastAsia="宋体" w:cs="宋体"/>
                <w:color w:val="auto"/>
                <w:sz w:val="21"/>
                <w:szCs w:val="21"/>
                <w:highlight w:val="none"/>
                <w:lang w:eastAsia="zh-CN"/>
              </w:rPr>
              <w:t>学科平台和专业核心</w:t>
            </w:r>
            <w:r>
              <w:rPr>
                <w:rFonts w:hint="eastAsia" w:ascii="宋体" w:hAnsi="宋体" w:eastAsia="宋体" w:cs="宋体"/>
                <w:color w:val="auto"/>
                <w:sz w:val="21"/>
                <w:szCs w:val="21"/>
                <w:highlight w:val="none"/>
                <w:lang w:val="en-US" w:eastAsia="zh-CN"/>
              </w:rPr>
              <w:t>课</w:t>
            </w:r>
          </w:p>
          <w:p>
            <w:pPr>
              <w:pStyle w:val="14"/>
              <w:numPr>
                <w:ilvl w:val="0"/>
                <w:numId w:val="0"/>
              </w:numPr>
              <w:tabs>
                <w:tab w:val="left" w:pos="401"/>
              </w:tabs>
              <w:spacing w:before="70"/>
              <w:ind w:left="220" w:leftChars="0"/>
              <w:rPr>
                <w:rFonts w:hint="eastAsia" w:ascii="宋体" w:hAnsi="宋体" w:eastAsia="宋体" w:cs="宋体"/>
                <w:color w:val="auto"/>
                <w:sz w:val="21"/>
                <w:szCs w:val="21"/>
                <w:highlight w:val="none"/>
                <w:lang w:eastAsia="zh-CN"/>
              </w:rPr>
            </w:pPr>
            <w:r>
              <w:rPr>
                <w:rFonts w:ascii="Wingdings 2" w:hAnsi="Wingdings 2" w:eastAsia="Wingdings 2"/>
                <w:sz w:val="21"/>
              </w:rPr>
              <w:sym w:font="Wingdings 2" w:char="0052"/>
            </w:r>
            <w:r>
              <w:rPr>
                <w:rFonts w:hint="eastAsia" w:ascii="宋体" w:hAnsi="宋体" w:eastAsia="宋体" w:cs="宋体"/>
                <w:color w:val="auto"/>
                <w:sz w:val="21"/>
                <w:szCs w:val="21"/>
                <w:highlight w:val="none"/>
                <w:lang w:eastAsia="zh-CN"/>
              </w:rPr>
              <w:t>专业方向</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t></w:t>
            </w:r>
            <w:r>
              <w:rPr>
                <w:rFonts w:hint="eastAsia" w:ascii="宋体" w:hAnsi="宋体" w:eastAsia="宋体" w:cs="宋体"/>
                <w:color w:val="auto"/>
                <w:sz w:val="21"/>
                <w:szCs w:val="21"/>
                <w:highlight w:val="none"/>
                <w:lang w:eastAsia="zh-CN"/>
              </w:rPr>
              <w:t>专业任选</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t></w:t>
            </w:r>
            <w:r>
              <w:rPr>
                <w:rFonts w:hint="eastAsia" w:ascii="宋体" w:hAnsi="宋体" w:eastAsia="宋体" w:cs="宋体"/>
                <w:color w:val="auto"/>
                <w:sz w:val="21"/>
                <w:szCs w:val="21"/>
                <w:highlight w:val="none"/>
                <w:lang w:eastAsia="zh-CN"/>
              </w:rPr>
              <w:t>其他</w:t>
            </w:r>
          </w:p>
        </w:tc>
        <w:tc>
          <w:tcPr>
            <w:tcW w:w="2068" w:type="dxa"/>
            <w:gridSpan w:val="2"/>
            <w:vAlign w:val="center"/>
          </w:tcPr>
          <w:p>
            <w:pPr>
              <w:pStyle w:val="14"/>
              <w:spacing w:before="7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授课教师</w:t>
            </w:r>
          </w:p>
        </w:tc>
        <w:tc>
          <w:tcPr>
            <w:tcW w:w="1782" w:type="dxa"/>
            <w:gridSpan w:val="4"/>
            <w:vAlign w:val="center"/>
          </w:tcPr>
          <w:p>
            <w:pPr>
              <w:pStyle w:val="14"/>
              <w:spacing w:before="70"/>
              <w:ind w:left="191" w:right="186"/>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李明骞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14"/>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修读方式</w:t>
            </w:r>
          </w:p>
        </w:tc>
        <w:tc>
          <w:tcPr>
            <w:tcW w:w="3754" w:type="dxa"/>
            <w:gridSpan w:val="5"/>
            <w:vAlign w:val="center"/>
          </w:tcPr>
          <w:p>
            <w:pPr>
              <w:pStyle w:val="14"/>
              <w:tabs>
                <w:tab w:val="left" w:pos="424"/>
              </w:tabs>
              <w:spacing w:before="72"/>
              <w:ind w:left="220" w:firstLine="420" w:firstLineChars="200"/>
              <w:jc w:val="both"/>
              <w:rPr>
                <w:rFonts w:hint="eastAsia" w:ascii="宋体" w:hAnsi="宋体" w:eastAsia="宋体" w:cs="宋体"/>
                <w:color w:val="auto"/>
                <w:sz w:val="21"/>
                <w:szCs w:val="21"/>
                <w:highlight w:val="none"/>
                <w:lang w:eastAsia="zh-CN"/>
              </w:rPr>
            </w:pPr>
            <w:r>
              <w:rPr>
                <w:rFonts w:ascii="Wingdings 2" w:hAnsi="Wingdings 2" w:eastAsia="Wingdings 2"/>
                <w:sz w:val="21"/>
              </w:rPr>
              <w:sym w:font="Wingdings 2" w:char="0052"/>
            </w:r>
            <w:r>
              <w:rPr>
                <w:rFonts w:hint="eastAsia" w:ascii="Wingdings 2" w:hAnsi="Wingdings 2" w:eastAsia="宋体"/>
                <w:sz w:val="21"/>
                <w:lang w:val="en-US" w:eastAsia="zh-CN"/>
              </w:rPr>
              <w:t xml:space="preserve"> </w:t>
            </w:r>
            <w:r>
              <w:rPr>
                <w:rFonts w:hint="eastAsia" w:ascii="宋体" w:hAnsi="宋体" w:eastAsia="宋体" w:cs="宋体"/>
                <w:color w:val="auto"/>
                <w:sz w:val="21"/>
                <w:szCs w:val="21"/>
                <w:highlight w:val="none"/>
                <w:lang w:eastAsia="zh-CN"/>
              </w:rPr>
              <w:t>必修</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t></w:t>
            </w:r>
            <w:r>
              <w:rPr>
                <w:rFonts w:hint="eastAsia" w:ascii="宋体" w:hAnsi="宋体" w:eastAsia="宋体" w:cs="宋体"/>
                <w:color w:val="auto"/>
                <w:sz w:val="21"/>
                <w:szCs w:val="21"/>
                <w:highlight w:val="none"/>
                <w:lang w:eastAsia="zh-CN"/>
              </w:rPr>
              <w:t>选修</w:t>
            </w:r>
            <w:r>
              <w:rPr>
                <w:rFonts w:hint="eastAsia" w:ascii="宋体" w:hAnsi="宋体" w:eastAsia="宋体" w:cs="宋体"/>
                <w:color w:val="auto"/>
                <w:sz w:val="21"/>
                <w:szCs w:val="21"/>
                <w:highlight w:val="none"/>
                <w:lang w:val="en-US" w:eastAsia="zh-CN"/>
              </w:rPr>
              <w:t xml:space="preserve">    </w:t>
            </w:r>
          </w:p>
        </w:tc>
        <w:tc>
          <w:tcPr>
            <w:tcW w:w="2068" w:type="dxa"/>
            <w:gridSpan w:val="2"/>
            <w:vAlign w:val="center"/>
          </w:tcPr>
          <w:p>
            <w:pPr>
              <w:pStyle w:val="14"/>
              <w:spacing w:before="72"/>
              <w:ind w:left="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学</w:t>
            </w:r>
            <w:r>
              <w:rPr>
                <w:rFonts w:hint="eastAsia" w:ascii="宋体" w:hAnsi="宋体" w:eastAsia="宋体" w:cs="宋体"/>
                <w:color w:val="auto"/>
                <w:sz w:val="21"/>
                <w:szCs w:val="21"/>
                <w:highlight w:val="none"/>
                <w:lang w:val="en-US" w:eastAsia="zh-CN"/>
              </w:rPr>
              <w:t xml:space="preserve">    分</w:t>
            </w:r>
          </w:p>
        </w:tc>
        <w:tc>
          <w:tcPr>
            <w:tcW w:w="1782" w:type="dxa"/>
            <w:gridSpan w:val="4"/>
            <w:vAlign w:val="center"/>
          </w:tcPr>
          <w:p>
            <w:pPr>
              <w:pStyle w:val="14"/>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14"/>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开课学期</w:t>
            </w:r>
          </w:p>
        </w:tc>
        <w:tc>
          <w:tcPr>
            <w:tcW w:w="862" w:type="dxa"/>
            <w:gridSpan w:val="2"/>
            <w:vAlign w:val="center"/>
          </w:tcPr>
          <w:p>
            <w:pPr>
              <w:pStyle w:val="14"/>
              <w:spacing w:before="72"/>
              <w:ind w:left="1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第五学期</w:t>
            </w:r>
          </w:p>
        </w:tc>
        <w:tc>
          <w:tcPr>
            <w:tcW w:w="1621" w:type="dxa"/>
            <w:vAlign w:val="center"/>
          </w:tcPr>
          <w:p>
            <w:pPr>
              <w:pStyle w:val="14"/>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总学时</w:t>
            </w:r>
          </w:p>
        </w:tc>
        <w:tc>
          <w:tcPr>
            <w:tcW w:w="1271" w:type="dxa"/>
            <w:gridSpan w:val="2"/>
            <w:vAlign w:val="center"/>
          </w:tcPr>
          <w:p>
            <w:pPr>
              <w:pStyle w:val="14"/>
              <w:spacing w:before="72"/>
              <w:ind w:left="194"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w:t>
            </w:r>
          </w:p>
        </w:tc>
        <w:tc>
          <w:tcPr>
            <w:tcW w:w="2068" w:type="dxa"/>
            <w:gridSpan w:val="2"/>
            <w:vAlign w:val="center"/>
          </w:tcPr>
          <w:p>
            <w:pPr>
              <w:pStyle w:val="14"/>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其中实践学时</w:t>
            </w:r>
          </w:p>
        </w:tc>
        <w:tc>
          <w:tcPr>
            <w:tcW w:w="1782" w:type="dxa"/>
            <w:gridSpan w:val="4"/>
            <w:vAlign w:val="center"/>
          </w:tcPr>
          <w:p>
            <w:pPr>
              <w:pStyle w:val="14"/>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4"/>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混合式</w:t>
            </w:r>
          </w:p>
          <w:p>
            <w:pPr>
              <w:pStyle w:val="14"/>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课程网址</w:t>
            </w:r>
          </w:p>
        </w:tc>
        <w:tc>
          <w:tcPr>
            <w:tcW w:w="7604" w:type="dxa"/>
            <w:gridSpan w:val="11"/>
            <w:vAlign w:val="center"/>
          </w:tcPr>
          <w:p>
            <w:pPr>
              <w:pStyle w:val="14"/>
              <w:spacing w:before="72"/>
              <w:ind w:left="9"/>
              <w:jc w:val="center"/>
              <w:rPr>
                <w:rFonts w:hint="default"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1301" w:type="dxa"/>
            <w:vAlign w:val="top"/>
          </w:tcPr>
          <w:p>
            <w:pPr>
              <w:pStyle w:val="14"/>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A</w:t>
            </w:r>
          </w:p>
          <w:p>
            <w:pPr>
              <w:pStyle w:val="14"/>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先修及后续</w:t>
            </w:r>
          </w:p>
          <w:p>
            <w:pPr>
              <w:pStyle w:val="14"/>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w:t>
            </w:r>
          </w:p>
        </w:tc>
        <w:tc>
          <w:tcPr>
            <w:tcW w:w="7604" w:type="dxa"/>
            <w:gridSpan w:val="11"/>
            <w:vAlign w:val="top"/>
          </w:tcPr>
          <w:p>
            <w:pPr>
              <w:pStyle w:val="14"/>
              <w:spacing w:before="9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先修</w:t>
            </w:r>
            <w:r>
              <w:rPr>
                <w:rFonts w:hint="eastAsia" w:ascii="宋体" w:hAnsi="宋体" w:eastAsia="宋体" w:cs="宋体"/>
                <w:color w:val="auto"/>
                <w:sz w:val="21"/>
                <w:szCs w:val="21"/>
                <w:highlight w:val="none"/>
                <w:lang w:eastAsia="zh-CN"/>
              </w:rPr>
              <w:t>课程：</w:t>
            </w:r>
            <w:r>
              <w:rPr>
                <w:rFonts w:hint="eastAsia" w:ascii="宋体" w:hAnsi="宋体" w:eastAsia="宋体" w:cs="宋体"/>
                <w:color w:val="auto"/>
                <w:sz w:val="21"/>
                <w:szCs w:val="21"/>
                <w:highlight w:val="none"/>
                <w:lang w:val="en-US" w:eastAsia="zh-CN"/>
              </w:rPr>
              <w:t>市场营销</w:t>
            </w:r>
            <w:r>
              <w:rPr>
                <w:rFonts w:hint="eastAsia" w:ascii="宋体" w:hAnsi="宋体" w:eastAsia="宋体" w:cs="宋体"/>
                <w:color w:val="auto"/>
                <w:sz w:val="21"/>
                <w:szCs w:val="21"/>
                <w:highlight w:val="none"/>
                <w:lang w:eastAsia="zh-CN"/>
              </w:rPr>
              <w:t>、消费者行为学、视觉营销等相关课程</w:t>
            </w:r>
          </w:p>
          <w:p>
            <w:pPr>
              <w:pStyle w:val="14"/>
              <w:spacing w:before="94"/>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后续课程：</w:t>
            </w:r>
            <w:r>
              <w:rPr>
                <w:rFonts w:hint="eastAsia" w:ascii="宋体" w:hAnsi="宋体" w:eastAsia="宋体" w:cs="宋体"/>
                <w:color w:val="auto"/>
                <w:sz w:val="21"/>
                <w:szCs w:val="21"/>
                <w:highlight w:val="none"/>
                <w:lang w:val="en-US" w:eastAsia="zh-CN"/>
              </w:rPr>
              <w:t>营销</w:t>
            </w:r>
            <w:r>
              <w:rPr>
                <w:rFonts w:hint="eastAsia" w:ascii="宋体" w:hAnsi="宋体" w:eastAsia="宋体" w:cs="宋体"/>
                <w:color w:val="auto"/>
                <w:sz w:val="21"/>
                <w:szCs w:val="21"/>
                <w:highlight w:val="none"/>
                <w:lang w:eastAsia="zh-CN"/>
              </w:rPr>
              <w:t>策划、新媒体运营项目实践、</w:t>
            </w:r>
            <w:r>
              <w:rPr>
                <w:rFonts w:hint="eastAsia" w:ascii="宋体" w:hAnsi="宋体" w:eastAsia="宋体" w:cs="宋体"/>
                <w:color w:val="auto"/>
                <w:sz w:val="21"/>
                <w:szCs w:val="21"/>
                <w:highlight w:val="none"/>
                <w:lang w:val="en-US" w:eastAsia="zh-CN"/>
              </w:rPr>
              <w:t>实务专题</w:t>
            </w:r>
            <w:r>
              <w:rPr>
                <w:rFonts w:hint="eastAsia" w:ascii="宋体" w:hAnsi="宋体" w:eastAsia="宋体" w:cs="宋体"/>
                <w:color w:val="auto"/>
                <w:sz w:val="21"/>
                <w:szCs w:val="21"/>
                <w:highlight w:val="none"/>
                <w:lang w:eastAsia="zh-CN"/>
              </w:rPr>
              <w:t>等课程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vAlign w:val="top"/>
          </w:tcPr>
          <w:p>
            <w:pPr>
              <w:pStyle w:val="14"/>
              <w:rPr>
                <w:rFonts w:hint="eastAsia" w:ascii="宋体" w:hAnsi="宋体" w:eastAsia="宋体" w:cs="宋体"/>
                <w:color w:val="auto"/>
                <w:sz w:val="21"/>
                <w:szCs w:val="21"/>
                <w:highlight w:val="none"/>
                <w:lang w:eastAsia="zh-CN"/>
              </w:rPr>
            </w:pPr>
          </w:p>
          <w:p>
            <w:pPr>
              <w:pStyle w:val="14"/>
              <w:spacing w:before="4"/>
              <w:rPr>
                <w:rFonts w:hint="eastAsia" w:ascii="宋体" w:hAnsi="宋体" w:eastAsia="宋体" w:cs="宋体"/>
                <w:color w:val="auto"/>
                <w:sz w:val="21"/>
                <w:szCs w:val="21"/>
                <w:highlight w:val="none"/>
                <w:lang w:eastAsia="zh-CN"/>
              </w:rPr>
            </w:pPr>
          </w:p>
          <w:p>
            <w:pPr>
              <w:pStyle w:val="14"/>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B</w:t>
            </w:r>
          </w:p>
          <w:p>
            <w:pPr>
              <w:pStyle w:val="14"/>
              <w:spacing w:before="43"/>
              <w:ind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课程描述</w:t>
            </w:r>
          </w:p>
        </w:tc>
        <w:tc>
          <w:tcPr>
            <w:tcW w:w="7604" w:type="dxa"/>
            <w:gridSpan w:val="11"/>
            <w:vAlign w:val="top"/>
          </w:tcPr>
          <w:p>
            <w:pPr>
              <w:pStyle w:val="14"/>
              <w:keepNext w:val="0"/>
              <w:keepLines w:val="0"/>
              <w:pageBreakBefore w:val="0"/>
              <w:widowControl w:val="0"/>
              <w:kinsoku/>
              <w:wordWrap/>
              <w:overflowPunct/>
              <w:topLinePunct w:val="0"/>
              <w:autoSpaceDE w:val="0"/>
              <w:autoSpaceDN w:val="0"/>
              <w:bidi w:val="0"/>
              <w:adjustRightInd/>
              <w:snapToGrid/>
              <w:spacing w:before="142"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《新媒体</w:t>
            </w:r>
            <w:r>
              <w:rPr>
                <w:rFonts w:hint="eastAsia" w:ascii="宋体" w:hAnsi="宋体" w:eastAsia="宋体" w:cs="宋体"/>
                <w:color w:val="auto"/>
                <w:sz w:val="21"/>
                <w:szCs w:val="21"/>
                <w:highlight w:val="none"/>
                <w:lang w:val="en-US" w:eastAsia="zh-CN"/>
              </w:rPr>
              <w:t>经济与运</w:t>
            </w:r>
            <w:r>
              <w:rPr>
                <w:rFonts w:hint="eastAsia" w:ascii="宋体" w:hAnsi="宋体" w:eastAsia="宋体" w:cs="宋体"/>
                <w:color w:val="auto"/>
                <w:sz w:val="21"/>
                <w:szCs w:val="21"/>
                <w:highlight w:val="none"/>
                <w:lang w:eastAsia="zh-CN"/>
              </w:rPr>
              <w:t>营》课程是在大商科环境下，各商科专业的必修核心技能课程。该课程主要培养</w:t>
            </w:r>
            <w:r>
              <w:rPr>
                <w:rFonts w:hint="eastAsia" w:ascii="宋体" w:hAnsi="宋体" w:eastAsia="宋体" w:cs="宋体"/>
                <w:color w:val="auto"/>
                <w:sz w:val="21"/>
                <w:szCs w:val="21"/>
                <w:highlight w:val="none"/>
                <w:lang w:val="en-US" w:eastAsia="zh-CN"/>
              </w:rPr>
              <w:t>懂经济学原理、能运用经济原理进行</w:t>
            </w:r>
            <w:r>
              <w:rPr>
                <w:rFonts w:hint="eastAsia" w:ascii="宋体" w:hAnsi="宋体" w:eastAsia="宋体" w:cs="宋体"/>
                <w:color w:val="auto"/>
                <w:sz w:val="21"/>
                <w:szCs w:val="21"/>
                <w:highlight w:val="none"/>
                <w:lang w:eastAsia="zh-CN"/>
              </w:rPr>
              <w:t>新媒体营销</w:t>
            </w:r>
            <w:r>
              <w:rPr>
                <w:rFonts w:hint="eastAsia" w:ascii="宋体" w:hAnsi="宋体" w:eastAsia="宋体" w:cs="宋体"/>
                <w:color w:val="auto"/>
                <w:sz w:val="21"/>
                <w:szCs w:val="21"/>
                <w:highlight w:val="none"/>
                <w:lang w:val="en-US" w:eastAsia="zh-CN"/>
              </w:rPr>
              <w:t>策划的人才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掌握</w:t>
            </w:r>
            <w:r>
              <w:rPr>
                <w:rFonts w:hint="eastAsia" w:ascii="宋体" w:hAnsi="宋体" w:eastAsia="宋体" w:cs="宋体"/>
                <w:color w:val="auto"/>
                <w:sz w:val="21"/>
                <w:szCs w:val="21"/>
                <w:highlight w:val="none"/>
                <w:lang w:eastAsia="zh-CN"/>
              </w:rPr>
              <w:t>各种新媒体平台开展新媒体营销活动。本课程主要让学生掌握利用新媒体平台进行营销的基本方法和技巧。以微博、微信、</w:t>
            </w:r>
            <w:r>
              <w:rPr>
                <w:rFonts w:hint="eastAsia" w:ascii="宋体" w:hAnsi="宋体" w:eastAsia="宋体" w:cs="宋体"/>
                <w:color w:val="auto"/>
                <w:sz w:val="21"/>
                <w:szCs w:val="21"/>
                <w:highlight w:val="none"/>
                <w:lang w:val="en-US" w:eastAsia="zh-CN"/>
              </w:rPr>
              <w:t>抖音</w:t>
            </w:r>
            <w:r>
              <w:rPr>
                <w:rFonts w:hint="eastAsia" w:ascii="宋体" w:hAnsi="宋体" w:eastAsia="宋体" w:cs="宋体"/>
                <w:color w:val="auto"/>
                <w:sz w:val="21"/>
                <w:szCs w:val="21"/>
                <w:highlight w:val="none"/>
                <w:lang w:eastAsia="zh-CN"/>
              </w:rPr>
              <w:t>等新媒体平台为基础，借助图</w:t>
            </w:r>
            <w:r>
              <w:rPr>
                <w:rFonts w:hint="eastAsia" w:ascii="宋体" w:hAnsi="宋体" w:eastAsia="宋体" w:cs="宋体"/>
                <w:color w:val="auto"/>
                <w:sz w:val="21"/>
                <w:szCs w:val="21"/>
                <w:highlight w:val="none"/>
                <w:lang w:val="en-US" w:eastAsia="zh-CN"/>
              </w:rPr>
              <w:t>文</w:t>
            </w:r>
            <w:r>
              <w:rPr>
                <w:rFonts w:hint="eastAsia" w:ascii="宋体" w:hAnsi="宋体" w:eastAsia="宋体" w:cs="宋体"/>
                <w:color w:val="auto"/>
                <w:sz w:val="21"/>
                <w:szCs w:val="21"/>
                <w:highlight w:val="none"/>
                <w:lang w:eastAsia="zh-CN"/>
              </w:rPr>
              <w:t>、视频编辑、</w:t>
            </w:r>
            <w:r>
              <w:rPr>
                <w:rFonts w:hint="eastAsia" w:ascii="宋体" w:hAnsi="宋体" w:eastAsia="宋体" w:cs="宋体"/>
                <w:color w:val="auto"/>
                <w:sz w:val="21"/>
                <w:szCs w:val="21"/>
                <w:highlight w:val="none"/>
                <w:lang w:val="en-US" w:eastAsia="zh-CN"/>
              </w:rPr>
              <w:t>直播</w:t>
            </w:r>
            <w:r>
              <w:rPr>
                <w:rFonts w:hint="eastAsia" w:ascii="宋体" w:hAnsi="宋体" w:eastAsia="宋体" w:cs="宋体"/>
                <w:color w:val="auto"/>
                <w:sz w:val="21"/>
                <w:szCs w:val="21"/>
                <w:highlight w:val="none"/>
                <w:lang w:eastAsia="zh-CN"/>
              </w:rPr>
              <w:t>软件的运用，能够撰写新媒体营销文案、</w:t>
            </w:r>
            <w:r>
              <w:rPr>
                <w:rFonts w:hint="eastAsia" w:ascii="宋体" w:hAnsi="宋体" w:eastAsia="宋体" w:cs="宋体"/>
                <w:color w:val="auto"/>
                <w:sz w:val="21"/>
                <w:szCs w:val="21"/>
                <w:highlight w:val="none"/>
                <w:lang w:val="en-US" w:eastAsia="zh-CN"/>
              </w:rPr>
              <w:t>拍摄短视频、开展直播运营</w:t>
            </w:r>
            <w:r>
              <w:rPr>
                <w:rFonts w:hint="eastAsia" w:ascii="宋体" w:hAnsi="宋体" w:eastAsia="宋体" w:cs="宋体"/>
                <w:color w:val="auto"/>
                <w:sz w:val="21"/>
                <w:szCs w:val="21"/>
                <w:highlight w:val="none"/>
                <w:lang w:eastAsia="zh-CN"/>
              </w:rPr>
              <w:t>。整个教学过程以</w:t>
            </w:r>
            <w:r>
              <w:rPr>
                <w:rFonts w:hint="eastAsia" w:ascii="宋体" w:hAnsi="宋体" w:eastAsia="宋体" w:cs="宋体"/>
                <w:color w:val="auto"/>
                <w:sz w:val="21"/>
                <w:szCs w:val="21"/>
                <w:highlight w:val="none"/>
                <w:lang w:val="en-US" w:eastAsia="zh-CN"/>
              </w:rPr>
              <w:t>理论讲授并结合实践活动</w:t>
            </w:r>
            <w:r>
              <w:rPr>
                <w:rFonts w:hint="eastAsia" w:ascii="宋体" w:hAnsi="宋体" w:eastAsia="宋体" w:cs="宋体"/>
                <w:color w:val="auto"/>
                <w:sz w:val="21"/>
                <w:szCs w:val="21"/>
                <w:highlight w:val="none"/>
                <w:lang w:eastAsia="zh-CN"/>
              </w:rPr>
              <w:t>，教师提供新媒体营销项目背景、素材和基本要求，学生根据提供的基本资料基础之上发挥创意，</w:t>
            </w:r>
            <w:r>
              <w:rPr>
                <w:rFonts w:hint="eastAsia" w:ascii="宋体" w:hAnsi="宋体" w:eastAsia="宋体" w:cs="宋体"/>
                <w:color w:val="auto"/>
                <w:sz w:val="21"/>
                <w:szCs w:val="21"/>
                <w:highlight w:val="none"/>
                <w:lang w:val="en-US" w:eastAsia="zh-CN"/>
              </w:rPr>
              <w:t>开展新媒体营销</w:t>
            </w: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9" w:hRule="atLeast"/>
          <w:jc w:val="center"/>
        </w:trPr>
        <w:tc>
          <w:tcPr>
            <w:tcW w:w="1301" w:type="dxa"/>
            <w:vAlign w:val="top"/>
          </w:tcPr>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rPr>
                <w:rFonts w:hint="eastAsia" w:ascii="宋体" w:hAnsi="宋体" w:eastAsia="宋体" w:cs="宋体"/>
                <w:color w:val="auto"/>
                <w:sz w:val="21"/>
                <w:szCs w:val="21"/>
                <w:highlight w:val="none"/>
                <w:lang w:eastAsia="zh-CN"/>
              </w:rPr>
            </w:pPr>
          </w:p>
          <w:p>
            <w:pPr>
              <w:pStyle w:val="14"/>
              <w:spacing w:before="8"/>
              <w:rPr>
                <w:rFonts w:hint="eastAsia" w:ascii="宋体" w:hAnsi="宋体" w:eastAsia="宋体" w:cs="宋体"/>
                <w:color w:val="auto"/>
                <w:sz w:val="21"/>
                <w:szCs w:val="21"/>
                <w:highlight w:val="none"/>
                <w:lang w:eastAsia="zh-CN"/>
              </w:rPr>
            </w:pPr>
          </w:p>
          <w:p>
            <w:pPr>
              <w:pStyle w:val="14"/>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C</w:t>
            </w:r>
          </w:p>
          <w:p>
            <w:pPr>
              <w:pStyle w:val="14"/>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课程目标</w:t>
            </w:r>
          </w:p>
        </w:tc>
        <w:tc>
          <w:tcPr>
            <w:tcW w:w="7604" w:type="dxa"/>
            <w:gridSpan w:val="11"/>
            <w:vAlign w:val="top"/>
          </w:tcPr>
          <w:p>
            <w:pPr>
              <w:ind w:firstLine="247" w:firstLineChars="118"/>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eastAsia="zh-CN"/>
              </w:rPr>
              <w:t>知识：</w:t>
            </w:r>
          </w:p>
          <w:p>
            <w:pPr>
              <w:ind w:firstLine="247" w:firstLineChars="118"/>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.了解</w:t>
            </w:r>
            <w:r>
              <w:rPr>
                <w:rFonts w:hint="eastAsia" w:ascii="宋体" w:hAnsi="宋体" w:eastAsia="宋体" w:cs="宋体"/>
                <w:b w:val="0"/>
                <w:bCs w:val="0"/>
                <w:color w:val="auto"/>
                <w:sz w:val="21"/>
                <w:szCs w:val="21"/>
                <w:highlight w:val="none"/>
                <w:lang w:eastAsia="zh-CN"/>
              </w:rPr>
              <w:t>新媒体</w:t>
            </w:r>
            <w:r>
              <w:rPr>
                <w:rFonts w:hint="eastAsia" w:ascii="宋体" w:hAnsi="宋体" w:eastAsia="宋体" w:cs="宋体"/>
                <w:b w:val="0"/>
                <w:bCs w:val="0"/>
                <w:color w:val="auto"/>
                <w:sz w:val="21"/>
                <w:szCs w:val="21"/>
                <w:highlight w:val="none"/>
                <w:lang w:val="en-US" w:eastAsia="zh-CN"/>
              </w:rPr>
              <w:t>经济</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lang w:val="en-US" w:eastAsia="zh-CN"/>
              </w:rPr>
              <w:t>原理，掌握新媒体营销的</w:t>
            </w:r>
            <w:r>
              <w:rPr>
                <w:rFonts w:hint="eastAsia" w:ascii="宋体" w:hAnsi="宋体" w:eastAsia="宋体" w:cs="宋体"/>
                <w:b w:val="0"/>
                <w:bCs w:val="0"/>
                <w:color w:val="auto"/>
                <w:sz w:val="21"/>
                <w:szCs w:val="21"/>
                <w:highlight w:val="none"/>
                <w:lang w:eastAsia="zh-CN"/>
              </w:rPr>
              <w:t>基本理论、原则、方法；（A1）</w:t>
            </w:r>
          </w:p>
          <w:p>
            <w:pPr>
              <w:ind w:firstLine="247" w:firstLineChars="118"/>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eastAsia="zh-CN"/>
              </w:rPr>
              <w:t>能力：</w:t>
            </w:r>
          </w:p>
          <w:p>
            <w:pPr>
              <w:ind w:firstLine="247" w:firstLineChars="118"/>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2.具有新媒体平台定位、内容定位能力、用户定位能力；（B1）</w:t>
            </w:r>
          </w:p>
          <w:p>
            <w:pPr>
              <w:ind w:firstLine="247" w:firstLineChars="118"/>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3.具备文案写作、</w:t>
            </w:r>
            <w:r>
              <w:rPr>
                <w:rFonts w:hint="eastAsia" w:ascii="宋体" w:hAnsi="宋体" w:eastAsia="宋体" w:cs="宋体"/>
                <w:b w:val="0"/>
                <w:bCs w:val="0"/>
                <w:color w:val="auto"/>
                <w:sz w:val="21"/>
                <w:szCs w:val="21"/>
                <w:highlight w:val="none"/>
                <w:lang w:val="en-US" w:eastAsia="zh-CN"/>
              </w:rPr>
              <w:t>图文设计、视频拍摄</w:t>
            </w:r>
            <w:r>
              <w:rPr>
                <w:rFonts w:hint="eastAsia" w:ascii="宋体" w:hAnsi="宋体" w:eastAsia="宋体" w:cs="宋体"/>
                <w:b w:val="0"/>
                <w:bCs w:val="0"/>
                <w:color w:val="auto"/>
                <w:sz w:val="21"/>
                <w:szCs w:val="21"/>
                <w:highlight w:val="none"/>
                <w:lang w:eastAsia="zh-CN"/>
              </w:rPr>
              <w:t>等内容营销能力； （C1）</w:t>
            </w:r>
          </w:p>
          <w:p>
            <w:pPr>
              <w:ind w:firstLine="247" w:firstLineChars="118"/>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（三）素养</w:t>
            </w:r>
          </w:p>
          <w:p>
            <w:pPr>
              <w:ind w:firstLine="247" w:firstLineChars="118"/>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4.具备职业素养，传播正能量（E1）</w:t>
            </w:r>
          </w:p>
          <w:p>
            <w:pPr>
              <w:ind w:firstLine="247" w:firstLineChars="118"/>
              <w:rPr>
                <w:rFonts w:hint="eastAsia" w:ascii="宋体" w:hAnsi="宋体" w:eastAsia="宋体" w:cs="宋体"/>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14"/>
              <w:jc w:val="center"/>
              <w:rPr>
                <w:rFonts w:ascii="宋体"/>
                <w:b/>
                <w:color w:val="auto"/>
                <w:w w:val="98"/>
                <w:sz w:val="21"/>
                <w:highlight w:val="none"/>
                <w:lang w:eastAsia="zh-CN"/>
              </w:rPr>
            </w:pPr>
            <w:r>
              <w:rPr>
                <w:rFonts w:ascii="宋体"/>
                <w:b/>
                <w:color w:val="auto"/>
                <w:w w:val="98"/>
                <w:sz w:val="21"/>
                <w:highlight w:val="none"/>
                <w:lang w:eastAsia="zh-CN"/>
              </w:rPr>
              <w:t>D</w:t>
            </w:r>
          </w:p>
          <w:p>
            <w:pPr>
              <w:pStyle w:val="14"/>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课程目标与</w:t>
            </w:r>
          </w:p>
          <w:p>
            <w:pPr>
              <w:pStyle w:val="14"/>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毕业要求的</w:t>
            </w:r>
          </w:p>
          <w:p>
            <w:pPr>
              <w:pStyle w:val="14"/>
              <w:spacing w:before="43"/>
              <w:ind w:right="7"/>
              <w:jc w:val="center"/>
              <w:rPr>
                <w:rFonts w:hint="eastAsia" w:ascii="宋体" w:hAnsi="宋体" w:eastAsia="宋体" w:cs="宋体"/>
                <w:b/>
                <w:color w:val="auto"/>
                <w:sz w:val="21"/>
                <w:szCs w:val="21"/>
                <w:highlight w:val="none"/>
                <w:lang w:eastAsia="zh-CN"/>
              </w:rPr>
            </w:pPr>
            <w:r>
              <w:rPr>
                <w:rFonts w:hint="eastAsia" w:ascii="宋体" w:eastAsia="宋体"/>
                <w:b/>
                <w:color w:val="auto"/>
                <w:sz w:val="21"/>
                <w:highlight w:val="none"/>
                <w:lang w:eastAsia="zh-CN"/>
              </w:rPr>
              <w:t>对应关系</w:t>
            </w:r>
          </w:p>
        </w:tc>
        <w:tc>
          <w:tcPr>
            <w:tcW w:w="2483" w:type="dxa"/>
            <w:gridSpan w:val="3"/>
            <w:vAlign w:val="center"/>
          </w:tcPr>
          <w:p>
            <w:pPr>
              <w:pStyle w:val="14"/>
              <w:spacing w:before="86"/>
              <w:ind w:left="114"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w:t>
            </w:r>
          </w:p>
        </w:tc>
        <w:tc>
          <w:tcPr>
            <w:tcW w:w="3339" w:type="dxa"/>
            <w:gridSpan w:val="4"/>
            <w:vAlign w:val="center"/>
          </w:tcPr>
          <w:p>
            <w:pPr>
              <w:pStyle w:val="14"/>
              <w:spacing w:before="86"/>
              <w:ind w:left="115"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毕业要求指标点</w:t>
            </w:r>
          </w:p>
        </w:tc>
        <w:tc>
          <w:tcPr>
            <w:tcW w:w="1782" w:type="dxa"/>
            <w:gridSpan w:val="4"/>
            <w:vAlign w:val="center"/>
          </w:tcPr>
          <w:p>
            <w:pPr>
              <w:pStyle w:val="14"/>
              <w:spacing w:before="86"/>
              <w:ind w:left="96" w:leftChars="0" w:right="67" w:righ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pPr>
              <w:pStyle w:val="14"/>
              <w:spacing w:before="43"/>
              <w:ind w:right="7"/>
              <w:jc w:val="center"/>
              <w:rPr>
                <w:rFonts w:hint="eastAsia" w:ascii="宋体" w:hAnsi="宋体" w:eastAsia="宋体" w:cs="宋体"/>
                <w:b/>
                <w:color w:val="auto"/>
                <w:sz w:val="21"/>
                <w:szCs w:val="21"/>
                <w:highlight w:val="none"/>
                <w:lang w:eastAsia="zh-CN"/>
              </w:rPr>
            </w:pPr>
          </w:p>
        </w:tc>
        <w:tc>
          <w:tcPr>
            <w:tcW w:w="2483" w:type="dxa"/>
            <w:gridSpan w:val="3"/>
            <w:vAlign w:val="center"/>
          </w:tcPr>
          <w:p>
            <w:pPr>
              <w:pStyle w:val="9"/>
              <w:jc w:val="center"/>
              <w:rPr>
                <w:rFonts w:hint="eastAsia" w:ascii="仿宋" w:hAnsi="仿宋" w:eastAsia="仿宋" w:cs="仿宋"/>
                <w:sz w:val="21"/>
                <w:szCs w:val="21"/>
                <w:lang w:val="en-US" w:eastAsia="zh-CN" w:bidi="ar-SA"/>
              </w:rPr>
            </w:pPr>
            <w:r>
              <w:rPr>
                <w:rFonts w:hint="eastAsia" w:ascii="宋体" w:hAnsi="宋体" w:eastAsia="宋体" w:cs="宋体"/>
                <w:sz w:val="21"/>
                <w:szCs w:val="21"/>
              </w:rPr>
              <w:t>专业知能</w:t>
            </w:r>
          </w:p>
        </w:tc>
        <w:tc>
          <w:tcPr>
            <w:tcW w:w="3339" w:type="dxa"/>
            <w:gridSpan w:val="4"/>
            <w:vAlign w:val="center"/>
          </w:tcPr>
          <w:p>
            <w:pPr>
              <w:jc w:val="left"/>
              <w:rPr>
                <w:rFonts w:hint="eastAsia" w:ascii="仿宋" w:hAnsi="仿宋" w:eastAsia="仿宋" w:cs="仿宋"/>
                <w:sz w:val="21"/>
                <w:szCs w:val="21"/>
                <w:lang w:val="en-US" w:eastAsia="zh-CN" w:bidi="ar-SA"/>
              </w:rPr>
            </w:pPr>
            <w:r>
              <w:rPr>
                <w:rFonts w:hint="eastAsia" w:ascii="宋体" w:hAnsi="宋体" w:eastAsia="宋体" w:cs="宋体"/>
                <w:sz w:val="21"/>
                <w:szCs w:val="21"/>
                <w:lang w:val="en-US" w:eastAsia="zh-CN" w:bidi="ar-SA"/>
              </w:rPr>
              <w:t>A1掌握系统扎实的数字经济专业基础知识、专业知识和专业技能；了解本专业及相关学科的历史、现状和前沿动态。</w:t>
            </w:r>
          </w:p>
        </w:tc>
        <w:tc>
          <w:tcPr>
            <w:tcW w:w="1782" w:type="dxa"/>
            <w:gridSpan w:val="4"/>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课程目标1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pPr>
              <w:pStyle w:val="14"/>
              <w:spacing w:before="43"/>
              <w:ind w:right="7"/>
              <w:jc w:val="center"/>
              <w:rPr>
                <w:rFonts w:hint="eastAsia" w:ascii="宋体" w:hAnsi="宋体" w:eastAsia="宋体" w:cs="宋体"/>
                <w:b/>
                <w:color w:val="auto"/>
                <w:sz w:val="21"/>
                <w:szCs w:val="21"/>
                <w:highlight w:val="none"/>
                <w:lang w:eastAsia="zh-CN"/>
              </w:rPr>
            </w:pPr>
          </w:p>
        </w:tc>
        <w:tc>
          <w:tcPr>
            <w:tcW w:w="2483" w:type="dxa"/>
            <w:gridSpan w:val="3"/>
            <w:vAlign w:val="center"/>
          </w:tcPr>
          <w:p>
            <w:pPr>
              <w:pStyle w:val="9"/>
              <w:jc w:val="center"/>
              <w:rPr>
                <w:rFonts w:hint="eastAsia" w:ascii="仿宋" w:hAnsi="仿宋" w:eastAsia="仿宋" w:cs="仿宋"/>
                <w:color w:val="auto"/>
                <w:sz w:val="21"/>
                <w:szCs w:val="21"/>
                <w:highlight w:val="none"/>
                <w:lang w:val="en-US" w:eastAsia="zh-CN" w:bidi="ar-SA"/>
              </w:rPr>
            </w:pPr>
            <w:r>
              <w:rPr>
                <w:rFonts w:hint="eastAsia" w:ascii="宋体" w:hAnsi="宋体" w:eastAsia="宋体" w:cs="宋体"/>
                <w:sz w:val="21"/>
                <w:szCs w:val="21"/>
              </w:rPr>
              <w:t>实务技能</w:t>
            </w:r>
          </w:p>
        </w:tc>
        <w:tc>
          <w:tcPr>
            <w:tcW w:w="3339" w:type="dxa"/>
            <w:gridSpan w:val="4"/>
            <w:vAlign w:val="center"/>
          </w:tcPr>
          <w:p>
            <w:pPr>
              <w:jc w:val="left"/>
              <w:rPr>
                <w:rFonts w:hint="eastAsia" w:ascii="仿宋" w:hAnsi="仿宋" w:eastAsia="仿宋" w:cs="仿宋"/>
                <w:color w:val="auto"/>
                <w:sz w:val="21"/>
                <w:szCs w:val="21"/>
                <w:highlight w:val="none"/>
                <w:lang w:val="en-US" w:eastAsia="zh-CN" w:bidi="ar-SA"/>
              </w:rPr>
            </w:pPr>
            <w:r>
              <w:rPr>
                <w:rFonts w:hint="eastAsia" w:ascii="宋体" w:hAnsi="宋体" w:eastAsia="宋体" w:cs="宋体"/>
                <w:sz w:val="21"/>
                <w:szCs w:val="21"/>
              </w:rPr>
              <w:t>B1具备职场所需的</w:t>
            </w:r>
            <w:r>
              <w:rPr>
                <w:rFonts w:hint="eastAsia" w:ascii="宋体" w:hAnsi="宋体" w:eastAsia="宋体" w:cs="宋体"/>
                <w:sz w:val="21"/>
                <w:szCs w:val="21"/>
                <w:lang w:val="en-US" w:eastAsia="zh-CN"/>
              </w:rPr>
              <w:t>金融分析</w:t>
            </w:r>
            <w:r>
              <w:rPr>
                <w:rFonts w:hint="eastAsia" w:ascii="宋体" w:hAnsi="宋体" w:eastAsia="宋体" w:cs="宋体"/>
                <w:sz w:val="21"/>
                <w:szCs w:val="21"/>
              </w:rPr>
              <w:t>、</w:t>
            </w:r>
            <w:r>
              <w:rPr>
                <w:rFonts w:hint="eastAsia" w:ascii="宋体" w:hAnsi="宋体" w:eastAsia="宋体" w:cs="宋体"/>
                <w:sz w:val="21"/>
                <w:szCs w:val="21"/>
                <w:lang w:eastAsia="zh-CN"/>
              </w:rPr>
              <w:t>商务数据</w:t>
            </w:r>
            <w:r>
              <w:rPr>
                <w:rFonts w:hint="eastAsia" w:ascii="宋体" w:hAnsi="宋体" w:eastAsia="宋体" w:cs="宋体"/>
                <w:sz w:val="21"/>
                <w:szCs w:val="21"/>
                <w:lang w:val="en-US" w:eastAsia="zh-CN"/>
              </w:rPr>
              <w:t>采集</w:t>
            </w:r>
            <w:r>
              <w:rPr>
                <w:rFonts w:hint="eastAsia" w:ascii="宋体" w:hAnsi="宋体" w:eastAsia="宋体" w:cs="宋体"/>
                <w:sz w:val="21"/>
                <w:szCs w:val="21"/>
              </w:rPr>
              <w:t>、</w:t>
            </w:r>
            <w:r>
              <w:rPr>
                <w:rFonts w:hint="eastAsia" w:ascii="宋体" w:hAnsi="宋体" w:eastAsia="宋体" w:cs="宋体"/>
                <w:sz w:val="21"/>
                <w:szCs w:val="21"/>
                <w:lang w:val="en-US" w:eastAsia="zh-CN"/>
              </w:rPr>
              <w:t>互联网数字服务等</w:t>
            </w:r>
            <w:r>
              <w:rPr>
                <w:rFonts w:hint="eastAsia" w:ascii="宋体" w:hAnsi="宋体" w:eastAsia="宋体" w:cs="宋体"/>
                <w:sz w:val="21"/>
                <w:szCs w:val="21"/>
              </w:rPr>
              <w:t>专业实务技术。</w:t>
            </w:r>
          </w:p>
        </w:tc>
        <w:tc>
          <w:tcPr>
            <w:tcW w:w="1782" w:type="dxa"/>
            <w:gridSpan w:val="4"/>
            <w:vAlign w:val="center"/>
          </w:tcPr>
          <w:p>
            <w:pPr>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课程目标2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top"/>
          </w:tcPr>
          <w:p>
            <w:pPr>
              <w:pStyle w:val="14"/>
              <w:spacing w:before="43"/>
              <w:ind w:right="7"/>
              <w:jc w:val="center"/>
              <w:rPr>
                <w:rFonts w:hint="eastAsia" w:ascii="宋体" w:hAnsi="宋体" w:eastAsia="宋体" w:cs="宋体"/>
                <w:b/>
                <w:color w:val="auto"/>
                <w:sz w:val="21"/>
                <w:szCs w:val="21"/>
                <w:highlight w:val="none"/>
                <w:lang w:eastAsia="zh-CN"/>
              </w:rPr>
            </w:pPr>
          </w:p>
        </w:tc>
        <w:tc>
          <w:tcPr>
            <w:tcW w:w="2483" w:type="dxa"/>
            <w:gridSpan w:val="3"/>
            <w:vAlign w:val="center"/>
          </w:tcPr>
          <w:p>
            <w:pPr>
              <w:pStyle w:val="9"/>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rPr>
              <w:t>应用创新</w:t>
            </w:r>
          </w:p>
        </w:tc>
        <w:tc>
          <w:tcPr>
            <w:tcW w:w="3339" w:type="dxa"/>
            <w:gridSpan w:val="4"/>
            <w:vAlign w:val="top"/>
          </w:tcPr>
          <w:p>
            <w:pPr>
              <w:pStyle w:val="14"/>
              <w:keepNext w:val="0"/>
              <w:keepLines w:val="0"/>
              <w:pageBreakBefore w:val="0"/>
              <w:widowControl w:val="0"/>
              <w:kinsoku/>
              <w:wordWrap/>
              <w:overflowPunct/>
              <w:topLinePunct w:val="0"/>
              <w:autoSpaceDE w:val="0"/>
              <w:autoSpaceDN w:val="0"/>
              <w:bidi w:val="0"/>
              <w:adjustRightInd/>
              <w:snapToGrid/>
              <w:spacing w:before="125" w:line="240" w:lineRule="auto"/>
              <w:ind w:right="23"/>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en-US" w:bidi="ar-SA"/>
              </w:rPr>
              <w:t>C</w:t>
            </w: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en-US" w:bidi="ar-SA"/>
              </w:rPr>
              <w:t>具有发掘、分析、应用理论解决数字金融、数字服务等问题。</w:t>
            </w:r>
          </w:p>
        </w:tc>
        <w:tc>
          <w:tcPr>
            <w:tcW w:w="1782" w:type="dxa"/>
            <w:gridSpan w:val="4"/>
            <w:vAlign w:val="center"/>
          </w:tcPr>
          <w:p>
            <w:pPr>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课程目标3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pPr>
              <w:pStyle w:val="14"/>
              <w:spacing w:before="43"/>
              <w:ind w:right="7"/>
              <w:jc w:val="center"/>
              <w:rPr>
                <w:rFonts w:hint="eastAsia" w:ascii="宋体" w:hAnsi="宋体" w:eastAsia="宋体" w:cs="宋体"/>
                <w:b/>
                <w:color w:val="auto"/>
                <w:sz w:val="21"/>
                <w:szCs w:val="21"/>
                <w:highlight w:val="none"/>
                <w:lang w:eastAsia="zh-CN"/>
              </w:rPr>
            </w:pPr>
          </w:p>
        </w:tc>
        <w:tc>
          <w:tcPr>
            <w:tcW w:w="2483" w:type="dxa"/>
            <w:gridSpan w:val="3"/>
            <w:vAlign w:val="center"/>
          </w:tcPr>
          <w:p>
            <w:pPr>
              <w:pStyle w:val="9"/>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rPr>
              <w:t>社会责任</w:t>
            </w:r>
          </w:p>
        </w:tc>
        <w:tc>
          <w:tcPr>
            <w:tcW w:w="3339" w:type="dxa"/>
            <w:gridSpan w:val="4"/>
            <w:vAlign w:val="top"/>
          </w:tcPr>
          <w:p>
            <w:pPr>
              <w:pStyle w:val="14"/>
              <w:keepNext w:val="0"/>
              <w:keepLines w:val="0"/>
              <w:pageBreakBefore w:val="0"/>
              <w:widowControl w:val="0"/>
              <w:kinsoku/>
              <w:wordWrap/>
              <w:overflowPunct/>
              <w:topLinePunct w:val="0"/>
              <w:autoSpaceDE w:val="0"/>
              <w:autoSpaceDN w:val="0"/>
              <w:bidi w:val="0"/>
              <w:adjustRightInd/>
              <w:snapToGrid/>
              <w:spacing w:before="125" w:line="240" w:lineRule="auto"/>
              <w:ind w:right="23"/>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E1</w:t>
            </w:r>
            <w:r>
              <w:rPr>
                <w:rFonts w:hint="eastAsia" w:ascii="宋体" w:hAnsi="宋体" w:eastAsia="宋体" w:cs="宋体"/>
                <w:sz w:val="21"/>
                <w:szCs w:val="21"/>
                <w:lang w:val="en-US" w:eastAsia="zh-CN" w:bidi="ar-SA"/>
              </w:rPr>
              <w:t>具有科学精神、人文修养、职业素养、社会责任感和积极向上的人生态度，了解国情社情民情，践行社会主义核心价值观。</w:t>
            </w:r>
          </w:p>
        </w:tc>
        <w:tc>
          <w:tcPr>
            <w:tcW w:w="1782" w:type="dxa"/>
            <w:gridSpan w:val="4"/>
            <w:vAlign w:val="center"/>
          </w:tcPr>
          <w:p>
            <w:pPr>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课程目标4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14"/>
              <w:spacing w:before="152"/>
              <w:ind w:left="8"/>
              <w:jc w:val="center"/>
              <w:rPr>
                <w:rFonts w:ascii="宋体"/>
                <w:b/>
                <w:color w:val="auto"/>
                <w:sz w:val="21"/>
                <w:highlight w:val="none"/>
              </w:rPr>
            </w:pPr>
            <w:r>
              <w:rPr>
                <w:rFonts w:ascii="宋体"/>
                <w:b/>
                <w:color w:val="auto"/>
                <w:w w:val="98"/>
                <w:sz w:val="21"/>
                <w:highlight w:val="none"/>
              </w:rPr>
              <w:t>E</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rPr>
              <w:t>教学内容</w:t>
            </w:r>
          </w:p>
        </w:tc>
        <w:tc>
          <w:tcPr>
            <w:tcW w:w="5822" w:type="dxa"/>
            <w:gridSpan w:val="7"/>
            <w:vMerge w:val="restart"/>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color w:val="auto"/>
                <w:sz w:val="21"/>
                <w:highlight w:val="none"/>
                <w:lang w:eastAsia="zh-CN"/>
              </w:rPr>
              <w:t>章节内容</w:t>
            </w:r>
          </w:p>
        </w:tc>
        <w:tc>
          <w:tcPr>
            <w:tcW w:w="1782" w:type="dxa"/>
            <w:gridSpan w:val="4"/>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14"/>
              <w:spacing w:before="125" w:line="312" w:lineRule="auto"/>
              <w:ind w:right="23"/>
              <w:jc w:val="center"/>
            </w:pPr>
          </w:p>
        </w:tc>
        <w:tc>
          <w:tcPr>
            <w:tcW w:w="5822" w:type="dxa"/>
            <w:gridSpan w:val="7"/>
            <w:vMerge w:val="continue"/>
            <w:vAlign w:val="center"/>
          </w:tcPr>
          <w:p>
            <w:pPr>
              <w:pStyle w:val="14"/>
              <w:spacing w:before="125" w:line="312" w:lineRule="auto"/>
              <w:ind w:right="23"/>
              <w:jc w:val="center"/>
            </w:pPr>
          </w:p>
        </w:tc>
        <w:tc>
          <w:tcPr>
            <w:tcW w:w="571" w:type="dxa"/>
            <w:vAlign w:val="center"/>
          </w:tcPr>
          <w:p>
            <w:pPr>
              <w:pStyle w:val="14"/>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理论</w:t>
            </w:r>
          </w:p>
        </w:tc>
        <w:tc>
          <w:tcPr>
            <w:tcW w:w="554" w:type="dxa"/>
            <w:gridSpan w:val="2"/>
            <w:vAlign w:val="center"/>
          </w:tcPr>
          <w:p>
            <w:pPr>
              <w:pStyle w:val="14"/>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实践</w:t>
            </w:r>
          </w:p>
        </w:tc>
        <w:tc>
          <w:tcPr>
            <w:tcW w:w="657" w:type="dxa"/>
            <w:vAlign w:val="center"/>
          </w:tcPr>
          <w:p>
            <w:pPr>
              <w:pStyle w:val="14"/>
              <w:spacing w:before="44"/>
              <w:ind w:right="89" w:rightChars="0"/>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val="en-US" w:eastAsia="zh-CN"/>
              </w:rPr>
              <w:t xml:space="preserve"> </w:t>
            </w:r>
            <w:r>
              <w:rPr>
                <w:rFonts w:hint="eastAsia" w:ascii="宋体" w:eastAsia="宋体"/>
                <w:bCs/>
                <w:color w:val="auto"/>
                <w:sz w:val="21"/>
                <w:highlight w:val="none"/>
                <w:lang w:eastAsia="zh-CN"/>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4"/>
              <w:spacing w:before="125" w:line="312" w:lineRule="auto"/>
              <w:ind w:right="23"/>
            </w:pPr>
          </w:p>
        </w:tc>
        <w:tc>
          <w:tcPr>
            <w:tcW w:w="5822" w:type="dxa"/>
            <w:gridSpan w:val="7"/>
            <w:vAlign w:val="center"/>
          </w:tcPr>
          <w:p>
            <w:pPr>
              <w:spacing w:after="100" w:afterAutospacing="1"/>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bCs/>
                <w:sz w:val="24"/>
                <w:szCs w:val="24"/>
              </w:rPr>
              <w:t xml:space="preserve">第一章  </w:t>
            </w:r>
            <w:r>
              <w:rPr>
                <w:rFonts w:hint="eastAsia" w:asciiTheme="minorEastAsia" w:hAnsiTheme="minorEastAsia" w:eastAsiaTheme="minorEastAsia" w:cstheme="minorEastAsia"/>
                <w:bCs/>
                <w:sz w:val="24"/>
                <w:szCs w:val="24"/>
                <w:lang w:eastAsia="zh-CN"/>
              </w:rPr>
              <w:t>新媒体</w:t>
            </w:r>
            <w:r>
              <w:rPr>
                <w:rFonts w:hint="eastAsia" w:asciiTheme="minorEastAsia" w:hAnsiTheme="minorEastAsia" w:eastAsiaTheme="minorEastAsia" w:cstheme="minorEastAsia"/>
                <w:bCs/>
                <w:sz w:val="24"/>
                <w:szCs w:val="24"/>
                <w:lang w:val="en-US" w:eastAsia="zh-CN"/>
              </w:rPr>
              <w:t>经济</w:t>
            </w:r>
            <w:r>
              <w:rPr>
                <w:rFonts w:hint="eastAsia" w:asciiTheme="minorEastAsia" w:hAnsiTheme="minorEastAsia" w:eastAsiaTheme="minorEastAsia" w:cstheme="minorEastAsia"/>
                <w:sz w:val="24"/>
                <w:szCs w:val="24"/>
              </w:rPr>
              <w:t>概述</w:t>
            </w:r>
          </w:p>
        </w:tc>
        <w:tc>
          <w:tcPr>
            <w:tcW w:w="571"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c>
          <w:tcPr>
            <w:tcW w:w="554" w:type="dxa"/>
            <w:gridSpan w:val="2"/>
            <w:vAlign w:val="center"/>
          </w:tcPr>
          <w:p>
            <w:pPr>
              <w:widowControl/>
              <w:jc w:val="center"/>
              <w:rPr>
                <w:rFonts w:hint="eastAsia" w:ascii="宋体" w:hAnsi="宋体" w:eastAsia="宋体" w:cs="宋体"/>
                <w:color w:val="000000"/>
                <w:kern w:val="0"/>
                <w:szCs w:val="21"/>
                <w:lang w:val="en-US" w:eastAsia="zh-CN"/>
              </w:rPr>
            </w:pPr>
          </w:p>
        </w:tc>
        <w:tc>
          <w:tcPr>
            <w:tcW w:w="657"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4"/>
              <w:spacing w:before="125" w:line="312" w:lineRule="auto"/>
              <w:ind w:right="23"/>
            </w:pPr>
          </w:p>
        </w:tc>
        <w:tc>
          <w:tcPr>
            <w:tcW w:w="5822" w:type="dxa"/>
            <w:gridSpan w:val="7"/>
            <w:vAlign w:val="center"/>
          </w:tcPr>
          <w:p>
            <w:pPr>
              <w:spacing w:after="100" w:afterAutospacing="1"/>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bCs/>
                <w:sz w:val="24"/>
                <w:szCs w:val="24"/>
              </w:rPr>
              <w:t xml:space="preserve">第二章  </w:t>
            </w:r>
            <w:r>
              <w:rPr>
                <w:rFonts w:hint="eastAsia" w:asciiTheme="minorEastAsia" w:hAnsiTheme="minorEastAsia" w:eastAsiaTheme="minorEastAsia" w:cstheme="minorEastAsia"/>
                <w:bCs/>
                <w:sz w:val="24"/>
                <w:szCs w:val="24"/>
                <w:lang w:eastAsia="zh-CN"/>
              </w:rPr>
              <w:t>新媒体</w:t>
            </w:r>
            <w:r>
              <w:rPr>
                <w:rFonts w:hint="eastAsia" w:asciiTheme="minorEastAsia" w:hAnsiTheme="minorEastAsia" w:eastAsiaTheme="minorEastAsia" w:cstheme="minorEastAsia"/>
                <w:bCs/>
                <w:sz w:val="24"/>
                <w:szCs w:val="24"/>
                <w:lang w:val="en-US" w:eastAsia="zh-CN"/>
              </w:rPr>
              <w:t>运营策划</w:t>
            </w:r>
          </w:p>
        </w:tc>
        <w:tc>
          <w:tcPr>
            <w:tcW w:w="571"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c>
          <w:tcPr>
            <w:tcW w:w="554"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c>
          <w:tcPr>
            <w:tcW w:w="657"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822" w:type="dxa"/>
            <w:gridSpan w:val="7"/>
            <w:vAlign w:val="center"/>
          </w:tcPr>
          <w:p>
            <w:pPr>
              <w:spacing w:after="100" w:afterAutospacing="1"/>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bCs/>
                <w:sz w:val="24"/>
                <w:szCs w:val="24"/>
              </w:rPr>
              <w:t xml:space="preserve">第三章  </w:t>
            </w:r>
            <w:r>
              <w:rPr>
                <w:rFonts w:hint="eastAsia" w:asciiTheme="minorEastAsia" w:hAnsiTheme="minorEastAsia" w:eastAsiaTheme="minorEastAsia" w:cstheme="minorEastAsia"/>
                <w:bCs/>
                <w:sz w:val="24"/>
                <w:szCs w:val="24"/>
                <w:lang w:val="en-US" w:eastAsia="zh-CN"/>
              </w:rPr>
              <w:t>新媒体工具</w:t>
            </w:r>
          </w:p>
        </w:tc>
        <w:tc>
          <w:tcPr>
            <w:tcW w:w="571"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c>
          <w:tcPr>
            <w:tcW w:w="554"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c>
          <w:tcPr>
            <w:tcW w:w="657"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822" w:type="dxa"/>
            <w:gridSpan w:val="7"/>
            <w:vAlign w:val="center"/>
          </w:tcPr>
          <w:p>
            <w:pPr>
              <w:spacing w:after="100" w:afterAutospacing="1"/>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bCs/>
                <w:sz w:val="24"/>
                <w:szCs w:val="24"/>
              </w:rPr>
              <w:t xml:space="preserve">第四章  </w:t>
            </w:r>
            <w:r>
              <w:rPr>
                <w:rFonts w:hint="eastAsia" w:asciiTheme="minorEastAsia" w:hAnsiTheme="minorEastAsia" w:eastAsiaTheme="minorEastAsia" w:cstheme="minorEastAsia"/>
                <w:bCs/>
                <w:sz w:val="24"/>
                <w:szCs w:val="24"/>
                <w:lang w:val="en-US" w:eastAsia="zh-CN"/>
              </w:rPr>
              <w:t>新媒体文案</w:t>
            </w:r>
          </w:p>
        </w:tc>
        <w:tc>
          <w:tcPr>
            <w:tcW w:w="571"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c>
          <w:tcPr>
            <w:tcW w:w="554"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c>
          <w:tcPr>
            <w:tcW w:w="657"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822" w:type="dxa"/>
            <w:gridSpan w:val="7"/>
            <w:vAlign w:val="center"/>
          </w:tcPr>
          <w:p>
            <w:pPr>
              <w:spacing w:after="100" w:afterAutospacing="1"/>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bCs/>
                <w:sz w:val="24"/>
                <w:szCs w:val="24"/>
              </w:rPr>
              <w:t xml:space="preserve">第五章  </w:t>
            </w:r>
            <w:r>
              <w:rPr>
                <w:rFonts w:hint="eastAsia" w:asciiTheme="minorEastAsia" w:hAnsiTheme="minorEastAsia" w:eastAsiaTheme="minorEastAsia" w:cstheme="minorEastAsia"/>
                <w:bCs/>
                <w:sz w:val="24"/>
                <w:szCs w:val="24"/>
                <w:lang w:val="en-US" w:eastAsia="zh-CN"/>
              </w:rPr>
              <w:t>新媒体社群营销</w:t>
            </w:r>
          </w:p>
        </w:tc>
        <w:tc>
          <w:tcPr>
            <w:tcW w:w="571"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c>
          <w:tcPr>
            <w:tcW w:w="554" w:type="dxa"/>
            <w:gridSpan w:val="2"/>
            <w:vAlign w:val="center"/>
          </w:tcPr>
          <w:p>
            <w:pPr>
              <w:widowControl/>
              <w:jc w:val="center"/>
              <w:rPr>
                <w:rFonts w:hint="default" w:ascii="宋体" w:hAnsi="宋体" w:eastAsia="宋体" w:cs="宋体"/>
                <w:color w:val="000000"/>
                <w:kern w:val="0"/>
                <w:szCs w:val="21"/>
                <w:lang w:val="en-US" w:eastAsia="zh-CN"/>
              </w:rPr>
            </w:pPr>
          </w:p>
        </w:tc>
        <w:tc>
          <w:tcPr>
            <w:tcW w:w="657"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822" w:type="dxa"/>
            <w:gridSpan w:val="7"/>
            <w:vAlign w:val="center"/>
          </w:tcPr>
          <w:p>
            <w:pPr>
              <w:spacing w:after="100" w:afterAutospacing="1"/>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bCs/>
                <w:sz w:val="24"/>
                <w:szCs w:val="24"/>
              </w:rPr>
              <w:t xml:space="preserve">第六章  </w:t>
            </w:r>
            <w:r>
              <w:rPr>
                <w:rFonts w:hint="eastAsia" w:asciiTheme="minorEastAsia" w:hAnsiTheme="minorEastAsia" w:eastAsiaTheme="minorEastAsia" w:cstheme="minorEastAsia"/>
                <w:bCs/>
                <w:sz w:val="24"/>
                <w:szCs w:val="24"/>
                <w:lang w:val="en-US" w:eastAsia="zh-CN"/>
              </w:rPr>
              <w:t>新媒体短视频营销</w:t>
            </w:r>
          </w:p>
        </w:tc>
        <w:tc>
          <w:tcPr>
            <w:tcW w:w="571"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c>
          <w:tcPr>
            <w:tcW w:w="554"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c>
          <w:tcPr>
            <w:tcW w:w="657"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822" w:type="dxa"/>
            <w:gridSpan w:val="7"/>
            <w:vAlign w:val="center"/>
          </w:tcPr>
          <w:p>
            <w:pPr>
              <w:spacing w:after="100" w:afterAutospacing="1"/>
              <w:rPr>
                <w:rFonts w:hint="default" w:asciiTheme="minorEastAsia" w:hAnsiTheme="minorEastAsia" w:eastAsiaTheme="minorEastAsia" w:cstheme="minorEastAsia"/>
                <w:bCs/>
                <w:sz w:val="24"/>
                <w:szCs w:val="24"/>
                <w:lang w:val="en-US"/>
              </w:rPr>
            </w:pPr>
            <w:r>
              <w:rPr>
                <w:rFonts w:hint="eastAsia" w:asciiTheme="minorEastAsia" w:hAnsiTheme="minorEastAsia" w:eastAsiaTheme="minorEastAsia" w:cstheme="minorEastAsia"/>
                <w:bCs/>
                <w:sz w:val="24"/>
                <w:szCs w:val="24"/>
              </w:rPr>
              <w:t xml:space="preserve">第七章  </w:t>
            </w:r>
            <w:r>
              <w:rPr>
                <w:rFonts w:hint="eastAsia" w:asciiTheme="minorEastAsia" w:hAnsiTheme="minorEastAsia" w:eastAsiaTheme="minorEastAsia" w:cstheme="minorEastAsia"/>
                <w:bCs/>
                <w:sz w:val="24"/>
                <w:szCs w:val="24"/>
                <w:lang w:val="en-US" w:eastAsia="zh-CN"/>
              </w:rPr>
              <w:t>新媒体直播营销</w:t>
            </w:r>
          </w:p>
        </w:tc>
        <w:tc>
          <w:tcPr>
            <w:tcW w:w="571"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554"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c>
          <w:tcPr>
            <w:tcW w:w="657"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822" w:type="dxa"/>
            <w:gridSpan w:val="7"/>
            <w:vAlign w:val="center"/>
          </w:tcPr>
          <w:p>
            <w:pPr>
              <w:spacing w:after="100" w:afterAutospacing="1"/>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bCs/>
                <w:sz w:val="24"/>
                <w:szCs w:val="24"/>
              </w:rPr>
              <w:t xml:space="preserve">第八章 </w:t>
            </w:r>
            <w:r>
              <w:rPr>
                <w:rFonts w:hint="eastAsia" w:asciiTheme="minorEastAsia" w:hAnsiTheme="minorEastAsia" w:eastAsiaTheme="minorEastAsia" w:cstheme="minorEastAsia"/>
                <w:bCs/>
                <w:sz w:val="24"/>
                <w:szCs w:val="24"/>
                <w:lang w:val="en-US" w:eastAsia="zh-CN"/>
              </w:rPr>
              <w:t xml:space="preserve"> 新媒体数据分析</w:t>
            </w:r>
          </w:p>
        </w:tc>
        <w:tc>
          <w:tcPr>
            <w:tcW w:w="571"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c>
          <w:tcPr>
            <w:tcW w:w="554" w:type="dxa"/>
            <w:gridSpan w:val="2"/>
            <w:vAlign w:val="center"/>
          </w:tcPr>
          <w:p>
            <w:pPr>
              <w:widowControl/>
              <w:jc w:val="center"/>
              <w:rPr>
                <w:rFonts w:hint="default" w:ascii="宋体" w:hAnsi="宋体" w:eastAsia="宋体" w:cs="宋体"/>
                <w:color w:val="000000"/>
                <w:kern w:val="0"/>
                <w:szCs w:val="21"/>
                <w:lang w:val="en-US" w:eastAsia="zh-CN"/>
              </w:rPr>
            </w:pPr>
          </w:p>
        </w:tc>
        <w:tc>
          <w:tcPr>
            <w:tcW w:w="657"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822" w:type="dxa"/>
            <w:gridSpan w:val="7"/>
            <w:vAlign w:val="center"/>
          </w:tcPr>
          <w:p>
            <w:pPr>
              <w:spacing w:line="360" w:lineRule="exact"/>
              <w:jc w:val="lef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复习</w:t>
            </w:r>
          </w:p>
        </w:tc>
        <w:tc>
          <w:tcPr>
            <w:tcW w:w="571" w:type="dxa"/>
            <w:vAlign w:val="center"/>
          </w:tcPr>
          <w:p>
            <w:pPr>
              <w:widowControl/>
              <w:jc w:val="center"/>
              <w:rPr>
                <w:rFonts w:hint="default" w:ascii="宋体" w:hAnsi="宋体" w:eastAsia="宋体" w:cs="宋体"/>
                <w:color w:val="000000"/>
                <w:kern w:val="0"/>
                <w:szCs w:val="21"/>
                <w:lang w:val="en-US" w:eastAsia="zh-CN"/>
              </w:rPr>
            </w:pPr>
          </w:p>
        </w:tc>
        <w:tc>
          <w:tcPr>
            <w:tcW w:w="554" w:type="dxa"/>
            <w:gridSpan w:val="2"/>
            <w:vAlign w:val="center"/>
          </w:tcPr>
          <w:p>
            <w:pPr>
              <w:widowControl/>
              <w:jc w:val="center"/>
              <w:rPr>
                <w:rFonts w:hint="default" w:ascii="宋体" w:hAnsi="宋体" w:eastAsia="宋体" w:cs="宋体"/>
                <w:color w:val="000000"/>
                <w:kern w:val="0"/>
                <w:szCs w:val="21"/>
                <w:lang w:val="en-US" w:eastAsia="zh-CN"/>
              </w:rPr>
            </w:pPr>
          </w:p>
        </w:tc>
        <w:tc>
          <w:tcPr>
            <w:tcW w:w="657" w:type="dxa"/>
            <w:vAlign w:val="center"/>
          </w:tcPr>
          <w:p>
            <w:pPr>
              <w:widowControl/>
              <w:jc w:val="center"/>
              <w:rPr>
                <w:rFonts w:hint="default" w:ascii="宋体" w:hAnsi="宋体" w:eastAsia="宋体" w:cs="宋体"/>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5822" w:type="dxa"/>
            <w:gridSpan w:val="7"/>
            <w:vAlign w:val="top"/>
          </w:tcPr>
          <w:p>
            <w:pPr>
              <w:pStyle w:val="14"/>
              <w:spacing w:before="125" w:line="312" w:lineRule="auto"/>
              <w:ind w:right="23"/>
              <w:jc w:val="center"/>
              <w:rPr>
                <w:color w:val="auto"/>
                <w:sz w:val="24"/>
                <w:highlight w:val="none"/>
                <w:lang w:eastAsia="zh-CN"/>
              </w:rPr>
            </w:pPr>
            <w:r>
              <w:rPr>
                <w:rFonts w:hint="eastAsia" w:ascii="宋体" w:hAnsi="宋体" w:eastAsia="宋体" w:cs="宋体"/>
                <w:color w:val="auto"/>
                <w:sz w:val="21"/>
                <w:szCs w:val="21"/>
                <w:highlight w:val="none"/>
                <w:lang w:eastAsia="zh-CN"/>
              </w:rPr>
              <w:t>合 计</w:t>
            </w:r>
          </w:p>
        </w:tc>
        <w:tc>
          <w:tcPr>
            <w:tcW w:w="571" w:type="dxa"/>
            <w:vAlign w:val="center"/>
          </w:tcPr>
          <w:p>
            <w:pPr>
              <w:pStyle w:val="5"/>
              <w:snapToGrid w:val="0"/>
              <w:spacing w:line="276" w:lineRule="auto"/>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rPr>
              <w:t>32</w:t>
            </w:r>
          </w:p>
        </w:tc>
        <w:tc>
          <w:tcPr>
            <w:tcW w:w="554" w:type="dxa"/>
            <w:gridSpan w:val="2"/>
            <w:vAlign w:val="center"/>
          </w:tcPr>
          <w:p>
            <w:pPr>
              <w:pStyle w:val="5"/>
              <w:snapToGrid w:val="0"/>
              <w:spacing w:line="276" w:lineRule="auto"/>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16</w:t>
            </w:r>
          </w:p>
        </w:tc>
        <w:tc>
          <w:tcPr>
            <w:tcW w:w="657" w:type="dxa"/>
            <w:vAlign w:val="center"/>
          </w:tcPr>
          <w:p>
            <w:pPr>
              <w:pStyle w:val="5"/>
              <w:snapToGrid w:val="0"/>
              <w:spacing w:line="276" w:lineRule="auto"/>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14"/>
              <w:jc w:val="center"/>
              <w:rPr>
                <w:rFonts w:ascii="宋体"/>
                <w:b/>
                <w:color w:val="auto"/>
                <w:sz w:val="21"/>
                <w:highlight w:val="none"/>
                <w:lang w:eastAsia="zh-CN"/>
              </w:rPr>
            </w:pPr>
            <w:r>
              <w:rPr>
                <w:rFonts w:ascii="宋体"/>
                <w:b/>
                <w:color w:val="auto"/>
                <w:w w:val="98"/>
                <w:sz w:val="21"/>
                <w:highlight w:val="none"/>
                <w:lang w:eastAsia="zh-CN"/>
              </w:rPr>
              <w:t>F</w:t>
            </w:r>
          </w:p>
          <w:p>
            <w:pPr>
              <w:pStyle w:val="14"/>
              <w:spacing w:before="43"/>
              <w:ind w:left="104" w:leftChars="0" w:right="93" w:rightChars="0"/>
              <w:jc w:val="center"/>
              <w:rPr>
                <w:rFonts w:hint="eastAsia" w:ascii="宋体" w:hAnsi="仿宋" w:eastAsia="宋体" w:cs="仿宋"/>
                <w:b/>
                <w:color w:val="auto"/>
                <w:sz w:val="21"/>
                <w:szCs w:val="22"/>
                <w:highlight w:val="none"/>
                <w:lang w:val="en-US" w:eastAsia="zh-CN" w:bidi="ar-SA"/>
              </w:rPr>
            </w:pPr>
            <w:r>
              <w:rPr>
                <w:rFonts w:hint="eastAsia" w:ascii="宋体" w:eastAsia="宋体"/>
                <w:b/>
                <w:color w:val="auto"/>
                <w:sz w:val="21"/>
                <w:highlight w:val="none"/>
                <w:lang w:eastAsia="zh-CN"/>
              </w:rPr>
              <w:t>教学方式</w:t>
            </w:r>
          </w:p>
        </w:tc>
        <w:tc>
          <w:tcPr>
            <w:tcW w:w="7604" w:type="dxa"/>
            <w:gridSpan w:val="11"/>
            <w:vAlign w:val="center"/>
          </w:tcPr>
          <w:p>
            <w:pPr>
              <w:pStyle w:val="14"/>
              <w:tabs>
                <w:tab w:val="left" w:pos="1614"/>
                <w:tab w:val="left" w:pos="3145"/>
                <w:tab w:val="left" w:pos="5039"/>
              </w:tabs>
              <w:spacing w:before="183"/>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课堂讲授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讨论座谈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问题导向学习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分组合作学习</w:t>
            </w:r>
          </w:p>
          <w:p>
            <w:pPr>
              <w:pStyle w:val="14"/>
              <w:tabs>
                <w:tab w:val="left" w:pos="1614"/>
                <w:tab w:val="left" w:pos="3145"/>
                <w:tab w:val="left" w:pos="5039"/>
              </w:tabs>
              <w:spacing w:before="52"/>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专题学习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实作学习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探究式学习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线上线下混合式学习</w:t>
            </w:r>
          </w:p>
          <w:p>
            <w:pPr>
              <w:pStyle w:val="14"/>
              <w:numPr>
                <w:ilvl w:val="0"/>
                <w:numId w:val="4"/>
              </w:numPr>
              <w:tabs>
                <w:tab w:val="left" w:pos="417"/>
                <w:tab w:val="left" w:pos="2754"/>
              </w:tabs>
              <w:spacing w:before="53"/>
              <w:ind w:left="416" w:leftChars="0" w:hanging="215" w:firstLineChars="0"/>
              <w:jc w:val="both"/>
              <w:rPr>
                <w:rFonts w:hint="eastAsia" w:ascii="Times New Roman" w:hAnsi="仿宋" w:eastAsia="Times New Roman" w:cs="仿宋"/>
                <w:color w:val="auto"/>
                <w:sz w:val="24"/>
                <w:szCs w:val="22"/>
                <w:highlight w:val="none"/>
                <w:lang w:val="en-US" w:eastAsia="zh-CN" w:bidi="ar-SA"/>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highlight w:val="none"/>
                <w:lang w:eastAsia="zh-CN"/>
              </w:rPr>
            </w:pPr>
            <w:r>
              <w:rPr>
                <w:rFonts w:hint="eastAsia" w:ascii="宋体" w:eastAsia="宋体"/>
                <w:b/>
                <w:sz w:val="21"/>
                <w:highlight w:val="none"/>
                <w:lang w:eastAsia="zh-CN"/>
              </w:rPr>
              <w:t>G</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sz w:val="21"/>
                <w:highlight w:val="none"/>
                <w:lang w:eastAsia="zh-CN"/>
              </w:rPr>
              <w:t>教学安排</w:t>
            </w:r>
          </w:p>
        </w:tc>
        <w:tc>
          <w:tcPr>
            <w:tcW w:w="569" w:type="dxa"/>
            <w:vMerge w:val="restart"/>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授课次别</w:t>
            </w:r>
          </w:p>
        </w:tc>
        <w:tc>
          <w:tcPr>
            <w:tcW w:w="1914" w:type="dxa"/>
            <w:gridSpan w:val="2"/>
            <w:vMerge w:val="restart"/>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教学内容</w:t>
            </w:r>
          </w:p>
        </w:tc>
        <w:tc>
          <w:tcPr>
            <w:tcW w:w="1006" w:type="dxa"/>
            <w:vMerge w:val="restart"/>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支撑课程</w:t>
            </w:r>
          </w:p>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目标</w:t>
            </w:r>
          </w:p>
        </w:tc>
        <w:tc>
          <w:tcPr>
            <w:tcW w:w="2939" w:type="dxa"/>
            <w:gridSpan w:val="5"/>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课程思政融入</w:t>
            </w:r>
          </w:p>
          <w:p>
            <w:pPr>
              <w:jc w:val="both"/>
              <w:rPr>
                <w:rFonts w:hint="eastAsia" w:ascii="宋体" w:hAnsi="宋体" w:eastAsia="宋体" w:cs="宋体"/>
                <w:b/>
                <w:bCs/>
                <w:color w:val="auto"/>
                <w:sz w:val="21"/>
                <w:szCs w:val="21"/>
                <w:highlight w:val="none"/>
                <w:lang w:eastAsia="zh-CN"/>
              </w:rPr>
            </w:pPr>
            <w:r>
              <w:rPr>
                <w:rFonts w:hint="eastAsia" w:ascii="宋体" w:eastAsia="宋体"/>
                <w:b/>
                <w:bCs/>
                <w:color w:val="C00000"/>
                <w:sz w:val="21"/>
                <w:highlight w:val="none"/>
                <w:lang w:eastAsia="zh-CN"/>
              </w:rPr>
              <w:t>（根据实际情况至少填写3次）</w:t>
            </w:r>
          </w:p>
        </w:tc>
        <w:tc>
          <w:tcPr>
            <w:tcW w:w="1176" w:type="dxa"/>
            <w:gridSpan w:val="2"/>
            <w:vMerge w:val="restart"/>
            <w:vAlign w:val="center"/>
          </w:tcPr>
          <w:p>
            <w:pPr>
              <w:jc w:val="center"/>
              <w:rPr>
                <w:rFonts w:hint="eastAsia" w:ascii="宋体" w:eastAsia="宋体"/>
                <w:sz w:val="21"/>
                <w:highlight w:val="none"/>
                <w:lang w:val="en-US" w:eastAsia="zh-CN"/>
              </w:rPr>
            </w:pPr>
            <w:r>
              <w:rPr>
                <w:rFonts w:hint="eastAsia" w:ascii="宋体" w:eastAsia="宋体"/>
                <w:sz w:val="21"/>
                <w:highlight w:val="none"/>
                <w:lang w:val="en-US" w:eastAsia="zh-CN"/>
              </w:rPr>
              <w:t>教学方式</w:t>
            </w:r>
          </w:p>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val="en-US"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vAlign w:val="top"/>
          </w:tcPr>
          <w:p>
            <w:pPr>
              <w:pStyle w:val="14"/>
              <w:spacing w:before="125" w:line="312" w:lineRule="auto"/>
              <w:ind w:right="23"/>
            </w:pPr>
          </w:p>
        </w:tc>
        <w:tc>
          <w:tcPr>
            <w:tcW w:w="569" w:type="dxa"/>
            <w:vMerge w:val="continue"/>
            <w:vAlign w:val="top"/>
          </w:tcPr>
          <w:p>
            <w:pPr>
              <w:pStyle w:val="14"/>
              <w:spacing w:before="125" w:line="312" w:lineRule="auto"/>
              <w:ind w:right="23"/>
            </w:pPr>
          </w:p>
        </w:tc>
        <w:tc>
          <w:tcPr>
            <w:tcW w:w="1914" w:type="dxa"/>
            <w:gridSpan w:val="2"/>
            <w:vMerge w:val="continue"/>
            <w:vAlign w:val="top"/>
          </w:tcPr>
          <w:p>
            <w:pPr>
              <w:pStyle w:val="14"/>
              <w:spacing w:before="125" w:line="312" w:lineRule="auto"/>
              <w:ind w:right="23"/>
            </w:pPr>
          </w:p>
        </w:tc>
        <w:tc>
          <w:tcPr>
            <w:tcW w:w="1006" w:type="dxa"/>
            <w:vMerge w:val="continue"/>
            <w:vAlign w:val="top"/>
          </w:tcPr>
          <w:p>
            <w:pPr>
              <w:pStyle w:val="14"/>
              <w:spacing w:before="125" w:line="312" w:lineRule="auto"/>
              <w:ind w:right="23"/>
              <w:jc w:val="center"/>
            </w:pPr>
          </w:p>
        </w:tc>
        <w:tc>
          <w:tcPr>
            <w:tcW w:w="1488" w:type="dxa"/>
            <w:gridSpan w:val="2"/>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思政元素</w:t>
            </w:r>
          </w:p>
        </w:tc>
        <w:tc>
          <w:tcPr>
            <w:tcW w:w="1451" w:type="dxa"/>
            <w:gridSpan w:val="3"/>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思政目标</w:t>
            </w:r>
          </w:p>
        </w:tc>
        <w:tc>
          <w:tcPr>
            <w:tcW w:w="1176" w:type="dxa"/>
            <w:gridSpan w:val="2"/>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914" w:type="dxa"/>
            <w:gridSpan w:val="2"/>
            <w:vAlign w:val="center"/>
          </w:tcPr>
          <w:p>
            <w:pPr>
              <w:jc w:val="left"/>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新媒体经济概述</w:t>
            </w:r>
          </w:p>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新媒体的产生发展</w:t>
            </w:r>
          </w:p>
        </w:tc>
        <w:tc>
          <w:tcPr>
            <w:tcW w:w="1006" w:type="dxa"/>
            <w:vAlign w:val="center"/>
          </w:tcPr>
          <w:p>
            <w:pPr>
              <w:tabs>
                <w:tab w:val="left" w:pos="720"/>
              </w:tabs>
              <w:snapToGrid w:val="0"/>
              <w:spacing w:line="276"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488" w:type="dxa"/>
            <w:gridSpan w:val="2"/>
            <w:vAlign w:val="center"/>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新媒体从业人员职业道德</w:t>
            </w:r>
          </w:p>
        </w:tc>
        <w:tc>
          <w:tcPr>
            <w:tcW w:w="1451" w:type="dxa"/>
            <w:gridSpan w:val="3"/>
            <w:vAlign w:val="center"/>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培育社会主义核心价值观</w:t>
            </w:r>
          </w:p>
        </w:tc>
        <w:tc>
          <w:tcPr>
            <w:tcW w:w="1176" w:type="dxa"/>
            <w:gridSpan w:val="2"/>
            <w:vAlign w:val="center"/>
          </w:tcPr>
          <w:p>
            <w:pPr>
              <w:spacing w:before="125" w:line="312" w:lineRule="auto"/>
              <w:ind w:right="23"/>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914" w:type="dxa"/>
            <w:gridSpan w:val="2"/>
            <w:vAlign w:val="center"/>
          </w:tcPr>
          <w:p>
            <w:pPr>
              <w:jc w:val="left"/>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新媒体经济概述</w:t>
            </w:r>
          </w:p>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新媒体运营理论</w:t>
            </w:r>
          </w:p>
        </w:tc>
        <w:tc>
          <w:tcPr>
            <w:tcW w:w="1006" w:type="dxa"/>
            <w:vAlign w:val="center"/>
          </w:tcPr>
          <w:p>
            <w:pPr>
              <w:tabs>
                <w:tab w:val="left" w:pos="720"/>
              </w:tabs>
              <w:snapToGrid w:val="0"/>
              <w:spacing w:line="276" w:lineRule="auto"/>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1488" w:type="dxa"/>
            <w:gridSpan w:val="2"/>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1451" w:type="dxa"/>
            <w:gridSpan w:val="3"/>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1176" w:type="dxa"/>
            <w:gridSpan w:val="2"/>
            <w:vAlign w:val="center"/>
          </w:tcPr>
          <w:p>
            <w:pPr>
              <w:spacing w:before="125" w:line="312" w:lineRule="auto"/>
              <w:ind w:right="23"/>
              <w:jc w:val="center"/>
              <w:rPr>
                <w:rFonts w:hint="eastAsia" w:ascii="宋体" w:hAnsi="宋体" w:eastAsia="宋体" w:cs="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914" w:type="dxa"/>
            <w:gridSpan w:val="2"/>
            <w:vAlign w:val="center"/>
          </w:tcPr>
          <w:p>
            <w:pPr>
              <w:jc w:val="left"/>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新媒体策划</w:t>
            </w:r>
          </w:p>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调研</w:t>
            </w:r>
          </w:p>
          <w:p>
            <w:pPr>
              <w:jc w:val="left"/>
              <w:rPr>
                <w:rFonts w:hint="eastAsia" w:ascii="宋体" w:hAnsi="宋体" w:eastAsia="宋体" w:cs="宋体"/>
                <w:b w:val="0"/>
                <w:bCs w:val="0"/>
                <w:color w:val="auto"/>
                <w:sz w:val="21"/>
                <w:szCs w:val="21"/>
                <w:highlight w:val="none"/>
                <w:lang w:val="en-US" w:eastAsia="zh-CN" w:bidi="ar-SA"/>
              </w:rPr>
            </w:pPr>
          </w:p>
          <w:p>
            <w:pPr>
              <w:jc w:val="left"/>
              <w:rPr>
                <w:rFonts w:hint="default" w:ascii="宋体" w:hAnsi="宋体" w:eastAsia="宋体" w:cs="宋体"/>
                <w:b w:val="0"/>
                <w:bCs w:val="0"/>
                <w:color w:val="auto"/>
                <w:sz w:val="21"/>
                <w:szCs w:val="21"/>
                <w:highlight w:val="none"/>
                <w:lang w:val="en-US" w:eastAsia="zh-CN" w:bidi="ar-SA"/>
              </w:rPr>
            </w:pPr>
          </w:p>
        </w:tc>
        <w:tc>
          <w:tcPr>
            <w:tcW w:w="1006" w:type="dxa"/>
            <w:vAlign w:val="center"/>
          </w:tcPr>
          <w:p>
            <w:pPr>
              <w:tabs>
                <w:tab w:val="left" w:pos="720"/>
              </w:tabs>
              <w:snapToGrid w:val="0"/>
              <w:spacing w:line="276"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w:t>
            </w:r>
          </w:p>
        </w:tc>
        <w:tc>
          <w:tcPr>
            <w:tcW w:w="1488" w:type="dxa"/>
            <w:gridSpan w:val="2"/>
            <w:vAlign w:val="center"/>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p>
        </w:tc>
        <w:tc>
          <w:tcPr>
            <w:tcW w:w="1451" w:type="dxa"/>
            <w:gridSpan w:val="3"/>
            <w:vAlign w:val="center"/>
          </w:tcPr>
          <w:p>
            <w:pPr>
              <w:pStyle w:val="14"/>
              <w:spacing w:before="125" w:line="312" w:lineRule="auto"/>
              <w:ind w:right="23"/>
              <w:jc w:val="center"/>
              <w:rPr>
                <w:rFonts w:hint="eastAsia" w:ascii="宋体" w:hAnsi="宋体" w:eastAsia="宋体" w:cs="宋体"/>
                <w:b w:val="0"/>
                <w:bCs w:val="0"/>
                <w:color w:val="auto"/>
                <w:sz w:val="21"/>
                <w:szCs w:val="21"/>
                <w:highlight w:val="none"/>
                <w:lang w:val="en-US" w:eastAsia="zh-CN"/>
              </w:rPr>
            </w:pPr>
          </w:p>
        </w:tc>
        <w:tc>
          <w:tcPr>
            <w:tcW w:w="1176" w:type="dxa"/>
            <w:gridSpan w:val="2"/>
            <w:vAlign w:val="center"/>
          </w:tcPr>
          <w:p>
            <w:pPr>
              <w:spacing w:before="125" w:line="312" w:lineRule="auto"/>
              <w:ind w:right="23"/>
              <w:jc w:val="center"/>
              <w:rPr>
                <w:rFonts w:hint="eastAsia" w:ascii="宋体" w:hAnsi="宋体" w:eastAsia="宋体" w:cs="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914" w:type="dxa"/>
            <w:gridSpan w:val="2"/>
            <w:vAlign w:val="center"/>
          </w:tcPr>
          <w:p>
            <w:pPr>
              <w:jc w:val="left"/>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新媒体定位</w:t>
            </w:r>
          </w:p>
          <w:p>
            <w:pPr>
              <w:jc w:val="left"/>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用户、账号、内容定位</w:t>
            </w:r>
          </w:p>
          <w:p>
            <w:pPr>
              <w:jc w:val="left"/>
              <w:rPr>
                <w:rFonts w:hint="default" w:ascii="宋体" w:hAnsi="宋体" w:eastAsia="宋体" w:cs="宋体"/>
                <w:b w:val="0"/>
                <w:bCs w:val="0"/>
                <w:color w:val="auto"/>
                <w:sz w:val="21"/>
                <w:szCs w:val="21"/>
                <w:highlight w:val="none"/>
                <w:lang w:val="en-US" w:eastAsia="zh-CN" w:bidi="ar-SA"/>
              </w:rPr>
            </w:pPr>
          </w:p>
        </w:tc>
        <w:tc>
          <w:tcPr>
            <w:tcW w:w="1006" w:type="dxa"/>
            <w:vAlign w:val="center"/>
          </w:tcPr>
          <w:p>
            <w:pPr>
              <w:tabs>
                <w:tab w:val="left" w:pos="720"/>
              </w:tabs>
              <w:snapToGrid w:val="0"/>
              <w:spacing w:line="276"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w:t>
            </w:r>
          </w:p>
        </w:tc>
        <w:tc>
          <w:tcPr>
            <w:tcW w:w="1488" w:type="dxa"/>
            <w:gridSpan w:val="2"/>
            <w:vAlign w:val="center"/>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p>
        </w:tc>
        <w:tc>
          <w:tcPr>
            <w:tcW w:w="1451" w:type="dxa"/>
            <w:gridSpan w:val="3"/>
            <w:vAlign w:val="center"/>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p>
        </w:tc>
        <w:tc>
          <w:tcPr>
            <w:tcW w:w="1176" w:type="dxa"/>
            <w:gridSpan w:val="2"/>
            <w:vAlign w:val="center"/>
          </w:tcPr>
          <w:p>
            <w:pPr>
              <w:spacing w:before="125" w:line="312" w:lineRule="auto"/>
              <w:ind w:right="23"/>
              <w:jc w:val="cente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914" w:type="dxa"/>
            <w:gridSpan w:val="2"/>
            <w:vAlign w:val="center"/>
          </w:tcPr>
          <w:p>
            <w:pPr>
              <w:jc w:val="left"/>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新媒体图文设计</w:t>
            </w:r>
          </w:p>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图文编辑工具</w:t>
            </w:r>
          </w:p>
        </w:tc>
        <w:tc>
          <w:tcPr>
            <w:tcW w:w="1006" w:type="dxa"/>
            <w:vAlign w:val="center"/>
          </w:tcPr>
          <w:p>
            <w:pPr>
              <w:tabs>
                <w:tab w:val="left" w:pos="720"/>
              </w:tabs>
              <w:snapToGrid w:val="0"/>
              <w:spacing w:line="276"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1488" w:type="dxa"/>
            <w:gridSpan w:val="2"/>
            <w:vAlign w:val="center"/>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p>
        </w:tc>
        <w:tc>
          <w:tcPr>
            <w:tcW w:w="1451" w:type="dxa"/>
            <w:gridSpan w:val="3"/>
            <w:vAlign w:val="center"/>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p>
        </w:tc>
        <w:tc>
          <w:tcPr>
            <w:tcW w:w="1176" w:type="dxa"/>
            <w:gridSpan w:val="2"/>
            <w:vAlign w:val="center"/>
          </w:tcPr>
          <w:p>
            <w:pPr>
              <w:spacing w:before="125" w:line="312" w:lineRule="auto"/>
              <w:ind w:right="23"/>
              <w:jc w:val="center"/>
              <w:rPr>
                <w:rFonts w:hint="eastAsia" w:ascii="宋体" w:hAnsi="宋体" w:eastAsia="宋体" w:cs="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914" w:type="dxa"/>
            <w:gridSpan w:val="2"/>
            <w:vAlign w:val="center"/>
          </w:tcPr>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拍摄、剪辑工具</w:t>
            </w:r>
          </w:p>
        </w:tc>
        <w:tc>
          <w:tcPr>
            <w:tcW w:w="1006" w:type="dxa"/>
            <w:vAlign w:val="center"/>
          </w:tcPr>
          <w:p>
            <w:pPr>
              <w:snapToGrid w:val="0"/>
              <w:spacing w:line="276"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1488" w:type="dxa"/>
            <w:gridSpan w:val="2"/>
            <w:vAlign w:val="center"/>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p>
        </w:tc>
        <w:tc>
          <w:tcPr>
            <w:tcW w:w="1451" w:type="dxa"/>
            <w:gridSpan w:val="3"/>
            <w:vAlign w:val="center"/>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p>
        </w:tc>
        <w:tc>
          <w:tcPr>
            <w:tcW w:w="1176" w:type="dxa"/>
            <w:gridSpan w:val="2"/>
            <w:vAlign w:val="center"/>
          </w:tcPr>
          <w:p>
            <w:pPr>
              <w:spacing w:before="125" w:line="312" w:lineRule="auto"/>
              <w:ind w:right="23"/>
              <w:jc w:val="center"/>
              <w:rPr>
                <w:rFonts w:hint="eastAsia" w:ascii="宋体" w:hAnsi="宋体" w:eastAsia="宋体" w:cs="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1914" w:type="dxa"/>
            <w:gridSpan w:val="2"/>
            <w:vAlign w:val="center"/>
          </w:tcPr>
          <w:p>
            <w:pPr>
              <w:jc w:val="left"/>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新媒体文案创作</w:t>
            </w:r>
          </w:p>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创作工具、方法</w:t>
            </w:r>
          </w:p>
        </w:tc>
        <w:tc>
          <w:tcPr>
            <w:tcW w:w="1006" w:type="dxa"/>
            <w:vAlign w:val="center"/>
          </w:tcPr>
          <w:p>
            <w:pPr>
              <w:snapToGrid w:val="0"/>
              <w:spacing w:line="276"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w:t>
            </w:r>
          </w:p>
        </w:tc>
        <w:tc>
          <w:tcPr>
            <w:tcW w:w="1488" w:type="dxa"/>
            <w:gridSpan w:val="2"/>
            <w:vAlign w:val="center"/>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p>
        </w:tc>
        <w:tc>
          <w:tcPr>
            <w:tcW w:w="1451" w:type="dxa"/>
            <w:gridSpan w:val="3"/>
            <w:vAlign w:val="center"/>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p>
        </w:tc>
        <w:tc>
          <w:tcPr>
            <w:tcW w:w="1176" w:type="dxa"/>
            <w:gridSpan w:val="2"/>
            <w:vAlign w:val="center"/>
          </w:tcPr>
          <w:p>
            <w:pPr>
              <w:spacing w:before="125" w:line="312" w:lineRule="auto"/>
              <w:ind w:right="23"/>
              <w:jc w:val="center"/>
              <w:rPr>
                <w:rFonts w:hint="eastAsia" w:ascii="宋体" w:hAnsi="宋体" w:eastAsia="宋体" w:cs="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新</w:t>
            </w:r>
          </w:p>
        </w:tc>
        <w:tc>
          <w:tcPr>
            <w:tcW w:w="569" w:type="dxa"/>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c>
          <w:tcPr>
            <w:tcW w:w="1914" w:type="dxa"/>
            <w:gridSpan w:val="2"/>
            <w:vAlign w:val="center"/>
          </w:tcPr>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新媒体策划文案</w:t>
            </w:r>
          </w:p>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创意策划（重点）</w:t>
            </w:r>
          </w:p>
        </w:tc>
        <w:tc>
          <w:tcPr>
            <w:tcW w:w="1006" w:type="dxa"/>
            <w:vAlign w:val="center"/>
          </w:tcPr>
          <w:p>
            <w:pPr>
              <w:snapToGrid w:val="0"/>
              <w:spacing w:line="276"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w:t>
            </w:r>
          </w:p>
        </w:tc>
        <w:tc>
          <w:tcPr>
            <w:tcW w:w="1488" w:type="dxa"/>
            <w:gridSpan w:val="2"/>
            <w:shd w:val="clear" w:color="auto" w:fill="auto"/>
            <w:vAlign w:val="center"/>
          </w:tcPr>
          <w:p>
            <w:pPr>
              <w:pStyle w:val="14"/>
              <w:spacing w:before="125" w:line="312" w:lineRule="auto"/>
              <w:ind w:right="23" w:rightChars="0"/>
              <w:jc w:val="center"/>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法治意识</w:t>
            </w:r>
          </w:p>
        </w:tc>
        <w:tc>
          <w:tcPr>
            <w:tcW w:w="1451" w:type="dxa"/>
            <w:gridSpan w:val="3"/>
            <w:shd w:val="clear" w:color="auto" w:fill="auto"/>
            <w:vAlign w:val="center"/>
          </w:tcPr>
          <w:p>
            <w:pPr>
              <w:pStyle w:val="14"/>
              <w:spacing w:before="125" w:line="312" w:lineRule="auto"/>
              <w:ind w:right="23" w:rightChars="0"/>
              <w:jc w:val="center"/>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培育法治意识</w:t>
            </w:r>
          </w:p>
        </w:tc>
        <w:tc>
          <w:tcPr>
            <w:tcW w:w="1176" w:type="dxa"/>
            <w:gridSpan w:val="2"/>
            <w:shd w:val="clear" w:color="auto" w:fill="auto"/>
            <w:vAlign w:val="center"/>
          </w:tcPr>
          <w:p>
            <w:pPr>
              <w:spacing w:before="125" w:line="312" w:lineRule="auto"/>
              <w:ind w:right="23" w:righ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val="en-US" w:eastAsia="zh-CN"/>
              </w:rPr>
            </w:pPr>
          </w:p>
        </w:tc>
        <w:tc>
          <w:tcPr>
            <w:tcW w:w="569" w:type="dxa"/>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p>
        </w:tc>
        <w:tc>
          <w:tcPr>
            <w:tcW w:w="1914" w:type="dxa"/>
            <w:gridSpan w:val="2"/>
            <w:vAlign w:val="center"/>
          </w:tcPr>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社群营销</w:t>
            </w:r>
          </w:p>
        </w:tc>
        <w:tc>
          <w:tcPr>
            <w:tcW w:w="1006" w:type="dxa"/>
            <w:vAlign w:val="center"/>
          </w:tcPr>
          <w:p>
            <w:pPr>
              <w:snapToGrid w:val="0"/>
              <w:spacing w:line="276"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w:t>
            </w:r>
          </w:p>
        </w:tc>
        <w:tc>
          <w:tcPr>
            <w:tcW w:w="1488" w:type="dxa"/>
            <w:gridSpan w:val="2"/>
            <w:vAlign w:val="center"/>
          </w:tcPr>
          <w:p>
            <w:pPr>
              <w:pStyle w:val="14"/>
              <w:spacing w:before="125" w:line="312" w:lineRule="auto"/>
              <w:ind w:right="23" w:rightChars="0"/>
              <w:jc w:val="center"/>
              <w:rPr>
                <w:rFonts w:hint="default" w:ascii="宋体" w:hAnsi="宋体" w:eastAsia="宋体" w:cs="宋体"/>
                <w:b w:val="0"/>
                <w:bCs w:val="0"/>
                <w:color w:val="auto"/>
                <w:sz w:val="21"/>
                <w:szCs w:val="21"/>
                <w:highlight w:val="none"/>
                <w:lang w:val="en-US" w:eastAsia="zh-CN" w:bidi="ar-SA"/>
              </w:rPr>
            </w:pPr>
          </w:p>
        </w:tc>
        <w:tc>
          <w:tcPr>
            <w:tcW w:w="1451" w:type="dxa"/>
            <w:gridSpan w:val="3"/>
            <w:vAlign w:val="center"/>
          </w:tcPr>
          <w:p>
            <w:pPr>
              <w:pStyle w:val="14"/>
              <w:spacing w:before="125" w:line="312" w:lineRule="auto"/>
              <w:ind w:right="23" w:rightChars="0"/>
              <w:jc w:val="center"/>
              <w:rPr>
                <w:rFonts w:hint="default" w:ascii="宋体" w:hAnsi="宋体" w:eastAsia="宋体" w:cs="宋体"/>
                <w:b w:val="0"/>
                <w:bCs w:val="0"/>
                <w:color w:val="auto"/>
                <w:sz w:val="21"/>
                <w:szCs w:val="21"/>
                <w:highlight w:val="none"/>
                <w:lang w:val="en-US" w:eastAsia="zh-CN" w:bidi="ar-SA"/>
              </w:rPr>
            </w:pPr>
          </w:p>
        </w:tc>
        <w:tc>
          <w:tcPr>
            <w:tcW w:w="1176" w:type="dxa"/>
            <w:gridSpan w:val="2"/>
            <w:vAlign w:val="center"/>
          </w:tcPr>
          <w:p>
            <w:pPr>
              <w:spacing w:before="125" w:line="312" w:lineRule="auto"/>
              <w:ind w:right="23" w:rightChars="0"/>
              <w:jc w:val="center"/>
              <w:rPr>
                <w:rFonts w:hint="eastAsia" w:ascii="宋体" w:hAnsi="宋体" w:eastAsia="宋体" w:cs="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val="en-US" w:eastAsia="zh-CN"/>
              </w:rPr>
            </w:pPr>
          </w:p>
        </w:tc>
        <w:tc>
          <w:tcPr>
            <w:tcW w:w="569" w:type="dxa"/>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c>
          <w:tcPr>
            <w:tcW w:w="1914" w:type="dxa"/>
            <w:gridSpan w:val="2"/>
            <w:vAlign w:val="center"/>
          </w:tcPr>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微信、小红书营销</w:t>
            </w:r>
          </w:p>
        </w:tc>
        <w:tc>
          <w:tcPr>
            <w:tcW w:w="1006" w:type="dxa"/>
            <w:vAlign w:val="center"/>
          </w:tcPr>
          <w:p>
            <w:pPr>
              <w:tabs>
                <w:tab w:val="left" w:pos="720"/>
              </w:tabs>
              <w:snapToGrid w:val="0"/>
              <w:spacing w:line="276"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w:t>
            </w:r>
          </w:p>
        </w:tc>
        <w:tc>
          <w:tcPr>
            <w:tcW w:w="1488" w:type="dxa"/>
            <w:gridSpan w:val="2"/>
            <w:vAlign w:val="center"/>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p>
        </w:tc>
        <w:tc>
          <w:tcPr>
            <w:tcW w:w="1451" w:type="dxa"/>
            <w:gridSpan w:val="3"/>
            <w:vAlign w:val="center"/>
          </w:tcPr>
          <w:p>
            <w:pPr>
              <w:pStyle w:val="14"/>
              <w:spacing w:before="125" w:line="312" w:lineRule="auto"/>
              <w:ind w:right="23"/>
              <w:jc w:val="center"/>
              <w:rPr>
                <w:rFonts w:hint="default" w:ascii="宋体" w:hAnsi="宋体" w:eastAsia="宋体" w:cs="宋体"/>
                <w:b w:val="0"/>
                <w:bCs w:val="0"/>
                <w:color w:val="auto"/>
                <w:sz w:val="21"/>
                <w:szCs w:val="21"/>
                <w:highlight w:val="none"/>
                <w:lang w:val="en-US" w:eastAsia="zh-CN"/>
              </w:rPr>
            </w:pPr>
          </w:p>
        </w:tc>
        <w:tc>
          <w:tcPr>
            <w:tcW w:w="1176" w:type="dxa"/>
            <w:gridSpan w:val="2"/>
            <w:vAlign w:val="center"/>
          </w:tcPr>
          <w:p>
            <w:pPr>
              <w:spacing w:before="125" w:line="312" w:lineRule="auto"/>
              <w:ind w:right="23"/>
              <w:jc w:val="center"/>
              <w:rPr>
                <w:rFonts w:hint="eastAsia" w:ascii="宋体" w:hAnsi="宋体" w:eastAsia="宋体" w:cs="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w:t>
            </w:r>
          </w:p>
        </w:tc>
        <w:tc>
          <w:tcPr>
            <w:tcW w:w="1914" w:type="dxa"/>
            <w:gridSpan w:val="2"/>
            <w:vAlign w:val="center"/>
          </w:tcPr>
          <w:p>
            <w:pPr>
              <w:jc w:val="left"/>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短视频营销</w:t>
            </w:r>
          </w:p>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内容创作</w:t>
            </w:r>
          </w:p>
        </w:tc>
        <w:tc>
          <w:tcPr>
            <w:tcW w:w="1006" w:type="dxa"/>
            <w:vAlign w:val="center"/>
          </w:tcPr>
          <w:p>
            <w:pPr>
              <w:tabs>
                <w:tab w:val="left" w:pos="720"/>
              </w:tabs>
              <w:snapToGrid w:val="0"/>
              <w:spacing w:line="276"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w:t>
            </w:r>
          </w:p>
        </w:tc>
        <w:tc>
          <w:tcPr>
            <w:tcW w:w="1488" w:type="dxa"/>
            <w:gridSpan w:val="2"/>
            <w:shd w:val="clear" w:color="auto" w:fill="auto"/>
            <w:vAlign w:val="center"/>
          </w:tcPr>
          <w:p>
            <w:pPr>
              <w:pStyle w:val="14"/>
              <w:spacing w:before="125" w:line="312" w:lineRule="auto"/>
              <w:ind w:right="23" w:rightChars="0"/>
              <w:jc w:val="center"/>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职业道德</w:t>
            </w:r>
          </w:p>
        </w:tc>
        <w:tc>
          <w:tcPr>
            <w:tcW w:w="1451" w:type="dxa"/>
            <w:gridSpan w:val="3"/>
            <w:shd w:val="clear" w:color="auto" w:fill="auto"/>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培育法治意识与职业道德</w:t>
            </w:r>
          </w:p>
        </w:tc>
        <w:tc>
          <w:tcPr>
            <w:tcW w:w="1176" w:type="dxa"/>
            <w:gridSpan w:val="2"/>
            <w:shd w:val="clear" w:color="auto" w:fill="auto"/>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pPr>
              <w:pStyle w:val="14"/>
              <w:spacing w:before="125" w:line="312" w:lineRule="auto"/>
              <w:ind w:right="23" w:rightChars="0"/>
              <w:jc w:val="center"/>
              <w:rPr>
                <w:rFonts w:hint="default"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12-13</w:t>
            </w:r>
          </w:p>
        </w:tc>
        <w:tc>
          <w:tcPr>
            <w:tcW w:w="1914" w:type="dxa"/>
            <w:gridSpan w:val="2"/>
            <w:vAlign w:val="center"/>
          </w:tcPr>
          <w:p>
            <w:pPr>
              <w:jc w:val="left"/>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短视频营销</w:t>
            </w:r>
          </w:p>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拍摄与剪辑</w:t>
            </w:r>
          </w:p>
        </w:tc>
        <w:tc>
          <w:tcPr>
            <w:tcW w:w="1006" w:type="dxa"/>
            <w:vAlign w:val="center"/>
          </w:tcPr>
          <w:p>
            <w:pPr>
              <w:tabs>
                <w:tab w:val="left" w:pos="720"/>
              </w:tabs>
              <w:snapToGrid w:val="0"/>
              <w:spacing w:line="276" w:lineRule="auto"/>
              <w:ind w:firstLine="165" w:firstLineChars="79"/>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3、4</w:t>
            </w:r>
          </w:p>
        </w:tc>
        <w:tc>
          <w:tcPr>
            <w:tcW w:w="1488" w:type="dxa"/>
            <w:gridSpan w:val="2"/>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1451" w:type="dxa"/>
            <w:gridSpan w:val="3"/>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1176" w:type="dxa"/>
            <w:gridSpan w:val="2"/>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pPr>
              <w:pStyle w:val="14"/>
              <w:spacing w:before="125" w:line="312" w:lineRule="auto"/>
              <w:ind w:right="23" w:rightChars="0"/>
              <w:jc w:val="center"/>
              <w:rPr>
                <w:rFonts w:hint="default"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14</w:t>
            </w:r>
          </w:p>
        </w:tc>
        <w:tc>
          <w:tcPr>
            <w:tcW w:w="1914" w:type="dxa"/>
            <w:gridSpan w:val="2"/>
            <w:vAlign w:val="center"/>
          </w:tcPr>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直播营销</w:t>
            </w:r>
          </w:p>
        </w:tc>
        <w:tc>
          <w:tcPr>
            <w:tcW w:w="1006" w:type="dxa"/>
            <w:vAlign w:val="center"/>
          </w:tcPr>
          <w:p>
            <w:pPr>
              <w:snapToGrid w:val="0"/>
              <w:spacing w:line="276" w:lineRule="auto"/>
              <w:ind w:firstLine="165" w:firstLineChars="79"/>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3、4</w:t>
            </w:r>
          </w:p>
        </w:tc>
        <w:tc>
          <w:tcPr>
            <w:tcW w:w="1488" w:type="dxa"/>
            <w:gridSpan w:val="2"/>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23"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法治意识</w:t>
            </w:r>
          </w:p>
          <w:p>
            <w:pPr>
              <w:pStyle w:val="14"/>
              <w:keepNext w:val="0"/>
              <w:keepLines w:val="0"/>
              <w:pageBreakBefore w:val="0"/>
              <w:widowControl w:val="0"/>
              <w:kinsoku/>
              <w:wordWrap/>
              <w:overflowPunct/>
              <w:topLinePunct w:val="0"/>
              <w:autoSpaceDE w:val="0"/>
              <w:autoSpaceDN w:val="0"/>
              <w:bidi w:val="0"/>
              <w:adjustRightInd/>
              <w:snapToGrid/>
              <w:spacing w:line="240" w:lineRule="auto"/>
              <w:ind w:right="23" w:rightChars="0"/>
              <w:jc w:val="center"/>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职业道德</w:t>
            </w:r>
          </w:p>
        </w:tc>
        <w:tc>
          <w:tcPr>
            <w:tcW w:w="1451" w:type="dxa"/>
            <w:gridSpan w:val="3"/>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23" w:rightChars="0"/>
              <w:jc w:val="center"/>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培育法治意识与职业道德</w:t>
            </w:r>
          </w:p>
        </w:tc>
        <w:tc>
          <w:tcPr>
            <w:tcW w:w="1176" w:type="dxa"/>
            <w:gridSpan w:val="2"/>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w:t>
            </w:r>
          </w:p>
        </w:tc>
        <w:tc>
          <w:tcPr>
            <w:tcW w:w="1914" w:type="dxa"/>
            <w:gridSpan w:val="2"/>
            <w:vAlign w:val="center"/>
          </w:tcPr>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直播营销</w:t>
            </w:r>
          </w:p>
        </w:tc>
        <w:tc>
          <w:tcPr>
            <w:tcW w:w="1006" w:type="dxa"/>
            <w:vAlign w:val="center"/>
          </w:tcPr>
          <w:p>
            <w:pPr>
              <w:snapToGrid w:val="0"/>
              <w:spacing w:line="276" w:lineRule="auto"/>
              <w:ind w:firstLine="165" w:firstLineChars="79"/>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2、3、4</w:t>
            </w:r>
          </w:p>
        </w:tc>
        <w:tc>
          <w:tcPr>
            <w:tcW w:w="1488" w:type="dxa"/>
            <w:gridSpan w:val="2"/>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23"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法治意识</w:t>
            </w:r>
          </w:p>
          <w:p>
            <w:pPr>
              <w:pStyle w:val="14"/>
              <w:keepNext w:val="0"/>
              <w:keepLines w:val="0"/>
              <w:pageBreakBefore w:val="0"/>
              <w:widowControl w:val="0"/>
              <w:kinsoku/>
              <w:wordWrap/>
              <w:overflowPunct/>
              <w:topLinePunct w:val="0"/>
              <w:autoSpaceDE w:val="0"/>
              <w:autoSpaceDN w:val="0"/>
              <w:bidi w:val="0"/>
              <w:adjustRightInd/>
              <w:snapToGrid/>
              <w:spacing w:line="240" w:lineRule="auto"/>
              <w:ind w:right="23" w:rightChars="0"/>
              <w:jc w:val="center"/>
              <w:textAlignment w:val="auto"/>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职业道德</w:t>
            </w:r>
          </w:p>
        </w:tc>
        <w:tc>
          <w:tcPr>
            <w:tcW w:w="1451" w:type="dxa"/>
            <w:gridSpan w:val="3"/>
            <w:shd w:val="clear" w:color="auto" w:fill="auto"/>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23" w:rightChars="0"/>
              <w:jc w:val="center"/>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培育法治意识与职业道德</w:t>
            </w:r>
          </w:p>
        </w:tc>
        <w:tc>
          <w:tcPr>
            <w:tcW w:w="1176" w:type="dxa"/>
            <w:gridSpan w:val="2"/>
            <w:vAlign w:val="center"/>
          </w:tcPr>
          <w:p>
            <w:pPr>
              <w:spacing w:before="125" w:line="312" w:lineRule="auto"/>
              <w:ind w:right="23" w:rightChars="0"/>
              <w:jc w:val="center"/>
              <w:rPr>
                <w:rFonts w:hint="eastAsia" w:ascii="宋体" w:hAnsi="宋体" w:eastAsia="宋体" w:cs="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w:t>
            </w:r>
          </w:p>
        </w:tc>
        <w:tc>
          <w:tcPr>
            <w:tcW w:w="1914" w:type="dxa"/>
            <w:gridSpan w:val="2"/>
            <w:vAlign w:val="center"/>
          </w:tcPr>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新媒体数据分析</w:t>
            </w:r>
          </w:p>
        </w:tc>
        <w:tc>
          <w:tcPr>
            <w:tcW w:w="1006" w:type="dxa"/>
            <w:vAlign w:val="center"/>
          </w:tcPr>
          <w:p>
            <w:pPr>
              <w:snapToGrid w:val="0"/>
              <w:spacing w:line="276" w:lineRule="auto"/>
              <w:ind w:firstLine="165" w:firstLineChars="79"/>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2、3</w:t>
            </w:r>
          </w:p>
        </w:tc>
        <w:tc>
          <w:tcPr>
            <w:tcW w:w="1488" w:type="dxa"/>
            <w:gridSpan w:val="2"/>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rPr>
            </w:pPr>
          </w:p>
        </w:tc>
        <w:tc>
          <w:tcPr>
            <w:tcW w:w="1451" w:type="dxa"/>
            <w:gridSpan w:val="3"/>
            <w:vAlign w:val="center"/>
          </w:tcPr>
          <w:p>
            <w:pPr>
              <w:pStyle w:val="14"/>
              <w:spacing w:before="125" w:line="312" w:lineRule="auto"/>
              <w:ind w:right="23" w:rightChars="0"/>
              <w:jc w:val="center"/>
              <w:rPr>
                <w:rFonts w:hint="eastAsia" w:ascii="宋体" w:hAnsi="宋体" w:eastAsia="宋体" w:cs="宋体"/>
                <w:b w:val="0"/>
                <w:bCs w:val="0"/>
                <w:color w:val="auto"/>
                <w:sz w:val="21"/>
                <w:szCs w:val="21"/>
                <w:highlight w:val="none"/>
                <w:lang w:val="en-US" w:eastAsia="zh-CN"/>
              </w:rPr>
            </w:pPr>
          </w:p>
        </w:tc>
        <w:tc>
          <w:tcPr>
            <w:tcW w:w="1176" w:type="dxa"/>
            <w:gridSpan w:val="2"/>
            <w:vAlign w:val="center"/>
          </w:tcPr>
          <w:p>
            <w:pPr>
              <w:spacing w:before="125" w:line="312" w:lineRule="auto"/>
              <w:ind w:right="23" w:rightChars="0"/>
              <w:jc w:val="center"/>
              <w:rPr>
                <w:rFonts w:hint="eastAsia" w:ascii="宋体" w:hAnsi="宋体" w:eastAsia="宋体" w:cs="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w:t>
            </w:r>
          </w:p>
        </w:tc>
        <w:tc>
          <w:tcPr>
            <w:tcW w:w="1914" w:type="dxa"/>
            <w:gridSpan w:val="2"/>
            <w:vAlign w:val="center"/>
          </w:tcPr>
          <w:p>
            <w:pPr>
              <w:jc w:val="left"/>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复习</w:t>
            </w:r>
          </w:p>
        </w:tc>
        <w:tc>
          <w:tcPr>
            <w:tcW w:w="1006" w:type="dxa"/>
            <w:vAlign w:val="center"/>
          </w:tcPr>
          <w:p>
            <w:pPr>
              <w:tabs>
                <w:tab w:val="left" w:pos="720"/>
              </w:tabs>
              <w:snapToGrid w:val="0"/>
              <w:spacing w:line="276" w:lineRule="auto"/>
              <w:ind w:firstLine="165" w:firstLineChars="79"/>
              <w:jc w:val="center"/>
              <w:rPr>
                <w:rFonts w:hint="default" w:ascii="宋体" w:hAnsi="宋体" w:eastAsia="宋体" w:cs="宋体"/>
                <w:b w:val="0"/>
                <w:bCs w:val="0"/>
                <w:kern w:val="0"/>
                <w:sz w:val="21"/>
                <w:szCs w:val="21"/>
                <w:lang w:val="en-US" w:eastAsia="zh-CN" w:bidi="ar-SA"/>
              </w:rPr>
            </w:pPr>
          </w:p>
        </w:tc>
        <w:tc>
          <w:tcPr>
            <w:tcW w:w="1488" w:type="dxa"/>
            <w:gridSpan w:val="2"/>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23" w:rightChars="0"/>
              <w:jc w:val="center"/>
              <w:textAlignment w:val="auto"/>
              <w:rPr>
                <w:rFonts w:hint="eastAsia" w:ascii="宋体" w:hAnsi="宋体" w:eastAsia="宋体" w:cs="宋体"/>
                <w:b w:val="0"/>
                <w:bCs w:val="0"/>
                <w:color w:val="auto"/>
                <w:sz w:val="21"/>
                <w:szCs w:val="21"/>
                <w:highlight w:val="none"/>
                <w:lang w:val="en-US" w:eastAsia="zh-CN" w:bidi="ar-SA"/>
              </w:rPr>
            </w:pPr>
          </w:p>
        </w:tc>
        <w:tc>
          <w:tcPr>
            <w:tcW w:w="1451" w:type="dxa"/>
            <w:gridSpan w:val="3"/>
            <w:vAlign w:val="center"/>
          </w:tcPr>
          <w:p>
            <w:pPr>
              <w:pStyle w:val="14"/>
              <w:keepNext w:val="0"/>
              <w:keepLines w:val="0"/>
              <w:pageBreakBefore w:val="0"/>
              <w:widowControl w:val="0"/>
              <w:kinsoku/>
              <w:wordWrap/>
              <w:overflowPunct/>
              <w:topLinePunct w:val="0"/>
              <w:autoSpaceDE w:val="0"/>
              <w:autoSpaceDN w:val="0"/>
              <w:bidi w:val="0"/>
              <w:adjustRightInd/>
              <w:snapToGrid/>
              <w:spacing w:line="240" w:lineRule="auto"/>
              <w:ind w:right="23" w:rightChars="0"/>
              <w:jc w:val="center"/>
              <w:textAlignment w:val="auto"/>
              <w:rPr>
                <w:rFonts w:hint="eastAsia" w:ascii="宋体" w:hAnsi="宋体" w:eastAsia="宋体" w:cs="宋体"/>
                <w:b w:val="0"/>
                <w:bCs w:val="0"/>
                <w:color w:val="auto"/>
                <w:sz w:val="21"/>
                <w:szCs w:val="21"/>
                <w:highlight w:val="none"/>
                <w:lang w:val="en-US" w:eastAsia="zh-CN" w:bidi="ar-SA"/>
              </w:rPr>
            </w:pPr>
          </w:p>
        </w:tc>
        <w:tc>
          <w:tcPr>
            <w:tcW w:w="1176" w:type="dxa"/>
            <w:gridSpan w:val="2"/>
            <w:vAlign w:val="center"/>
          </w:tcPr>
          <w:p>
            <w:pPr>
              <w:spacing w:before="125" w:line="312" w:lineRule="auto"/>
              <w:ind w:right="23" w:rightChars="0"/>
              <w:jc w:val="center"/>
              <w:rPr>
                <w:rFonts w:hint="eastAsia" w:ascii="宋体" w:hAnsi="宋体" w:eastAsia="宋体" w:cs="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exact"/>
          <w:jc w:val="center"/>
        </w:trPr>
        <w:tc>
          <w:tcPr>
            <w:tcW w:w="1301" w:type="dxa"/>
            <w:vMerge w:val="continue"/>
            <w:vAlign w:val="top"/>
          </w:tcPr>
          <w:p>
            <w:pPr>
              <w:pStyle w:val="14"/>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pPr>
              <w:pStyle w:val="14"/>
              <w:spacing w:before="125" w:line="312" w:lineRule="auto"/>
              <w:ind w:right="23"/>
              <w:jc w:val="center"/>
              <w:rPr>
                <w:rFonts w:hint="default" w:ascii="宋体" w:hAnsi="宋体" w:eastAsia="宋体" w:cs="宋体"/>
                <w:b/>
                <w:bCs/>
                <w:color w:val="auto"/>
                <w:sz w:val="21"/>
                <w:szCs w:val="21"/>
                <w:highlight w:val="none"/>
                <w:lang w:val="en-US" w:eastAsia="zh-CN"/>
              </w:rPr>
            </w:pPr>
          </w:p>
        </w:tc>
        <w:tc>
          <w:tcPr>
            <w:tcW w:w="1914" w:type="dxa"/>
            <w:gridSpan w:val="2"/>
            <w:vAlign w:val="center"/>
          </w:tcPr>
          <w:p>
            <w:pPr>
              <w:jc w:val="left"/>
              <w:rPr>
                <w:rFonts w:hint="default" w:ascii="宋体" w:hAnsi="宋体" w:eastAsia="宋体" w:cs="宋体"/>
                <w:b w:val="0"/>
                <w:bCs w:val="0"/>
                <w:color w:val="auto"/>
                <w:sz w:val="21"/>
                <w:szCs w:val="21"/>
                <w:highlight w:val="none"/>
                <w:lang w:val="en-US" w:eastAsia="zh-CN" w:bidi="ar-SA"/>
              </w:rPr>
            </w:pPr>
          </w:p>
        </w:tc>
        <w:tc>
          <w:tcPr>
            <w:tcW w:w="1006" w:type="dxa"/>
            <w:vAlign w:val="center"/>
          </w:tcPr>
          <w:p>
            <w:pPr>
              <w:tabs>
                <w:tab w:val="left" w:pos="720"/>
              </w:tabs>
              <w:snapToGrid w:val="0"/>
              <w:spacing w:line="276" w:lineRule="auto"/>
              <w:ind w:firstLine="165" w:firstLineChars="79"/>
              <w:jc w:val="center"/>
              <w:rPr>
                <w:rFonts w:hint="default" w:ascii="宋体" w:hAnsi="宋体" w:eastAsia="宋体" w:cs="宋体"/>
                <w:b w:val="0"/>
                <w:bCs w:val="0"/>
                <w:kern w:val="0"/>
                <w:sz w:val="21"/>
                <w:szCs w:val="21"/>
                <w:lang w:val="en-US" w:eastAsia="zh-CN" w:bidi="ar-SA"/>
              </w:rPr>
            </w:pPr>
          </w:p>
        </w:tc>
        <w:tc>
          <w:tcPr>
            <w:tcW w:w="1488" w:type="dxa"/>
            <w:gridSpan w:val="2"/>
            <w:vAlign w:val="center"/>
          </w:tcPr>
          <w:p>
            <w:pPr>
              <w:pStyle w:val="14"/>
              <w:spacing w:before="125" w:line="312" w:lineRule="auto"/>
              <w:ind w:right="23"/>
              <w:rPr>
                <w:rFonts w:hint="default" w:ascii="宋体" w:hAnsi="宋体" w:eastAsia="宋体" w:cs="宋体"/>
                <w:b w:val="0"/>
                <w:bCs w:val="0"/>
                <w:color w:val="auto"/>
                <w:sz w:val="21"/>
                <w:szCs w:val="21"/>
                <w:highlight w:val="none"/>
                <w:lang w:val="en-US" w:eastAsia="zh-CN"/>
              </w:rPr>
            </w:pPr>
          </w:p>
        </w:tc>
        <w:tc>
          <w:tcPr>
            <w:tcW w:w="1451" w:type="dxa"/>
            <w:gridSpan w:val="3"/>
            <w:vAlign w:val="center"/>
          </w:tcPr>
          <w:p>
            <w:pPr>
              <w:pStyle w:val="14"/>
              <w:spacing w:before="125" w:line="312" w:lineRule="auto"/>
              <w:ind w:right="23"/>
              <w:jc w:val="center"/>
              <w:rPr>
                <w:rFonts w:hint="eastAsia" w:ascii="宋体" w:hAnsi="宋体" w:eastAsia="宋体" w:cs="宋体"/>
                <w:b w:val="0"/>
                <w:bCs w:val="0"/>
                <w:color w:val="auto"/>
                <w:sz w:val="21"/>
                <w:szCs w:val="21"/>
                <w:highlight w:val="none"/>
                <w:lang w:eastAsia="zh-CN"/>
              </w:rPr>
            </w:pPr>
          </w:p>
        </w:tc>
        <w:tc>
          <w:tcPr>
            <w:tcW w:w="1176" w:type="dxa"/>
            <w:gridSpan w:val="2"/>
            <w:vAlign w:val="center"/>
          </w:tcPr>
          <w:p>
            <w:pPr>
              <w:spacing w:before="125" w:line="312" w:lineRule="auto"/>
              <w:ind w:right="23"/>
              <w:jc w:val="cente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exact"/>
          <w:jc w:val="center"/>
        </w:trPr>
        <w:tc>
          <w:tcPr>
            <w:tcW w:w="1301" w:type="dxa"/>
            <w:vMerge w:val="restart"/>
            <w:vAlign w:val="center"/>
          </w:tcPr>
          <w:p>
            <w:pPr>
              <w:pStyle w:val="14"/>
              <w:spacing w:before="1"/>
              <w:ind w:left="8"/>
              <w:jc w:val="center"/>
              <w:rPr>
                <w:rFonts w:ascii="宋体"/>
                <w:b/>
                <w:color w:val="auto"/>
                <w:sz w:val="21"/>
                <w:highlight w:val="none"/>
              </w:rPr>
            </w:pPr>
            <w:r>
              <w:rPr>
                <w:rFonts w:ascii="宋体"/>
                <w:b/>
                <w:color w:val="auto"/>
                <w:w w:val="98"/>
                <w:sz w:val="21"/>
                <w:highlight w:val="none"/>
              </w:rPr>
              <w:t>H</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lang w:eastAsia="zh-CN"/>
              </w:rPr>
              <w:t>评价</w:t>
            </w:r>
            <w:r>
              <w:rPr>
                <w:rFonts w:hint="eastAsia" w:ascii="宋体" w:eastAsia="宋体"/>
                <w:b/>
                <w:color w:val="auto"/>
                <w:sz w:val="21"/>
                <w:highlight w:val="none"/>
              </w:rPr>
              <w:t>方式</w:t>
            </w:r>
          </w:p>
        </w:tc>
        <w:tc>
          <w:tcPr>
            <w:tcW w:w="2483" w:type="dxa"/>
            <w:gridSpan w:val="3"/>
            <w:vAlign w:val="center"/>
          </w:tcPr>
          <w:p>
            <w:pPr>
              <w:jc w:val="center"/>
              <w:rPr>
                <w:rFonts w:hint="default" w:ascii="宋体" w:eastAsia="宋体"/>
                <w:sz w:val="21"/>
                <w:highlight w:val="none"/>
                <w:lang w:val="en-US" w:eastAsia="zh-CN"/>
              </w:rPr>
            </w:pPr>
            <w:r>
              <w:rPr>
                <w:rFonts w:hint="eastAsia" w:ascii="宋体" w:eastAsia="宋体"/>
                <w:sz w:val="21"/>
                <w:highlight w:val="none"/>
                <w:lang w:val="en-US" w:eastAsia="zh-CN"/>
              </w:rPr>
              <w:t>评价项目及配分</w:t>
            </w:r>
          </w:p>
        </w:tc>
        <w:tc>
          <w:tcPr>
            <w:tcW w:w="2494" w:type="dxa"/>
            <w:gridSpan w:val="3"/>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评价项目说明</w:t>
            </w:r>
          </w:p>
        </w:tc>
        <w:tc>
          <w:tcPr>
            <w:tcW w:w="2627" w:type="dxa"/>
            <w:gridSpan w:val="5"/>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2483" w:type="dxa"/>
            <w:gridSpan w:val="3"/>
            <w:vAlign w:val="center"/>
          </w:tcPr>
          <w:p>
            <w:pPr>
              <w:pStyle w:val="14"/>
              <w:spacing w:line="316" w:lineRule="auto"/>
              <w:ind w:right="29"/>
              <w:jc w:val="center"/>
              <w:rPr>
                <w:rFonts w:hint="eastAsia" w:ascii="宋体" w:hAnsi="宋体" w:eastAsia="宋体" w:cs="宋体"/>
                <w:b/>
                <w:bCs/>
                <w:color w:val="auto"/>
                <w:sz w:val="21"/>
                <w:szCs w:val="21"/>
                <w:highlight w:val="none"/>
                <w:lang w:eastAsia="zh-CN"/>
              </w:rPr>
            </w:pPr>
            <w:r>
              <w:rPr>
                <w:rFonts w:hint="eastAsia"/>
                <w:bCs/>
                <w:color w:val="auto"/>
                <w:sz w:val="21"/>
                <w:szCs w:val="21"/>
                <w:highlight w:val="none"/>
                <w:lang w:eastAsia="zh-CN"/>
              </w:rPr>
              <w:t>平时</w:t>
            </w:r>
            <w:r>
              <w:rPr>
                <w:bCs/>
                <w:color w:val="auto"/>
                <w:sz w:val="21"/>
                <w:szCs w:val="21"/>
                <w:highlight w:val="none"/>
              </w:rPr>
              <w:t>（</w:t>
            </w:r>
            <w:r>
              <w:rPr>
                <w:rFonts w:hint="eastAsia"/>
                <w:bCs/>
                <w:color w:val="auto"/>
                <w:sz w:val="21"/>
                <w:szCs w:val="21"/>
                <w:highlight w:val="none"/>
                <w:lang w:val="en-US" w:eastAsia="zh-CN"/>
              </w:rPr>
              <w:t>40%</w:t>
            </w:r>
            <w:r>
              <w:rPr>
                <w:bCs/>
                <w:color w:val="auto"/>
                <w:sz w:val="21"/>
                <w:szCs w:val="21"/>
                <w:highlight w:val="none"/>
              </w:rPr>
              <w:t>）</w:t>
            </w:r>
          </w:p>
        </w:tc>
        <w:tc>
          <w:tcPr>
            <w:tcW w:w="3339" w:type="dxa"/>
            <w:gridSpan w:val="4"/>
            <w:vAlign w:val="center"/>
          </w:tcPr>
          <w:p>
            <w:pPr>
              <w:pStyle w:val="14"/>
              <w:ind w:left="79" w:leftChars="0" w:right="73" w:rightChars="0"/>
              <w:jc w:val="center"/>
              <w:rPr>
                <w:rFonts w:hint="eastAsia" w:ascii="宋体" w:hAnsi="宋体" w:eastAsia="宋体" w:cs="宋体"/>
                <w:b/>
                <w:bCs/>
                <w:color w:val="auto"/>
                <w:sz w:val="21"/>
                <w:szCs w:val="21"/>
                <w:highlight w:val="none"/>
                <w:lang w:val="en-US" w:eastAsia="zh-CN"/>
              </w:rPr>
            </w:pPr>
          </w:p>
          <w:p>
            <w:pPr>
              <w:pStyle w:val="14"/>
              <w:ind w:left="79" w:leftChars="0" w:right="73" w:righ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课堂表现、平时作业</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实践</w:t>
            </w:r>
          </w:p>
          <w:p>
            <w:pPr>
              <w:pStyle w:val="14"/>
              <w:ind w:left="79" w:leftChars="0" w:right="73" w:rightChars="0"/>
              <w:jc w:val="center"/>
              <w:rPr>
                <w:rFonts w:hint="eastAsia" w:ascii="宋体" w:hAnsi="宋体" w:eastAsia="宋体" w:cs="宋体"/>
                <w:b/>
                <w:bCs/>
                <w:color w:val="auto"/>
                <w:sz w:val="21"/>
                <w:szCs w:val="21"/>
                <w:highlight w:val="none"/>
                <w:lang w:eastAsia="zh-CN"/>
              </w:rPr>
            </w:pPr>
          </w:p>
          <w:p>
            <w:pPr>
              <w:pStyle w:val="14"/>
              <w:ind w:left="79" w:leftChars="0" w:right="73" w:rightChars="0"/>
              <w:jc w:val="center"/>
              <w:rPr>
                <w:rFonts w:hint="eastAsia" w:ascii="宋体" w:hAnsi="宋体" w:eastAsia="宋体" w:cs="宋体"/>
                <w:b/>
                <w:bCs/>
                <w:color w:val="auto"/>
                <w:sz w:val="21"/>
                <w:szCs w:val="21"/>
                <w:highlight w:val="none"/>
                <w:lang w:eastAsia="zh-CN"/>
              </w:rPr>
            </w:pPr>
          </w:p>
          <w:p>
            <w:pPr>
              <w:pStyle w:val="14"/>
              <w:ind w:left="79" w:leftChars="0" w:right="73" w:rightChars="0"/>
              <w:jc w:val="center"/>
              <w:rPr>
                <w:rFonts w:hint="eastAsia" w:ascii="宋体" w:hAnsi="宋体" w:eastAsia="宋体" w:cs="宋体"/>
                <w:b/>
                <w:bCs/>
                <w:color w:val="auto"/>
                <w:sz w:val="21"/>
                <w:szCs w:val="21"/>
                <w:highlight w:val="none"/>
                <w:lang w:eastAsia="zh-CN"/>
              </w:rPr>
            </w:pPr>
          </w:p>
          <w:p>
            <w:pPr>
              <w:pStyle w:val="14"/>
              <w:ind w:left="79" w:leftChars="0" w:right="73" w:rightChars="0"/>
              <w:jc w:val="center"/>
              <w:rPr>
                <w:rFonts w:hint="eastAsia" w:ascii="宋体" w:hAnsi="宋体" w:eastAsia="宋体" w:cs="宋体"/>
                <w:b/>
                <w:bCs/>
                <w:color w:val="auto"/>
                <w:sz w:val="21"/>
                <w:szCs w:val="21"/>
                <w:highlight w:val="none"/>
                <w:lang w:eastAsia="zh-CN"/>
              </w:rPr>
            </w:pPr>
          </w:p>
          <w:p>
            <w:pPr>
              <w:pStyle w:val="14"/>
              <w:ind w:left="79" w:leftChars="0" w:right="73" w:rightChars="0"/>
              <w:jc w:val="center"/>
              <w:rPr>
                <w:rFonts w:hint="eastAsia" w:ascii="宋体" w:hAnsi="宋体" w:eastAsia="宋体" w:cs="宋体"/>
                <w:b/>
                <w:bCs/>
                <w:color w:val="auto"/>
                <w:sz w:val="21"/>
                <w:szCs w:val="21"/>
                <w:highlight w:val="none"/>
                <w:lang w:eastAsia="zh-CN"/>
              </w:rPr>
            </w:pPr>
          </w:p>
          <w:p>
            <w:pPr>
              <w:pStyle w:val="14"/>
              <w:ind w:left="79" w:leftChars="0" w:right="73" w:rightChars="0"/>
              <w:jc w:val="center"/>
              <w:rPr>
                <w:rFonts w:hint="eastAsia" w:ascii="宋体" w:hAnsi="宋体" w:eastAsia="宋体" w:cs="宋体"/>
                <w:b/>
                <w:bCs/>
                <w:color w:val="auto"/>
                <w:sz w:val="21"/>
                <w:szCs w:val="21"/>
                <w:highlight w:val="none"/>
                <w:lang w:eastAsia="zh-CN"/>
              </w:rPr>
            </w:pPr>
          </w:p>
          <w:p>
            <w:pPr>
              <w:pStyle w:val="14"/>
              <w:ind w:left="79" w:leftChars="0" w:right="73" w:rightChars="0"/>
              <w:jc w:val="center"/>
              <w:rPr>
                <w:rFonts w:hint="eastAsia" w:ascii="宋体" w:hAnsi="宋体" w:eastAsia="宋体" w:cs="宋体"/>
                <w:b/>
                <w:bCs/>
                <w:color w:val="auto"/>
                <w:sz w:val="21"/>
                <w:szCs w:val="21"/>
                <w:highlight w:val="none"/>
                <w:lang w:eastAsia="zh-CN"/>
              </w:rPr>
            </w:pPr>
          </w:p>
          <w:p>
            <w:pPr>
              <w:pStyle w:val="14"/>
              <w:ind w:left="79" w:leftChars="0" w:right="73" w:rightChars="0"/>
              <w:jc w:val="center"/>
              <w:rPr>
                <w:rFonts w:hint="eastAsia" w:ascii="宋体" w:hAnsi="宋体" w:eastAsia="宋体" w:cs="宋体"/>
                <w:b/>
                <w:bCs/>
                <w:color w:val="auto"/>
                <w:sz w:val="21"/>
                <w:szCs w:val="21"/>
                <w:highlight w:val="none"/>
                <w:lang w:eastAsia="zh-CN"/>
              </w:rPr>
            </w:pPr>
          </w:p>
          <w:p>
            <w:pPr>
              <w:pStyle w:val="14"/>
              <w:ind w:left="79" w:leftChars="0" w:right="73" w:rightChars="0"/>
              <w:jc w:val="center"/>
              <w:rPr>
                <w:rFonts w:hint="eastAsia" w:ascii="宋体" w:hAnsi="宋体" w:eastAsia="宋体" w:cs="宋体"/>
                <w:b/>
                <w:bCs/>
                <w:color w:val="auto"/>
                <w:sz w:val="21"/>
                <w:szCs w:val="21"/>
                <w:highlight w:val="none"/>
                <w:lang w:eastAsia="zh-CN"/>
              </w:rPr>
            </w:pPr>
          </w:p>
          <w:p>
            <w:pPr>
              <w:pStyle w:val="14"/>
              <w:ind w:left="79" w:leftChars="0" w:right="73" w:rightChars="0"/>
              <w:jc w:val="center"/>
              <w:rPr>
                <w:rFonts w:hint="eastAsia" w:ascii="宋体" w:hAnsi="宋体" w:eastAsia="宋体" w:cs="宋体"/>
                <w:b/>
                <w:bCs/>
                <w:color w:val="auto"/>
                <w:sz w:val="21"/>
                <w:szCs w:val="21"/>
                <w:highlight w:val="none"/>
                <w:lang w:eastAsia="zh-CN"/>
              </w:rPr>
            </w:pPr>
          </w:p>
        </w:tc>
        <w:tc>
          <w:tcPr>
            <w:tcW w:w="1782" w:type="dxa"/>
            <w:gridSpan w:val="4"/>
            <w:vAlign w:val="center"/>
          </w:tcPr>
          <w:p>
            <w:pPr>
              <w:pStyle w:val="14"/>
              <w:spacing w:before="1"/>
              <w:ind w:left="6" w:lef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c>
          <w:tcPr>
            <w:tcW w:w="2483" w:type="dxa"/>
            <w:gridSpan w:val="3"/>
            <w:shd w:val="clear" w:color="auto" w:fill="auto"/>
            <w:vAlign w:val="center"/>
          </w:tcPr>
          <w:p>
            <w:pPr>
              <w:pStyle w:val="14"/>
              <w:spacing w:before="97"/>
              <w:jc w:val="center"/>
              <w:rPr>
                <w:rFonts w:hint="eastAsia" w:ascii="宋体" w:hAnsi="宋体" w:eastAsia="宋体" w:cs="宋体"/>
                <w:b/>
                <w:bCs/>
                <w:color w:val="auto"/>
                <w:sz w:val="21"/>
                <w:szCs w:val="21"/>
                <w:highlight w:val="none"/>
                <w:lang w:val="en-US" w:eastAsia="zh-CN" w:bidi="ar-SA"/>
              </w:rPr>
            </w:pPr>
            <w:r>
              <w:rPr>
                <w:bCs/>
                <w:color w:val="auto"/>
                <w:sz w:val="21"/>
                <w:szCs w:val="21"/>
                <w:highlight w:val="none"/>
              </w:rPr>
              <w:t>期末（</w:t>
            </w:r>
            <w:r>
              <w:rPr>
                <w:rFonts w:hint="eastAsia"/>
                <w:bCs/>
                <w:color w:val="auto"/>
                <w:sz w:val="21"/>
                <w:szCs w:val="21"/>
                <w:highlight w:val="none"/>
                <w:lang w:val="en-US" w:eastAsia="zh-CN"/>
              </w:rPr>
              <w:t>60</w:t>
            </w:r>
            <w:r>
              <w:rPr>
                <w:bCs/>
                <w:color w:val="auto"/>
                <w:sz w:val="21"/>
                <w:szCs w:val="21"/>
                <w:highlight w:val="none"/>
              </w:rPr>
              <w:t>%）</w:t>
            </w:r>
          </w:p>
        </w:tc>
        <w:tc>
          <w:tcPr>
            <w:tcW w:w="3339" w:type="dxa"/>
            <w:gridSpan w:val="4"/>
            <w:shd w:val="clear" w:color="auto" w:fill="auto"/>
            <w:vAlign w:val="center"/>
          </w:tcPr>
          <w:p>
            <w:pPr>
              <w:pStyle w:val="14"/>
              <w:ind w:left="79" w:leftChars="0" w:right="7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纸笔考试</w:t>
            </w:r>
          </w:p>
        </w:tc>
        <w:tc>
          <w:tcPr>
            <w:tcW w:w="1782" w:type="dxa"/>
            <w:gridSpan w:val="4"/>
            <w:shd w:val="clear" w:color="auto" w:fill="auto"/>
            <w:vAlign w:val="center"/>
          </w:tcPr>
          <w:p>
            <w:pPr>
              <w:pStyle w:val="14"/>
              <w:ind w:left="79" w:leftChars="0" w:right="7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6" w:hRule="exact"/>
          <w:jc w:val="center"/>
        </w:trPr>
        <w:tc>
          <w:tcPr>
            <w:tcW w:w="1301" w:type="dxa"/>
            <w:vAlign w:val="center"/>
          </w:tcPr>
          <w:p>
            <w:pPr>
              <w:pStyle w:val="14"/>
              <w:spacing w:before="156"/>
              <w:ind w:left="8"/>
              <w:jc w:val="center"/>
              <w:rPr>
                <w:rFonts w:ascii="宋体"/>
                <w:b/>
                <w:color w:val="auto"/>
                <w:sz w:val="21"/>
                <w:highlight w:val="none"/>
                <w:lang w:eastAsia="zh-CN"/>
              </w:rPr>
            </w:pPr>
            <w:r>
              <w:rPr>
                <w:rFonts w:ascii="宋体"/>
                <w:b/>
                <w:color w:val="auto"/>
                <w:w w:val="98"/>
                <w:sz w:val="21"/>
                <w:highlight w:val="none"/>
                <w:lang w:eastAsia="zh-CN"/>
              </w:rPr>
              <w:t>I</w:t>
            </w:r>
          </w:p>
          <w:p>
            <w:pPr>
              <w:pStyle w:val="14"/>
              <w:spacing w:before="43"/>
              <w:ind w:left="100" w:right="93"/>
              <w:jc w:val="center"/>
              <w:rPr>
                <w:rFonts w:ascii="宋体" w:eastAsia="宋体"/>
                <w:b/>
                <w:color w:val="auto"/>
                <w:sz w:val="21"/>
                <w:highlight w:val="none"/>
                <w:lang w:eastAsia="zh-CN"/>
              </w:rPr>
            </w:pPr>
            <w:r>
              <w:rPr>
                <w:rFonts w:hint="eastAsia" w:ascii="宋体" w:eastAsia="宋体"/>
                <w:b/>
                <w:color w:val="auto"/>
                <w:sz w:val="21"/>
                <w:highlight w:val="none"/>
                <w:lang w:eastAsia="zh-CN"/>
              </w:rPr>
              <w:t>建议教材</w:t>
            </w:r>
          </w:p>
          <w:p>
            <w:pPr>
              <w:pStyle w:val="14"/>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lang w:eastAsia="zh-CN"/>
              </w:rPr>
              <w:t>及学习资料</w:t>
            </w:r>
          </w:p>
        </w:tc>
        <w:tc>
          <w:tcPr>
            <w:tcW w:w="7604" w:type="dxa"/>
            <w:gridSpan w:val="11"/>
            <w:vAlign w:val="center"/>
          </w:tcPr>
          <w:p>
            <w:pPr>
              <w:spacing w:line="360" w:lineRule="auto"/>
              <w:rPr>
                <w:rFonts w:hint="eastAsia"/>
                <w:sz w:val="24"/>
                <w:lang w:val="en-US" w:eastAsia="zh-CN"/>
              </w:rPr>
            </w:pPr>
          </w:p>
          <w:p>
            <w:pPr>
              <w:spacing w:line="360" w:lineRule="auto"/>
              <w:rPr>
                <w:rFonts w:hint="default"/>
                <w:sz w:val="24"/>
                <w:lang w:val="en-US" w:eastAsia="zh-CN"/>
              </w:rPr>
            </w:pPr>
            <w:r>
              <w:rPr>
                <w:rFonts w:hint="eastAsia"/>
                <w:sz w:val="24"/>
                <w:lang w:val="en-US" w:eastAsia="zh-CN"/>
              </w:rPr>
              <w:t>《新媒体运营》张作为，梁海波 人民邮电出版社</w:t>
            </w:r>
          </w:p>
          <w:p>
            <w:pPr>
              <w:spacing w:line="360" w:lineRule="auto"/>
              <w:rPr>
                <w:rFonts w:hint="eastAsia"/>
                <w:sz w:val="24"/>
                <w:lang w:val="en-US" w:eastAsia="zh-CN"/>
              </w:rPr>
            </w:pPr>
            <w:r>
              <w:rPr>
                <w:rFonts w:hint="eastAsia"/>
                <w:sz w:val="24"/>
                <w:lang w:val="en-US" w:eastAsia="zh-CN"/>
              </w:rPr>
              <w:t>《新媒体营销与运营》李东进  人民邮电出版社</w:t>
            </w:r>
          </w:p>
          <w:p>
            <w:pPr>
              <w:spacing w:line="360" w:lineRule="auto"/>
              <w:rPr>
                <w:rFonts w:hint="eastAsia"/>
                <w:sz w:val="24"/>
                <w:lang w:val="en-US" w:eastAsia="zh-CN"/>
              </w:rPr>
            </w:pPr>
            <w:r>
              <w:rPr>
                <w:rFonts w:hint="eastAsia"/>
                <w:sz w:val="24"/>
                <w:lang w:val="en-US" w:eastAsia="zh-CN"/>
              </w:rPr>
              <w:t>《新媒体营销》林海  高等教育出版社</w:t>
            </w:r>
          </w:p>
          <w:p>
            <w:pPr>
              <w:spacing w:line="360" w:lineRule="auto"/>
              <w:rPr>
                <w:rFonts w:hint="eastAsia"/>
                <w:sz w:val="24"/>
                <w:lang w:val="en-US" w:eastAsia="zh-CN"/>
              </w:rPr>
            </w:pPr>
            <w:r>
              <w:rPr>
                <w:rFonts w:hint="eastAsia"/>
                <w:sz w:val="24"/>
              </w:rPr>
              <w:t>《</w:t>
            </w:r>
            <w:r>
              <w:rPr>
                <w:rFonts w:hint="eastAsia"/>
                <w:sz w:val="24"/>
                <w:lang w:eastAsia="zh-CN"/>
              </w:rPr>
              <w:t>新媒体营销实务</w:t>
            </w:r>
            <w:r>
              <w:rPr>
                <w:rFonts w:hint="eastAsia"/>
                <w:sz w:val="24"/>
              </w:rPr>
              <w:t xml:space="preserve">》   中国人民大学出版社  </w:t>
            </w:r>
            <w:r>
              <w:rPr>
                <w:rFonts w:hint="eastAsia"/>
                <w:sz w:val="24"/>
                <w:lang w:eastAsia="zh-CN"/>
              </w:rPr>
              <w:t>肖凭</w:t>
            </w:r>
            <w:r>
              <w:rPr>
                <w:rFonts w:hint="eastAsia"/>
                <w:sz w:val="24"/>
                <w:lang w:val="en-US" w:eastAsia="zh-CN"/>
              </w:rPr>
              <w:t xml:space="preserve">  主编</w:t>
            </w:r>
          </w:p>
          <w:p>
            <w:pPr>
              <w:spacing w:line="360" w:lineRule="auto"/>
              <w:rPr>
                <w:rFonts w:hint="default"/>
                <w:sz w:val="24"/>
                <w:lang w:val="en-US" w:eastAsia="zh-CN"/>
              </w:rPr>
            </w:pPr>
            <w:r>
              <w:rPr>
                <w:rFonts w:hint="eastAsia"/>
                <w:sz w:val="24"/>
                <w:lang w:val="en-US" w:eastAsia="zh-CN"/>
              </w:rPr>
              <w:t>相关数据分析平台：阿里指数、百度指数、微热点等</w:t>
            </w:r>
          </w:p>
          <w:p>
            <w:pPr>
              <w:spacing w:line="360" w:lineRule="auto"/>
              <w:rPr>
                <w:rFonts w:hint="eastAsia"/>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exact"/>
          <w:jc w:val="center"/>
        </w:trPr>
        <w:tc>
          <w:tcPr>
            <w:tcW w:w="1301" w:type="dxa"/>
            <w:vAlign w:val="center"/>
          </w:tcPr>
          <w:p>
            <w:pPr>
              <w:pStyle w:val="14"/>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J</w:t>
            </w:r>
          </w:p>
          <w:p>
            <w:pPr>
              <w:pStyle w:val="14"/>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教学条件</w:t>
            </w:r>
          </w:p>
          <w:p>
            <w:pPr>
              <w:pStyle w:val="14"/>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需求</w:t>
            </w:r>
          </w:p>
        </w:tc>
        <w:tc>
          <w:tcPr>
            <w:tcW w:w="7604" w:type="dxa"/>
            <w:gridSpan w:val="11"/>
            <w:vAlign w:val="center"/>
          </w:tcPr>
          <w:p>
            <w:pPr>
              <w:spacing w:line="360" w:lineRule="auto"/>
              <w:rPr>
                <w:rFonts w:hint="default" w:ascii="仿宋" w:hAnsi="仿宋" w:eastAsia="仿宋" w:cs="仿宋"/>
                <w:i/>
                <w:sz w:val="24"/>
                <w:szCs w:val="22"/>
                <w:lang w:val="en-US" w:eastAsia="zh-CN" w:bidi="ar-SA"/>
              </w:rPr>
            </w:pPr>
            <w:r>
              <w:rPr>
                <w:rFonts w:hint="eastAsia" w:ascii="宋体" w:hAnsi="宋体"/>
                <w:sz w:val="24"/>
                <w:lang w:val="en-US" w:eastAsia="zh-CN"/>
              </w:rPr>
              <w:t>多媒体教室，机房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exact"/>
          <w:jc w:val="center"/>
        </w:trPr>
        <w:tc>
          <w:tcPr>
            <w:tcW w:w="1301" w:type="dxa"/>
            <w:vAlign w:val="center"/>
          </w:tcPr>
          <w:p>
            <w:pPr>
              <w:pStyle w:val="14"/>
              <w:spacing w:before="162"/>
              <w:ind w:left="8"/>
              <w:jc w:val="center"/>
              <w:rPr>
                <w:rFonts w:ascii="宋体"/>
                <w:b/>
                <w:color w:val="auto"/>
                <w:sz w:val="21"/>
                <w:highlight w:val="none"/>
              </w:rPr>
            </w:pPr>
            <w:r>
              <w:rPr>
                <w:rFonts w:ascii="宋体"/>
                <w:b/>
                <w:color w:val="auto"/>
                <w:w w:val="98"/>
                <w:sz w:val="21"/>
                <w:highlight w:val="none"/>
              </w:rPr>
              <w:t>K</w:t>
            </w:r>
          </w:p>
          <w:p>
            <w:pPr>
              <w:pStyle w:val="14"/>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rPr>
              <w:t>注意事项</w:t>
            </w:r>
          </w:p>
        </w:tc>
        <w:tc>
          <w:tcPr>
            <w:tcW w:w="7604" w:type="dxa"/>
            <w:gridSpan w:val="11"/>
            <w:vAlign w:val="center"/>
          </w:tcPr>
          <w:p>
            <w:pPr>
              <w:pStyle w:val="14"/>
              <w:spacing w:before="125" w:line="312" w:lineRule="auto"/>
              <w:ind w:right="23"/>
              <w:jc w:val="cente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pPr>
              <w:pStyle w:val="14"/>
              <w:spacing w:before="65"/>
              <w:ind w:left="107"/>
              <w:rPr>
                <w:color w:val="auto"/>
                <w:sz w:val="21"/>
                <w:szCs w:val="21"/>
                <w:highlight w:val="none"/>
                <w:lang w:eastAsia="zh-CN"/>
              </w:rPr>
            </w:pPr>
            <w:r>
              <w:rPr>
                <w:color w:val="auto"/>
                <w:sz w:val="21"/>
                <w:szCs w:val="21"/>
                <w:highlight w:val="none"/>
                <w:lang w:eastAsia="zh-CN"/>
              </w:rPr>
              <w:t>备注：</w:t>
            </w:r>
          </w:p>
          <w:p>
            <w:pPr>
              <w:pStyle w:val="14"/>
              <w:spacing w:before="1" w:line="280" w:lineRule="auto"/>
              <w:ind w:left="107" w:right="97" w:firstLine="480"/>
              <w:rPr>
                <w:color w:val="auto"/>
                <w:sz w:val="21"/>
                <w:szCs w:val="21"/>
                <w:highlight w:val="none"/>
                <w:lang w:eastAsia="zh-CN"/>
              </w:rPr>
            </w:pPr>
            <w:r>
              <w:rPr>
                <w:color w:val="auto"/>
                <w:sz w:val="21"/>
                <w:szCs w:val="21"/>
                <w:highlight w:val="none"/>
                <w:lang w:eastAsia="zh-CN"/>
              </w:rPr>
              <w:t>1.本课程</w:t>
            </w:r>
            <w:r>
              <w:rPr>
                <w:rFonts w:hint="eastAsia"/>
                <w:color w:val="auto"/>
                <w:sz w:val="21"/>
                <w:szCs w:val="21"/>
                <w:highlight w:val="none"/>
                <w:lang w:eastAsia="zh-CN"/>
              </w:rPr>
              <w:t>教学</w:t>
            </w:r>
            <w:r>
              <w:rPr>
                <w:color w:val="auto"/>
                <w:sz w:val="21"/>
                <w:szCs w:val="21"/>
                <w:highlight w:val="none"/>
                <w:lang w:eastAsia="zh-CN"/>
              </w:rPr>
              <w:t>大纲F—J 项同一课程不同授课教师应协同讨论研究达成共同核心内涵</w:t>
            </w:r>
            <w:r>
              <w:rPr>
                <w:rFonts w:hint="eastAsia"/>
                <w:color w:val="auto"/>
                <w:sz w:val="21"/>
                <w:szCs w:val="21"/>
                <w:highlight w:val="none"/>
                <w:lang w:eastAsia="zh-CN"/>
              </w:rPr>
              <w:t>。经教学工作指导小组审议通过的课程教学大纲不宜自行更改。</w:t>
            </w:r>
          </w:p>
          <w:p>
            <w:pPr>
              <w:pStyle w:val="14"/>
              <w:ind w:left="587"/>
              <w:rPr>
                <w:b/>
                <w:bCs/>
                <w:color w:val="auto"/>
                <w:sz w:val="21"/>
                <w:szCs w:val="21"/>
                <w:highlight w:val="none"/>
                <w:lang w:eastAsia="zh-CN"/>
              </w:rPr>
            </w:pPr>
            <w:r>
              <w:rPr>
                <w:rFonts w:hint="eastAsia"/>
                <w:b/>
                <w:bCs/>
                <w:color w:val="auto"/>
                <w:sz w:val="21"/>
                <w:szCs w:val="21"/>
                <w:highlight w:val="none"/>
                <w:lang w:eastAsia="zh-CN"/>
              </w:rPr>
              <w:t>2</w:t>
            </w:r>
            <w:r>
              <w:rPr>
                <w:b/>
                <w:bCs/>
                <w:color w:val="auto"/>
                <w:sz w:val="21"/>
                <w:szCs w:val="21"/>
                <w:highlight w:val="none"/>
                <w:lang w:eastAsia="zh-CN"/>
              </w:rPr>
              <w:t>.评价方式可参</w:t>
            </w:r>
            <w:r>
              <w:rPr>
                <w:rFonts w:hint="eastAsia"/>
                <w:b/>
                <w:bCs/>
                <w:color w:val="auto"/>
                <w:sz w:val="21"/>
                <w:szCs w:val="21"/>
                <w:highlight w:val="none"/>
                <w:lang w:eastAsia="zh-CN"/>
              </w:rPr>
              <w:t>考</w:t>
            </w:r>
            <w:r>
              <w:rPr>
                <w:b/>
                <w:bCs/>
                <w:color w:val="auto"/>
                <w:sz w:val="21"/>
                <w:szCs w:val="21"/>
                <w:highlight w:val="none"/>
                <w:lang w:eastAsia="zh-CN"/>
              </w:rPr>
              <w:t>下列方式：</w:t>
            </w:r>
          </w:p>
          <w:p>
            <w:pPr>
              <w:pStyle w:val="14"/>
              <w:spacing w:before="53"/>
              <w:ind w:left="587"/>
              <w:rPr>
                <w:b/>
                <w:bCs/>
                <w:color w:val="auto"/>
                <w:sz w:val="21"/>
                <w:szCs w:val="21"/>
                <w:highlight w:val="none"/>
                <w:lang w:eastAsia="zh-CN"/>
              </w:rPr>
            </w:pPr>
            <w:r>
              <w:rPr>
                <w:b/>
                <w:bCs/>
                <w:color w:val="auto"/>
                <w:sz w:val="21"/>
                <w:szCs w:val="21"/>
                <w:highlight w:val="none"/>
                <w:lang w:eastAsia="zh-CN"/>
              </w:rPr>
              <w:t>(1)纸</w:t>
            </w:r>
            <w:r>
              <w:rPr>
                <w:rFonts w:hint="eastAsia"/>
                <w:b/>
                <w:bCs/>
                <w:color w:val="auto"/>
                <w:sz w:val="21"/>
                <w:szCs w:val="21"/>
                <w:highlight w:val="none"/>
                <w:lang w:eastAsia="zh-CN"/>
              </w:rPr>
              <w:t>笔考试</w:t>
            </w:r>
            <w:r>
              <w:rPr>
                <w:b/>
                <w:bCs/>
                <w:color w:val="auto"/>
                <w:sz w:val="21"/>
                <w:szCs w:val="21"/>
                <w:highlight w:val="none"/>
                <w:lang w:eastAsia="zh-CN"/>
              </w:rPr>
              <w:t>：</w:t>
            </w:r>
            <w:r>
              <w:rPr>
                <w:rFonts w:hint="eastAsia"/>
                <w:b/>
                <w:bCs/>
                <w:color w:val="auto"/>
                <w:sz w:val="21"/>
                <w:szCs w:val="21"/>
                <w:highlight w:val="none"/>
                <w:lang w:eastAsia="zh-CN"/>
              </w:rPr>
              <w:t>平时</w:t>
            </w:r>
            <w:r>
              <w:rPr>
                <w:b/>
                <w:bCs/>
                <w:color w:val="auto"/>
                <w:sz w:val="21"/>
                <w:szCs w:val="21"/>
                <w:highlight w:val="none"/>
                <w:lang w:eastAsia="zh-CN"/>
              </w:rPr>
              <w:t>小</w:t>
            </w:r>
            <w:r>
              <w:rPr>
                <w:rFonts w:hint="eastAsia"/>
                <w:b/>
                <w:bCs/>
                <w:color w:val="auto"/>
                <w:sz w:val="21"/>
                <w:szCs w:val="21"/>
                <w:highlight w:val="none"/>
                <w:lang w:eastAsia="zh-CN"/>
              </w:rPr>
              <w:t>测</w:t>
            </w:r>
            <w:r>
              <w:rPr>
                <w:b/>
                <w:bCs/>
                <w:color w:val="auto"/>
                <w:sz w:val="21"/>
                <w:szCs w:val="21"/>
                <w:highlight w:val="none"/>
                <w:lang w:eastAsia="zh-CN"/>
              </w:rPr>
              <w:t>、期中纸</w:t>
            </w:r>
            <w:r>
              <w:rPr>
                <w:rFonts w:hint="eastAsia"/>
                <w:b/>
                <w:bCs/>
                <w:color w:val="auto"/>
                <w:sz w:val="21"/>
                <w:szCs w:val="21"/>
                <w:highlight w:val="none"/>
                <w:lang w:eastAsia="zh-CN"/>
              </w:rPr>
              <w:t>笔考试</w:t>
            </w:r>
            <w:r>
              <w:rPr>
                <w:b/>
                <w:bCs/>
                <w:color w:val="auto"/>
                <w:sz w:val="21"/>
                <w:szCs w:val="21"/>
                <w:highlight w:val="none"/>
                <w:lang w:eastAsia="zh-CN"/>
              </w:rPr>
              <w:t>、期末纸</w:t>
            </w:r>
            <w:r>
              <w:rPr>
                <w:rFonts w:hint="eastAsia"/>
                <w:b/>
                <w:bCs/>
                <w:color w:val="auto"/>
                <w:sz w:val="21"/>
                <w:szCs w:val="21"/>
                <w:highlight w:val="none"/>
                <w:lang w:eastAsia="zh-CN"/>
              </w:rPr>
              <w:t>笔考试</w:t>
            </w:r>
          </w:p>
          <w:p>
            <w:pPr>
              <w:pStyle w:val="14"/>
              <w:spacing w:before="52"/>
              <w:ind w:left="587"/>
              <w:rPr>
                <w:b/>
                <w:bCs/>
                <w:color w:val="auto"/>
                <w:sz w:val="21"/>
                <w:szCs w:val="21"/>
                <w:highlight w:val="none"/>
                <w:lang w:eastAsia="zh-CN"/>
              </w:rPr>
            </w:pPr>
            <w:r>
              <w:rPr>
                <w:b/>
                <w:bCs/>
                <w:color w:val="auto"/>
                <w:sz w:val="21"/>
                <w:szCs w:val="21"/>
                <w:highlight w:val="none"/>
                <w:lang w:eastAsia="zh-CN"/>
              </w:rPr>
              <w:t>(2)实作评</w:t>
            </w:r>
            <w:r>
              <w:rPr>
                <w:rFonts w:hint="eastAsia"/>
                <w:b/>
                <w:bCs/>
                <w:color w:val="auto"/>
                <w:sz w:val="21"/>
                <w:szCs w:val="21"/>
                <w:highlight w:val="none"/>
                <w:lang w:eastAsia="zh-CN"/>
              </w:rPr>
              <w:t>价</w:t>
            </w:r>
            <w:r>
              <w:rPr>
                <w:b/>
                <w:bCs/>
                <w:color w:val="auto"/>
                <w:sz w:val="21"/>
                <w:szCs w:val="21"/>
                <w:highlight w:val="none"/>
                <w:lang w:eastAsia="zh-CN"/>
              </w:rPr>
              <w:t>：</w:t>
            </w:r>
            <w:r>
              <w:rPr>
                <w:rFonts w:hint="eastAsia"/>
                <w:b/>
                <w:bCs/>
                <w:color w:val="auto"/>
                <w:sz w:val="21"/>
                <w:szCs w:val="21"/>
                <w:highlight w:val="none"/>
                <w:lang w:eastAsia="zh-CN"/>
              </w:rPr>
              <w:t>课程</w:t>
            </w:r>
            <w:r>
              <w:rPr>
                <w:b/>
                <w:bCs/>
                <w:color w:val="auto"/>
                <w:sz w:val="21"/>
                <w:szCs w:val="21"/>
                <w:highlight w:val="none"/>
                <w:lang w:eastAsia="zh-CN"/>
              </w:rPr>
              <w:t>作业、实作</w:t>
            </w:r>
            <w:r>
              <w:rPr>
                <w:rFonts w:hint="eastAsia"/>
                <w:b/>
                <w:bCs/>
                <w:color w:val="auto"/>
                <w:sz w:val="21"/>
                <w:szCs w:val="21"/>
                <w:highlight w:val="none"/>
                <w:lang w:eastAsia="zh-CN"/>
              </w:rPr>
              <w:t>成品</w:t>
            </w:r>
            <w:r>
              <w:rPr>
                <w:b/>
                <w:bCs/>
                <w:color w:val="auto"/>
                <w:sz w:val="21"/>
                <w:szCs w:val="21"/>
                <w:highlight w:val="none"/>
                <w:lang w:eastAsia="zh-CN"/>
              </w:rPr>
              <w:t>、日常表现、表演、观察</w:t>
            </w:r>
          </w:p>
          <w:p>
            <w:pPr>
              <w:pStyle w:val="14"/>
              <w:spacing w:before="53"/>
              <w:ind w:left="587"/>
              <w:rPr>
                <w:b/>
                <w:bCs/>
                <w:color w:val="auto"/>
                <w:sz w:val="21"/>
                <w:szCs w:val="21"/>
                <w:highlight w:val="none"/>
                <w:lang w:eastAsia="zh-CN"/>
              </w:rPr>
            </w:pPr>
            <w:r>
              <w:rPr>
                <w:b/>
                <w:bCs/>
                <w:color w:val="auto"/>
                <w:sz w:val="21"/>
                <w:szCs w:val="21"/>
                <w:highlight w:val="none"/>
                <w:lang w:eastAsia="zh-CN"/>
              </w:rPr>
              <w:t>(3)档案评</w:t>
            </w:r>
            <w:r>
              <w:rPr>
                <w:rFonts w:hint="eastAsia"/>
                <w:b/>
                <w:bCs/>
                <w:color w:val="auto"/>
                <w:sz w:val="21"/>
                <w:szCs w:val="21"/>
                <w:highlight w:val="none"/>
                <w:lang w:eastAsia="zh-CN"/>
              </w:rPr>
              <w:t>价</w:t>
            </w:r>
            <w:r>
              <w:rPr>
                <w:b/>
                <w:bCs/>
                <w:color w:val="auto"/>
                <w:sz w:val="21"/>
                <w:szCs w:val="21"/>
                <w:highlight w:val="none"/>
                <w:lang w:eastAsia="zh-CN"/>
              </w:rPr>
              <w:t>：</w:t>
            </w:r>
            <w:r>
              <w:rPr>
                <w:rFonts w:hint="eastAsia"/>
                <w:b/>
                <w:bCs/>
                <w:color w:val="auto"/>
                <w:sz w:val="21"/>
                <w:szCs w:val="21"/>
                <w:highlight w:val="none"/>
                <w:lang w:eastAsia="zh-CN"/>
              </w:rPr>
              <w:t>书</w:t>
            </w:r>
            <w:r>
              <w:rPr>
                <w:b/>
                <w:bCs/>
                <w:color w:val="auto"/>
                <w:sz w:val="21"/>
                <w:szCs w:val="21"/>
                <w:highlight w:val="none"/>
                <w:lang w:eastAsia="zh-CN"/>
              </w:rPr>
              <w:t>面报告、专题档案</w:t>
            </w:r>
          </w:p>
          <w:p>
            <w:pPr>
              <w:pStyle w:val="14"/>
              <w:spacing w:before="53"/>
              <w:ind w:left="587"/>
            </w:pPr>
            <w:r>
              <w:rPr>
                <w:b/>
                <w:bCs/>
                <w:color w:val="auto"/>
                <w:sz w:val="21"/>
                <w:szCs w:val="21"/>
                <w:highlight w:val="none"/>
                <w:lang w:eastAsia="zh-CN"/>
              </w:rPr>
              <w:t>(4)口语评</w:t>
            </w:r>
            <w:r>
              <w:rPr>
                <w:rFonts w:hint="eastAsia"/>
                <w:b/>
                <w:bCs/>
                <w:color w:val="auto"/>
                <w:sz w:val="21"/>
                <w:szCs w:val="21"/>
                <w:highlight w:val="none"/>
                <w:lang w:eastAsia="zh-CN"/>
              </w:rPr>
              <w:t>价</w:t>
            </w:r>
            <w:r>
              <w:rPr>
                <w:b/>
                <w:bCs/>
                <w:color w:val="auto"/>
                <w:sz w:val="21"/>
                <w:szCs w:val="21"/>
                <w:highlight w:val="none"/>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jc w:val="center"/>
        </w:trPr>
        <w:tc>
          <w:tcPr>
            <w:tcW w:w="1301" w:type="dxa"/>
            <w:vMerge w:val="restart"/>
            <w:vAlign w:val="center"/>
          </w:tcPr>
          <w:p>
            <w:pPr>
              <w:pStyle w:val="14"/>
              <w:ind w:left="170"/>
              <w:rPr>
                <w:b/>
                <w:bCs/>
                <w:color w:val="auto"/>
                <w:sz w:val="21"/>
                <w:szCs w:val="21"/>
                <w:highlight w:val="none"/>
                <w:lang w:eastAsia="zh-CN"/>
              </w:rPr>
            </w:pPr>
            <w:r>
              <w:rPr>
                <w:rFonts w:hint="eastAsia" w:ascii="宋体" w:hAnsi="宋体" w:eastAsia="宋体" w:cs="宋体"/>
                <w:b/>
                <w:color w:val="000000"/>
                <w:sz w:val="21"/>
                <w:szCs w:val="21"/>
                <w:highlight w:val="none"/>
                <w:lang w:eastAsia="zh-CN"/>
              </w:rPr>
              <w:t>审批意见</w:t>
            </w:r>
          </w:p>
        </w:tc>
        <w:tc>
          <w:tcPr>
            <w:tcW w:w="7604" w:type="dxa"/>
            <w:gridSpan w:val="11"/>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drawing>
                <wp:inline distT="0" distB="0" distL="114300" distR="114300">
                  <wp:extent cx="825500" cy="480060"/>
                  <wp:effectExtent l="0" t="0" r="0" b="2540"/>
                  <wp:docPr id="80" name="图片 80" descr="李明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李明骞"/>
                          <pic:cNvPicPr>
                            <a:picLocks noChangeAspect="1"/>
                          </pic:cNvPicPr>
                        </pic:nvPicPr>
                        <pic:blipFill>
                          <a:blip r:embed="rId26"/>
                          <a:stretch>
                            <a:fillRect/>
                          </a:stretch>
                        </pic:blipFill>
                        <pic:spPr>
                          <a:xfrm>
                            <a:off x="0" y="0"/>
                            <a:ext cx="825500" cy="480060"/>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drawing>
                <wp:inline distT="0" distB="0" distL="114300" distR="114300">
                  <wp:extent cx="842645" cy="280035"/>
                  <wp:effectExtent l="0" t="0" r="8255" b="12065"/>
                  <wp:docPr id="81" name="图片 81"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陈翊"/>
                          <pic:cNvPicPr>
                            <a:picLocks noChangeAspect="1"/>
                          </pic:cNvPicPr>
                        </pic:nvPicPr>
                        <pic:blipFill>
                          <a:blip r:embed="rId24"/>
                          <a:stretch>
                            <a:fillRect/>
                          </a:stretch>
                        </pic:blipFill>
                        <pic:spPr>
                          <a:xfrm>
                            <a:off x="0" y="0"/>
                            <a:ext cx="842645" cy="280035"/>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drawing>
                <wp:inline distT="0" distB="0" distL="114300" distR="114300">
                  <wp:extent cx="1168400" cy="462280"/>
                  <wp:effectExtent l="0" t="0" r="0" b="7620"/>
                  <wp:docPr id="82" name="图片 82"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陈佳君"/>
                          <pic:cNvPicPr>
                            <a:picLocks noChangeAspect="1"/>
                          </pic:cNvPicPr>
                        </pic:nvPicPr>
                        <pic:blipFill>
                          <a:blip r:embed="rId49"/>
                          <a:stretch>
                            <a:fillRect/>
                          </a:stretch>
                        </pic:blipFill>
                        <pic:spPr>
                          <a:xfrm>
                            <a:off x="0" y="0"/>
                            <a:ext cx="1168400" cy="462280"/>
                          </a:xfrm>
                          <a:prstGeom prst="rect">
                            <a:avLst/>
                          </a:prstGeom>
                        </pic:spPr>
                      </pic:pic>
                    </a:graphicData>
                  </a:graphic>
                </wp:inline>
              </w:drawing>
            </w:r>
            <w:r>
              <w:rPr>
                <w:rFonts w:hint="default" w:ascii="宋体" w:hAnsi="宋体" w:eastAsia="宋体" w:cs="宋体"/>
                <w:sz w:val="21"/>
                <w:szCs w:val="21"/>
                <w:lang w:val="en-US" w:eastAsia="zh-CN"/>
              </w:rPr>
              <w:drawing>
                <wp:inline distT="0" distB="0" distL="114300" distR="114300">
                  <wp:extent cx="1327150" cy="594360"/>
                  <wp:effectExtent l="0" t="0" r="6350" b="2540"/>
                  <wp:docPr id="83" name="图片 83" descr="金明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金明菊"/>
                          <pic:cNvPicPr>
                            <a:picLocks noChangeAspect="1"/>
                          </pic:cNvPicPr>
                        </pic:nvPicPr>
                        <pic:blipFill>
                          <a:blip r:embed="rId50"/>
                          <a:stretch>
                            <a:fillRect/>
                          </a:stretch>
                        </pic:blipFill>
                        <pic:spPr>
                          <a:xfrm>
                            <a:off x="0" y="0"/>
                            <a:ext cx="1327150" cy="59436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 年 7 月 25 日</w:t>
            </w:r>
          </w:p>
          <w:p>
            <w:pP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pPr>
              <w:pStyle w:val="14"/>
              <w:spacing w:before="53"/>
              <w:ind w:left="587"/>
              <w:rPr>
                <w:b/>
                <w:bCs/>
                <w:color w:val="auto"/>
                <w:sz w:val="21"/>
                <w:szCs w:val="21"/>
                <w:highlight w:val="none"/>
                <w:lang w:eastAsia="zh-CN"/>
              </w:rPr>
            </w:pPr>
          </w:p>
        </w:tc>
        <w:tc>
          <w:tcPr>
            <w:tcW w:w="7604" w:type="dxa"/>
            <w:gridSpan w:val="11"/>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专家组审定意见：</w:t>
            </w:r>
            <w:r>
              <w:rPr>
                <w:rFonts w:hint="eastAsia" w:ascii="宋体" w:hAnsi="宋体" w:eastAsia="宋体" w:cs="宋体"/>
                <w:sz w:val="21"/>
                <w:szCs w:val="21"/>
                <w:lang w:val="en-US" w:eastAsia="zh-CN"/>
              </w:rPr>
              <w:t xml:space="preserve">  课程安排合理，思政元素融入恰当，符合培养方案要求。</w:t>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专家组成员签名：</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drawing>
                <wp:inline distT="0" distB="0" distL="114300" distR="114300">
                  <wp:extent cx="1204595" cy="497205"/>
                  <wp:effectExtent l="0" t="0" r="1905" b="10795"/>
                  <wp:docPr id="84" name="图片 84"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黄海棠"/>
                          <pic:cNvPicPr>
                            <a:picLocks noChangeAspect="1"/>
                          </pic:cNvPicPr>
                        </pic:nvPicPr>
                        <pic:blipFill>
                          <a:blip r:embed="rId51"/>
                          <a:stretch>
                            <a:fillRect/>
                          </a:stretch>
                        </pic:blipFill>
                        <pic:spPr>
                          <a:xfrm>
                            <a:off x="0" y="0"/>
                            <a:ext cx="1204595" cy="497205"/>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drawing>
                <wp:inline distT="0" distB="0" distL="114300" distR="114300">
                  <wp:extent cx="842645" cy="280035"/>
                  <wp:effectExtent l="0" t="0" r="8255" b="12065"/>
                  <wp:docPr id="85" name="图片 85"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陈翊"/>
                          <pic:cNvPicPr>
                            <a:picLocks noChangeAspect="1"/>
                          </pic:cNvPicPr>
                        </pic:nvPicPr>
                        <pic:blipFill>
                          <a:blip r:embed="rId24"/>
                          <a:stretch>
                            <a:fillRect/>
                          </a:stretch>
                        </pic:blipFill>
                        <pic:spPr>
                          <a:xfrm>
                            <a:off x="0" y="0"/>
                            <a:ext cx="842645" cy="280035"/>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drawing>
                <wp:inline distT="0" distB="0" distL="114300" distR="114300">
                  <wp:extent cx="1012825" cy="461645"/>
                  <wp:effectExtent l="0" t="0" r="3175" b="8255"/>
                  <wp:docPr id="86" name="图片 86" descr="张美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张美艳"/>
                          <pic:cNvPicPr>
                            <a:picLocks noChangeAspect="1"/>
                          </pic:cNvPicPr>
                        </pic:nvPicPr>
                        <pic:blipFill>
                          <a:blip r:embed="rId52"/>
                          <a:stretch>
                            <a:fillRect/>
                          </a:stretch>
                        </pic:blipFill>
                        <pic:spPr>
                          <a:xfrm>
                            <a:off x="0" y="0"/>
                            <a:ext cx="1012825" cy="461645"/>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drawing>
                <wp:inline distT="0" distB="0" distL="114300" distR="114300">
                  <wp:extent cx="1012825" cy="407035"/>
                  <wp:effectExtent l="0" t="0" r="3175" b="12065"/>
                  <wp:docPr id="87" name="图片 87"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伍家军"/>
                          <pic:cNvPicPr>
                            <a:picLocks noChangeAspect="1"/>
                          </pic:cNvPicPr>
                        </pic:nvPicPr>
                        <pic:blipFill>
                          <a:blip r:embed="rId53"/>
                          <a:stretch>
                            <a:fillRect/>
                          </a:stretch>
                        </pic:blipFill>
                        <pic:spPr>
                          <a:xfrm>
                            <a:off x="0" y="0"/>
                            <a:ext cx="1012825" cy="407035"/>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 年 7 月 27 日</w:t>
            </w:r>
          </w:p>
          <w:p>
            <w:pP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pPr>
              <w:pStyle w:val="14"/>
              <w:spacing w:before="53"/>
              <w:ind w:left="587"/>
              <w:rPr>
                <w:b/>
                <w:bCs/>
                <w:color w:val="auto"/>
                <w:sz w:val="21"/>
                <w:szCs w:val="21"/>
                <w:highlight w:val="none"/>
                <w:lang w:eastAsia="zh-CN"/>
              </w:rPr>
            </w:pPr>
          </w:p>
        </w:tc>
        <w:tc>
          <w:tcPr>
            <w:tcW w:w="7604" w:type="dxa"/>
            <w:gridSpan w:val="11"/>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hint="eastAsia" w:ascii="宋体" w:hAnsi="宋体" w:eastAsia="宋体" w:cs="宋体"/>
                <w:sz w:val="21"/>
                <w:szCs w:val="21"/>
                <w:lang w:eastAsia="zh-CN"/>
              </w:rPr>
            </w:pPr>
          </w:p>
          <w:p>
            <w:pPr>
              <w:ind w:firstLine="960" w:firstLineChars="200"/>
              <w:rPr>
                <w:rFonts w:hint="eastAsia" w:ascii="宋体" w:hAnsi="宋体" w:eastAsia="宋体" w:cs="宋体"/>
                <w:sz w:val="21"/>
                <w:szCs w:val="21"/>
                <w:lang w:eastAsia="zh-CN"/>
              </w:rPr>
            </w:pPr>
            <w:r>
              <w:rPr>
                <w:rFonts w:hint="eastAsia" w:ascii="方正公文小标宋" w:hAnsi="方正公文小标宋" w:eastAsia="方正公文小标宋" w:cs="方正公文小标宋"/>
                <w:color w:val="0070C0"/>
                <w:sz w:val="48"/>
                <w:szCs w:val="48"/>
                <w:bdr w:val="single" w:color="auto" w:sz="4" w:space="0"/>
                <w:shd w:val="clear" w:color="auto" w:fill="auto"/>
                <w:lang w:val="en-US" w:eastAsia="zh-CN"/>
              </w:rPr>
              <w:t>审核通过</w:t>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教学工作指导小组组长：</w:t>
            </w:r>
            <w:r>
              <w:rPr>
                <w:rFonts w:hint="eastAsia" w:ascii="宋体" w:hAnsi="宋体" w:eastAsia="宋体" w:cs="宋体"/>
                <w:sz w:val="21"/>
                <w:szCs w:val="21"/>
                <w:lang w:eastAsia="zh-CN"/>
              </w:rPr>
              <w:drawing>
                <wp:inline distT="0" distB="0" distL="114300" distR="114300">
                  <wp:extent cx="1243965" cy="358140"/>
                  <wp:effectExtent l="0" t="0" r="635" b="10160"/>
                  <wp:docPr id="88" name="图片 88" descr="微信图片_20250902161324_9_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微信图片_20250902161324_9_60"/>
                          <pic:cNvPicPr>
                            <a:picLocks noChangeAspect="1"/>
                          </pic:cNvPicPr>
                        </pic:nvPicPr>
                        <pic:blipFill>
                          <a:blip r:embed="rId11"/>
                          <a:stretch>
                            <a:fillRect/>
                          </a:stretch>
                        </pic:blipFill>
                        <pic:spPr>
                          <a:xfrm>
                            <a:off x="0" y="0"/>
                            <a:ext cx="1243965" cy="35814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 年 7 月 30 日</w:t>
            </w:r>
          </w:p>
          <w:p>
            <w:pPr>
              <w:rPr>
                <w:rFonts w:hint="eastAsia" w:ascii="宋体" w:hAnsi="宋体" w:eastAsia="宋体" w:cs="宋体"/>
                <w:b/>
                <w:bCs/>
                <w:color w:val="auto"/>
                <w:sz w:val="21"/>
                <w:szCs w:val="21"/>
                <w:highlight w:val="none"/>
                <w:lang w:eastAsia="zh-CN"/>
              </w:rPr>
            </w:pPr>
          </w:p>
        </w:tc>
      </w:tr>
    </w:tbl>
    <w:p/>
    <w:p>
      <w:pPr>
        <w:rPr>
          <w:rFonts w:ascii="宋体" w:hAnsi="宋体" w:eastAsia="宋体" w:cs="宋体"/>
          <w:b/>
          <w:bCs/>
          <w:sz w:val="36"/>
          <w:szCs w:val="36"/>
          <w:lang w:eastAsia="zh-CN"/>
        </w:rPr>
      </w:pPr>
      <w:r>
        <w:rPr>
          <w:rFonts w:ascii="宋体" w:hAnsi="宋体" w:eastAsia="宋体" w:cs="宋体"/>
          <w:b/>
          <w:bCs/>
          <w:sz w:val="36"/>
          <w:szCs w:val="36"/>
          <w:lang w:eastAsia="zh-CN"/>
        </w:rPr>
        <w:br w:type="page"/>
      </w:r>
    </w:p>
    <w:p>
      <w:pPr>
        <w:pStyle w:val="2"/>
        <w:bidi w:val="0"/>
        <w:rPr>
          <w:rFonts w:hint="eastAsia"/>
          <w:lang w:eastAsia="zh-CN"/>
        </w:rPr>
      </w:pPr>
      <w:bookmarkStart w:id="28" w:name="_Toc25320"/>
      <w:r>
        <w:rPr>
          <w:lang w:eastAsia="zh-CN"/>
        </w:rPr>
        <w:t>三明学院</w:t>
      </w:r>
      <w:r>
        <w:rPr>
          <w:rFonts w:hint="eastAsia"/>
          <w:lang w:eastAsia="zh-CN"/>
        </w:rPr>
        <w:t>数字经济专业(统计学)教学</w:t>
      </w:r>
      <w:r>
        <w:rPr>
          <w:lang w:eastAsia="zh-CN"/>
        </w:rPr>
        <w:t>大纲</w:t>
      </w:r>
      <w:bookmarkEnd w:id="28"/>
    </w:p>
    <w:tbl>
      <w:tblPr>
        <w:tblStyle w:val="10"/>
        <w:tblpPr w:leftFromText="180" w:rightFromText="180" w:vertAnchor="text" w:tblpXSpec="center" w:tblpY="1"/>
        <w:tblOverlap w:val="never"/>
        <w:tblW w:w="89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689"/>
        <w:gridCol w:w="629"/>
        <w:gridCol w:w="871"/>
        <w:gridCol w:w="1300"/>
        <w:gridCol w:w="265"/>
        <w:gridCol w:w="1223"/>
        <w:gridCol w:w="91"/>
        <w:gridCol w:w="884"/>
        <w:gridCol w:w="476"/>
        <w:gridCol w:w="37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301" w:type="dxa"/>
            <w:vAlign w:val="center"/>
          </w:tcPr>
          <w:p>
            <w:pPr>
              <w:pStyle w:val="14"/>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pPr>
              <w:pStyle w:val="14"/>
              <w:spacing w:before="70"/>
              <w:ind w:left="193" w:right="186"/>
              <w:jc w:val="center"/>
              <w:rPr>
                <w:rFonts w:hint="eastAsia" w:ascii="宋体" w:hAnsi="宋体" w:eastAsia="宋体" w:cs="宋体"/>
                <w:b/>
                <w:sz w:val="21"/>
                <w:szCs w:val="21"/>
              </w:rPr>
            </w:pPr>
            <w:r>
              <w:rPr>
                <w:rFonts w:hint="eastAsia" w:ascii="宋体" w:hAnsi="宋体" w:eastAsia="宋体" w:cs="宋体"/>
                <w:b/>
                <w:sz w:val="21"/>
                <w:szCs w:val="21"/>
                <w:lang w:eastAsia="zh-CN"/>
              </w:rPr>
              <w:t>统计学</w:t>
            </w:r>
          </w:p>
        </w:tc>
        <w:tc>
          <w:tcPr>
            <w:tcW w:w="2674" w:type="dxa"/>
            <w:gridSpan w:val="4"/>
            <w:vAlign w:val="center"/>
          </w:tcPr>
          <w:p>
            <w:pPr>
              <w:pStyle w:val="14"/>
              <w:spacing w:before="70"/>
              <w:jc w:val="center"/>
              <w:rPr>
                <w:rFonts w:hint="eastAsia"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pPr>
              <w:pStyle w:val="14"/>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251</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330709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301" w:type="dxa"/>
            <w:vAlign w:val="center"/>
          </w:tcPr>
          <w:p>
            <w:pPr>
              <w:pStyle w:val="14"/>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pPr>
              <w:pStyle w:val="14"/>
              <w:numPr>
                <w:ilvl w:val="0"/>
                <w:numId w:val="3"/>
              </w:numPr>
              <w:tabs>
                <w:tab w:val="left" w:pos="401"/>
              </w:tabs>
              <w:spacing w:before="70"/>
              <w:ind w:hanging="187"/>
              <w:rPr>
                <w:rFonts w:hint="eastAsia" w:ascii="宋体" w:hAnsi="宋体" w:eastAsia="宋体" w:cs="宋体"/>
                <w:sz w:val="21"/>
                <w:szCs w:val="21"/>
                <w:lang w:eastAsia="zh-CN"/>
              </w:rPr>
            </w:pPr>
            <w:r>
              <w:rPr>
                <w:rFonts w:hint="eastAsia" w:ascii="宋体" w:hAnsi="宋体" w:eastAsia="宋体" w:cs="宋体"/>
                <w:sz w:val="21"/>
                <w:szCs w:val="21"/>
                <w:lang w:eastAsia="zh-CN"/>
              </w:rPr>
              <w:t>通识课</w:t>
            </w: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学科平台和专业核心课</w:t>
            </w:r>
          </w:p>
          <w:p>
            <w:pPr>
              <w:pStyle w:val="14"/>
              <w:tabs>
                <w:tab w:val="left" w:pos="401"/>
              </w:tabs>
              <w:spacing w:before="70"/>
              <w:ind w:left="213"/>
              <w:rPr>
                <w:rFonts w:hint="eastAsia" w:ascii="宋体" w:hAnsi="宋体" w:eastAsia="宋体" w:cs="宋体"/>
                <w:sz w:val="21"/>
                <w:szCs w:val="21"/>
                <w:lang w:eastAsia="zh-CN"/>
              </w:rPr>
            </w:pPr>
            <w:r>
              <w:rPr>
                <w:rFonts w:hint="eastAsia" w:ascii="宋体" w:hAnsi="宋体" w:eastAsia="宋体" w:cs="宋体"/>
                <w:sz w:val="21"/>
                <w:szCs w:val="21"/>
                <w:lang w:eastAsia="zh-CN"/>
              </w:rPr>
              <w:t>专业方向 专业任选   其他</w:t>
            </w:r>
          </w:p>
        </w:tc>
        <w:tc>
          <w:tcPr>
            <w:tcW w:w="2674" w:type="dxa"/>
            <w:gridSpan w:val="4"/>
            <w:vAlign w:val="center"/>
          </w:tcPr>
          <w:p>
            <w:pPr>
              <w:pStyle w:val="14"/>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pPr>
              <w:pStyle w:val="14"/>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张美艳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01" w:type="dxa"/>
            <w:vAlign w:val="center"/>
          </w:tcPr>
          <w:p>
            <w:pPr>
              <w:pStyle w:val="14"/>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pPr>
              <w:pStyle w:val="14"/>
              <w:tabs>
                <w:tab w:val="left" w:pos="424"/>
              </w:tabs>
              <w:spacing w:before="72"/>
              <w:ind w:firstLine="210" w:firstLineChars="100"/>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 xml:space="preserve">必修        </w:t>
            </w:r>
            <w:r>
              <w:rPr>
                <w:rFonts w:hint="eastAsia" w:ascii="宋体" w:hAnsi="宋体" w:eastAsia="宋体" w:cs="宋体"/>
                <w:sz w:val="21"/>
                <w:szCs w:val="21"/>
              </w:rPr>
              <w:t></w:t>
            </w:r>
            <w:r>
              <w:rPr>
                <w:rFonts w:hint="eastAsia" w:ascii="宋体" w:hAnsi="宋体" w:eastAsia="宋体" w:cs="宋体"/>
                <w:sz w:val="21"/>
                <w:szCs w:val="21"/>
                <w:lang w:eastAsia="zh-CN"/>
              </w:rPr>
              <w:t xml:space="preserve">选修    </w:t>
            </w:r>
          </w:p>
        </w:tc>
        <w:tc>
          <w:tcPr>
            <w:tcW w:w="2674" w:type="dxa"/>
            <w:gridSpan w:val="4"/>
            <w:vAlign w:val="center"/>
          </w:tcPr>
          <w:p>
            <w:pPr>
              <w:pStyle w:val="14"/>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pPr>
              <w:pStyle w:val="14"/>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301" w:type="dxa"/>
            <w:vAlign w:val="center"/>
          </w:tcPr>
          <w:p>
            <w:pPr>
              <w:pStyle w:val="14"/>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14"/>
              <w:spacing w:before="72"/>
              <w:ind w:left="1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第三学期</w:t>
            </w:r>
          </w:p>
        </w:tc>
        <w:tc>
          <w:tcPr>
            <w:tcW w:w="871" w:type="dxa"/>
            <w:vAlign w:val="center"/>
          </w:tcPr>
          <w:p>
            <w:pPr>
              <w:pStyle w:val="14"/>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565" w:type="dxa"/>
            <w:gridSpan w:val="2"/>
            <w:vAlign w:val="center"/>
          </w:tcPr>
          <w:p>
            <w:pPr>
              <w:pStyle w:val="14"/>
              <w:spacing w:before="72"/>
              <w:ind w:left="19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48</w:t>
            </w:r>
          </w:p>
        </w:tc>
        <w:tc>
          <w:tcPr>
            <w:tcW w:w="2674" w:type="dxa"/>
            <w:gridSpan w:val="4"/>
            <w:vAlign w:val="center"/>
          </w:tcPr>
          <w:p>
            <w:pPr>
              <w:pStyle w:val="14"/>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pPr>
              <w:pStyle w:val="14"/>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301" w:type="dxa"/>
            <w:vAlign w:val="center"/>
          </w:tcPr>
          <w:p>
            <w:pPr>
              <w:pStyle w:val="14"/>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混合式</w:t>
            </w:r>
          </w:p>
          <w:p>
            <w:pPr>
              <w:pStyle w:val="14"/>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1"/>
            <w:vAlign w:val="center"/>
          </w:tcPr>
          <w:p>
            <w:pPr>
              <w:pStyle w:val="14"/>
              <w:spacing w:before="72"/>
              <w:ind w:left="9"/>
              <w:rPr>
                <w:rFonts w:hint="eastAsia"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301" w:type="dxa"/>
          </w:tcPr>
          <w:p>
            <w:pPr>
              <w:pStyle w:val="14"/>
              <w:ind w:firstLine="617" w:firstLineChars="300"/>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14"/>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14"/>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tcPr>
          <w:p>
            <w:pPr>
              <w:pStyle w:val="14"/>
              <w:spacing w:before="94"/>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先修：数理统计</w:t>
            </w:r>
          </w:p>
          <w:p>
            <w:pPr>
              <w:pStyle w:val="14"/>
              <w:spacing w:before="94"/>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后续：经济市场调查与预测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trPr>
        <w:tc>
          <w:tcPr>
            <w:tcW w:w="1301" w:type="dxa"/>
          </w:tcPr>
          <w:p>
            <w:pPr>
              <w:pStyle w:val="14"/>
              <w:rPr>
                <w:rFonts w:hint="eastAsia" w:ascii="宋体" w:hAnsi="宋体" w:eastAsia="宋体" w:cs="宋体"/>
                <w:sz w:val="21"/>
                <w:szCs w:val="21"/>
                <w:lang w:eastAsia="zh-CN"/>
              </w:rPr>
            </w:pPr>
          </w:p>
          <w:p>
            <w:pPr>
              <w:pStyle w:val="14"/>
              <w:spacing w:before="4"/>
              <w:rPr>
                <w:rFonts w:hint="eastAsia" w:ascii="宋体" w:hAnsi="宋体" w:eastAsia="宋体" w:cs="宋体"/>
                <w:sz w:val="21"/>
                <w:szCs w:val="21"/>
                <w:lang w:eastAsia="zh-CN"/>
              </w:rPr>
            </w:pPr>
          </w:p>
          <w:p>
            <w:pPr>
              <w:pStyle w:val="14"/>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14"/>
              <w:spacing w:before="43"/>
              <w:ind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tcPr>
          <w:p>
            <w:pPr>
              <w:tabs>
                <w:tab w:val="left" w:pos="360"/>
              </w:tabs>
              <w:spacing w:before="156" w:beforeLines="50" w:after="156" w:afterLines="50" w:line="360" w:lineRule="exact"/>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统计学是一门搜集、整理和分析统计数据的方法科学，其目的是探索数据内在的数量规律性，以达到对客观事物的科学认识。该门课程侧重于阐明统计方法背后隐藏的统计思想，以及这些方法在实际各领域中的具体应用。从内容上看，统计学主要包括图表描述，描述性统计量，参数估计，假设检验，方差分析，回归分析，时间数列分析。</w:t>
            </w:r>
          </w:p>
          <w:p>
            <w:pPr>
              <w:tabs>
                <w:tab w:val="left" w:pos="360"/>
              </w:tabs>
              <w:spacing w:before="156" w:beforeLines="50" w:after="156" w:afterLines="50" w:line="360" w:lineRule="exact"/>
              <w:ind w:firstLine="420" w:firstLineChars="200"/>
              <w:rPr>
                <w:rFonts w:hint="eastAsia"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4" w:hRule="atLeast"/>
        </w:trPr>
        <w:tc>
          <w:tcPr>
            <w:tcW w:w="1301" w:type="dxa"/>
          </w:tcPr>
          <w:p>
            <w:pPr>
              <w:pStyle w:val="14"/>
              <w:jc w:val="center"/>
              <w:rPr>
                <w:rFonts w:hint="eastAsia" w:ascii="宋体" w:hAnsi="宋体" w:eastAsia="宋体" w:cs="宋体"/>
                <w:sz w:val="21"/>
                <w:szCs w:val="21"/>
                <w:lang w:eastAsia="zh-CN"/>
              </w:rPr>
            </w:pPr>
          </w:p>
          <w:p>
            <w:pPr>
              <w:pStyle w:val="14"/>
              <w:jc w:val="center"/>
              <w:rPr>
                <w:rFonts w:hint="eastAsia" w:ascii="宋体" w:hAnsi="宋体" w:eastAsia="宋体" w:cs="宋体"/>
                <w:sz w:val="21"/>
                <w:szCs w:val="21"/>
                <w:lang w:eastAsia="zh-CN"/>
              </w:rPr>
            </w:pPr>
          </w:p>
          <w:p>
            <w:pPr>
              <w:pStyle w:val="14"/>
              <w:jc w:val="center"/>
              <w:rPr>
                <w:rFonts w:hint="eastAsia" w:ascii="宋体" w:hAnsi="宋体" w:eastAsia="宋体" w:cs="宋体"/>
                <w:sz w:val="21"/>
                <w:szCs w:val="21"/>
                <w:lang w:eastAsia="zh-CN"/>
              </w:rPr>
            </w:pPr>
          </w:p>
          <w:p>
            <w:pPr>
              <w:pStyle w:val="14"/>
              <w:jc w:val="both"/>
              <w:rPr>
                <w:rFonts w:hint="eastAsia" w:ascii="宋体" w:hAnsi="宋体" w:eastAsia="宋体" w:cs="宋体"/>
                <w:sz w:val="21"/>
                <w:szCs w:val="21"/>
                <w:lang w:eastAsia="zh-CN"/>
              </w:rPr>
            </w:pPr>
          </w:p>
          <w:p>
            <w:pPr>
              <w:pStyle w:val="14"/>
              <w:spacing w:before="8"/>
              <w:jc w:val="center"/>
              <w:rPr>
                <w:rFonts w:hint="eastAsia" w:ascii="宋体" w:hAnsi="宋体" w:eastAsia="宋体" w:cs="宋体"/>
                <w:sz w:val="21"/>
                <w:szCs w:val="21"/>
                <w:lang w:eastAsia="zh-CN"/>
              </w:rPr>
            </w:pPr>
          </w:p>
          <w:p>
            <w:pPr>
              <w:pStyle w:val="14"/>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14"/>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课程目标</w:t>
            </w:r>
          </w:p>
          <w:p>
            <w:pPr>
              <w:pStyle w:val="14"/>
              <w:spacing w:before="43"/>
              <w:ind w:right="7"/>
              <w:jc w:val="center"/>
              <w:rPr>
                <w:rFonts w:hint="eastAsia" w:ascii="宋体" w:hAnsi="宋体" w:eastAsia="宋体" w:cs="宋体"/>
                <w:b/>
                <w:sz w:val="21"/>
                <w:szCs w:val="21"/>
                <w:lang w:eastAsia="zh-CN"/>
              </w:rPr>
            </w:pPr>
          </w:p>
          <w:p>
            <w:pPr>
              <w:pStyle w:val="14"/>
              <w:spacing w:before="43"/>
              <w:ind w:right="7"/>
              <w:jc w:val="center"/>
              <w:rPr>
                <w:rFonts w:hint="eastAsia" w:ascii="宋体" w:hAnsi="宋体" w:eastAsia="宋体" w:cs="宋体"/>
                <w:b/>
                <w:sz w:val="21"/>
                <w:szCs w:val="21"/>
                <w:lang w:eastAsia="zh-CN"/>
              </w:rPr>
            </w:pPr>
          </w:p>
          <w:p>
            <w:pPr>
              <w:pStyle w:val="14"/>
              <w:spacing w:before="43"/>
              <w:ind w:right="7"/>
              <w:jc w:val="center"/>
              <w:rPr>
                <w:rFonts w:hint="eastAsia" w:ascii="宋体" w:hAnsi="宋体" w:eastAsia="宋体" w:cs="宋体"/>
                <w:b/>
                <w:sz w:val="21"/>
                <w:szCs w:val="21"/>
                <w:lang w:eastAsia="zh-CN"/>
              </w:rPr>
            </w:pPr>
          </w:p>
          <w:p>
            <w:pPr>
              <w:pStyle w:val="14"/>
              <w:spacing w:before="43"/>
              <w:ind w:right="7"/>
              <w:jc w:val="center"/>
              <w:rPr>
                <w:rFonts w:hint="eastAsia" w:ascii="宋体" w:hAnsi="宋体" w:eastAsia="宋体" w:cs="宋体"/>
                <w:b/>
                <w:sz w:val="21"/>
                <w:szCs w:val="21"/>
                <w:lang w:eastAsia="zh-CN"/>
              </w:rPr>
            </w:pPr>
          </w:p>
          <w:p>
            <w:pPr>
              <w:pStyle w:val="14"/>
              <w:spacing w:before="43"/>
              <w:ind w:right="7"/>
              <w:rPr>
                <w:rFonts w:hint="eastAsia" w:ascii="宋体" w:hAnsi="宋体" w:eastAsia="宋体" w:cs="宋体"/>
                <w:b/>
                <w:sz w:val="21"/>
                <w:szCs w:val="21"/>
                <w:lang w:eastAsia="zh-CN"/>
              </w:rPr>
            </w:pPr>
          </w:p>
        </w:tc>
        <w:tc>
          <w:tcPr>
            <w:tcW w:w="7604" w:type="dxa"/>
            <w:gridSpan w:val="11"/>
          </w:tcPr>
          <w:p>
            <w:pPr>
              <w:pStyle w:val="14"/>
              <w:spacing w:before="142"/>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（一）知识</w:t>
            </w:r>
          </w:p>
          <w:p>
            <w:pPr>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r>
              <w:rPr>
                <w:rFonts w:hint="eastAsia" w:ascii="宋体" w:hAnsi="宋体" w:eastAsia="宋体" w:cs="宋体"/>
                <w:sz w:val="21"/>
                <w:szCs w:val="21"/>
                <w:lang w:val="zh-CN" w:eastAsia="zh-CN"/>
              </w:rPr>
              <w:t>掌握统计学的一些基本概念，熟知各种统计方法的不同特点、应用条件及适用场合，并理解统计方法中所包含的统计思想</w:t>
            </w:r>
            <w:r>
              <w:rPr>
                <w:rFonts w:hint="eastAsia" w:ascii="宋体" w:hAnsi="宋体" w:eastAsia="宋体" w:cs="宋体"/>
                <w:color w:val="000000"/>
                <w:sz w:val="21"/>
                <w:szCs w:val="21"/>
                <w:lang w:eastAsia="zh-CN"/>
              </w:rPr>
              <w:t>。</w:t>
            </w:r>
          </w:p>
          <w:p>
            <w:pPr>
              <w:pStyle w:val="14"/>
              <w:spacing w:before="124"/>
              <w:rPr>
                <w:rFonts w:hint="eastAsia" w:ascii="宋体" w:hAnsi="宋体" w:eastAsia="宋体" w:cs="宋体"/>
                <w:sz w:val="21"/>
                <w:szCs w:val="21"/>
                <w:lang w:eastAsia="zh-CN"/>
              </w:rPr>
            </w:pPr>
            <w:r>
              <w:rPr>
                <w:rFonts w:hint="eastAsia" w:ascii="宋体" w:hAnsi="宋体" w:eastAsia="宋体" w:cs="宋体"/>
                <w:sz w:val="21"/>
                <w:szCs w:val="21"/>
                <w:lang w:eastAsia="zh-CN"/>
              </w:rPr>
              <w:t>（二）能力</w:t>
            </w:r>
          </w:p>
          <w:p>
            <w:pPr>
              <w:pStyle w:val="14"/>
              <w:spacing w:before="124"/>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2.具备对数据进行描述性统计和推断性统计的专业技能。</w:t>
            </w:r>
          </w:p>
          <w:p>
            <w:pPr>
              <w:pStyle w:val="14"/>
              <w:spacing w:before="124"/>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（三）素养</w:t>
            </w:r>
          </w:p>
          <w:p>
            <w:pPr>
              <w:pStyle w:val="14"/>
              <w:spacing w:before="124"/>
              <w:ind w:left="35"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3.具有爱国爱家情怀、较强社会责任意识、科学求真精神、基本人文素养、良好职业道德品质。</w:t>
            </w:r>
          </w:p>
          <w:p>
            <w:pPr>
              <w:pStyle w:val="14"/>
              <w:spacing w:before="142"/>
              <w:rPr>
                <w:rFonts w:hint="eastAsia" w:ascii="宋体" w:hAnsi="宋体" w:eastAsia="宋体" w:cs="宋体"/>
                <w:sz w:val="21"/>
                <w:szCs w:val="21"/>
                <w:lang w:val="zh-CN" w:eastAsia="zh-CN"/>
              </w:rPr>
            </w:pPr>
          </w:p>
          <w:p>
            <w:pPr>
              <w:pStyle w:val="14"/>
              <w:spacing w:before="142"/>
              <w:rPr>
                <w:rFonts w:hint="eastAsia" w:ascii="宋体" w:hAnsi="宋体" w:eastAsia="宋体" w:cs="宋体"/>
                <w:sz w:val="21"/>
                <w:szCs w:val="21"/>
                <w:lang w:val="zh-CN" w:eastAsia="zh-CN"/>
              </w:rPr>
            </w:pPr>
          </w:p>
          <w:p>
            <w:pPr>
              <w:pStyle w:val="14"/>
              <w:spacing w:before="142"/>
              <w:rPr>
                <w:rFonts w:hint="eastAsia" w:ascii="宋体" w:hAnsi="宋体" w:eastAsia="宋体" w:cs="宋体"/>
                <w:sz w:val="21"/>
                <w:szCs w:val="21"/>
                <w:lang w:val="zh-CN" w:eastAsia="zh-CN"/>
              </w:rPr>
            </w:pPr>
          </w:p>
          <w:p>
            <w:pPr>
              <w:pStyle w:val="14"/>
              <w:spacing w:before="142"/>
              <w:rPr>
                <w:rFonts w:hint="eastAsia" w:ascii="宋体" w:hAnsi="宋体" w:eastAsia="宋体" w:cs="宋体"/>
                <w:sz w:val="21"/>
                <w:szCs w:val="21"/>
                <w:lang w:val="zh-CN" w:eastAsia="zh-CN"/>
              </w:rPr>
            </w:pPr>
          </w:p>
          <w:p>
            <w:pPr>
              <w:pStyle w:val="14"/>
              <w:spacing w:before="142"/>
              <w:rPr>
                <w:rFonts w:hint="eastAsia" w:ascii="宋体" w:hAnsi="宋体" w:eastAsia="宋体" w:cs="宋体"/>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301" w:type="dxa"/>
            <w:vMerge w:val="restart"/>
            <w:vAlign w:val="center"/>
          </w:tcPr>
          <w:p>
            <w:pPr>
              <w:pStyle w:val="14"/>
              <w:jc w:val="center"/>
              <w:rPr>
                <w:rFonts w:hint="eastAsia" w:ascii="宋体" w:hAnsi="宋体" w:eastAsia="宋体" w:cs="宋体"/>
                <w:b/>
                <w:w w:val="98"/>
                <w:sz w:val="21"/>
                <w:szCs w:val="21"/>
                <w:lang w:eastAsia="zh-CN"/>
              </w:rPr>
            </w:pPr>
            <w:r>
              <w:rPr>
                <w:rFonts w:hint="eastAsia" w:ascii="宋体" w:hAnsi="宋体" w:eastAsia="宋体" w:cs="宋体"/>
                <w:b/>
                <w:w w:val="98"/>
                <w:sz w:val="21"/>
                <w:szCs w:val="21"/>
                <w:lang w:eastAsia="zh-CN"/>
              </w:rPr>
              <w:t>D</w:t>
            </w:r>
          </w:p>
          <w:p>
            <w:pPr>
              <w:pStyle w:val="14"/>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课程目标与</w:t>
            </w:r>
          </w:p>
          <w:p>
            <w:pPr>
              <w:pStyle w:val="14"/>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毕业要求的</w:t>
            </w:r>
          </w:p>
          <w:p>
            <w:pPr>
              <w:pStyle w:val="14"/>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对应关系</w:t>
            </w:r>
          </w:p>
        </w:tc>
        <w:tc>
          <w:tcPr>
            <w:tcW w:w="2189" w:type="dxa"/>
            <w:gridSpan w:val="3"/>
            <w:vAlign w:val="center"/>
          </w:tcPr>
          <w:p>
            <w:pPr>
              <w:pStyle w:val="14"/>
              <w:spacing w:before="86"/>
              <w:ind w:left="114"/>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毕业要求</w:t>
            </w:r>
          </w:p>
        </w:tc>
        <w:tc>
          <w:tcPr>
            <w:tcW w:w="2879" w:type="dxa"/>
            <w:gridSpan w:val="4"/>
            <w:vAlign w:val="center"/>
          </w:tcPr>
          <w:p>
            <w:pPr>
              <w:pStyle w:val="14"/>
              <w:spacing w:before="86"/>
              <w:ind w:left="115"/>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毕业要求指标点</w:t>
            </w:r>
          </w:p>
        </w:tc>
        <w:tc>
          <w:tcPr>
            <w:tcW w:w="2536" w:type="dxa"/>
            <w:gridSpan w:val="4"/>
            <w:vAlign w:val="center"/>
          </w:tcPr>
          <w:p>
            <w:pPr>
              <w:pStyle w:val="14"/>
              <w:spacing w:before="86"/>
              <w:ind w:left="96" w:right="67"/>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301" w:type="dxa"/>
            <w:vMerge w:val="continue"/>
          </w:tcPr>
          <w:p>
            <w:pPr>
              <w:pStyle w:val="14"/>
              <w:spacing w:before="43"/>
              <w:ind w:right="7"/>
              <w:jc w:val="center"/>
              <w:rPr>
                <w:rFonts w:hint="eastAsia" w:ascii="宋体" w:hAnsi="宋体" w:eastAsia="宋体" w:cs="宋体"/>
                <w:b/>
                <w:sz w:val="21"/>
                <w:szCs w:val="21"/>
                <w:lang w:eastAsia="zh-CN"/>
              </w:rPr>
            </w:pPr>
          </w:p>
        </w:tc>
        <w:tc>
          <w:tcPr>
            <w:tcW w:w="2189" w:type="dxa"/>
            <w:gridSpan w:val="3"/>
            <w:vAlign w:val="center"/>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1</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专业知能：掌握比较系统的专业知识和能力；具备终身学习、持续发展的能力。</w:t>
            </w:r>
          </w:p>
        </w:tc>
        <w:tc>
          <w:tcPr>
            <w:tcW w:w="2879" w:type="dxa"/>
            <w:gridSpan w:val="4"/>
            <w:vAlign w:val="center"/>
          </w:tcPr>
          <w:p>
            <w:pPr>
              <w:pStyle w:val="14"/>
              <w:spacing w:before="125" w:line="312" w:lineRule="auto"/>
              <w:ind w:right="23"/>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1.1 掌握系统扎实的数字经济专业基础知识、专业知识和专业技能；了解本专业及相关学科的历史、现状和前沿动态。</w:t>
            </w:r>
          </w:p>
        </w:tc>
        <w:tc>
          <w:tcPr>
            <w:tcW w:w="2536" w:type="dxa"/>
            <w:gridSpan w:val="4"/>
            <w:vAlign w:val="center"/>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课程目标1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6" w:hRule="atLeast"/>
        </w:trPr>
        <w:tc>
          <w:tcPr>
            <w:tcW w:w="1301" w:type="dxa"/>
            <w:vMerge w:val="continue"/>
          </w:tcPr>
          <w:p>
            <w:pPr>
              <w:pStyle w:val="14"/>
              <w:spacing w:before="43"/>
              <w:ind w:right="7"/>
              <w:jc w:val="center"/>
              <w:rPr>
                <w:rFonts w:hint="eastAsia" w:ascii="宋体" w:hAnsi="宋体" w:eastAsia="宋体" w:cs="宋体"/>
                <w:b/>
                <w:sz w:val="21"/>
                <w:szCs w:val="21"/>
                <w:lang w:eastAsia="zh-CN"/>
              </w:rPr>
            </w:pPr>
          </w:p>
        </w:tc>
        <w:tc>
          <w:tcPr>
            <w:tcW w:w="2189" w:type="dxa"/>
            <w:gridSpan w:val="3"/>
            <w:vAlign w:val="center"/>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color w:val="000000"/>
                <w:sz w:val="21"/>
                <w:szCs w:val="21"/>
                <w:lang w:eastAsia="zh-CN"/>
              </w:rPr>
              <w:t>实务</w:t>
            </w:r>
            <w:r>
              <w:rPr>
                <w:rFonts w:hint="eastAsia" w:ascii="宋体" w:hAnsi="宋体" w:eastAsia="宋体" w:cs="宋体"/>
                <w:sz w:val="21"/>
                <w:szCs w:val="21"/>
                <w:lang w:eastAsia="zh-CN"/>
              </w:rPr>
              <w:t>技能：具备职场所需的专业实务技术；具备执行或设计规划专业技术所需的能力。</w:t>
            </w:r>
          </w:p>
        </w:tc>
        <w:tc>
          <w:tcPr>
            <w:tcW w:w="2879" w:type="dxa"/>
            <w:gridSpan w:val="4"/>
            <w:vAlign w:val="center"/>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2.1 具备职场所需的金融分析、商务数据采集、新媒体数字服务等专业实务技术。</w:t>
            </w:r>
          </w:p>
        </w:tc>
        <w:tc>
          <w:tcPr>
            <w:tcW w:w="2536" w:type="dxa"/>
            <w:gridSpan w:val="4"/>
            <w:vAlign w:val="center"/>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课程目标2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301" w:type="dxa"/>
            <w:vMerge w:val="continue"/>
          </w:tcPr>
          <w:p>
            <w:pPr>
              <w:pStyle w:val="14"/>
              <w:spacing w:before="43"/>
              <w:ind w:right="7"/>
              <w:jc w:val="center"/>
              <w:rPr>
                <w:rFonts w:hint="eastAsia" w:ascii="宋体" w:hAnsi="宋体" w:eastAsia="宋体" w:cs="宋体"/>
                <w:b/>
                <w:sz w:val="21"/>
                <w:szCs w:val="21"/>
                <w:lang w:eastAsia="zh-CN"/>
              </w:rPr>
            </w:pPr>
          </w:p>
        </w:tc>
        <w:tc>
          <w:tcPr>
            <w:tcW w:w="2189" w:type="dxa"/>
            <w:gridSpan w:val="3"/>
            <w:vAlign w:val="center"/>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5.社会责任：具备良好人文精神和职业素养；具备绿色发展理念与实践。</w:t>
            </w:r>
          </w:p>
        </w:tc>
        <w:tc>
          <w:tcPr>
            <w:tcW w:w="2879" w:type="dxa"/>
            <w:gridSpan w:val="4"/>
            <w:vAlign w:val="center"/>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5.1 具有科学精神、人文修养、职业素养、社会责任感和积极向上的人生态度，了解国情社情民情，践行社会主义核心价值观。</w:t>
            </w:r>
          </w:p>
        </w:tc>
        <w:tc>
          <w:tcPr>
            <w:tcW w:w="2536" w:type="dxa"/>
            <w:gridSpan w:val="4"/>
            <w:vAlign w:val="center"/>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rPr>
              <w:t>课程目标</w:t>
            </w: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301" w:type="dxa"/>
            <w:vMerge w:val="restart"/>
            <w:vAlign w:val="center"/>
          </w:tcPr>
          <w:p>
            <w:pPr>
              <w:pStyle w:val="14"/>
              <w:spacing w:before="152"/>
              <w:ind w:left="8"/>
              <w:jc w:val="center"/>
              <w:rPr>
                <w:rFonts w:hint="eastAsia" w:ascii="宋体" w:hAnsi="宋体" w:eastAsia="宋体" w:cs="宋体"/>
                <w:b/>
                <w:sz w:val="21"/>
                <w:szCs w:val="21"/>
              </w:rPr>
            </w:pPr>
            <w:r>
              <w:rPr>
                <w:rFonts w:hint="eastAsia" w:ascii="宋体" w:hAnsi="宋体" w:eastAsia="宋体" w:cs="宋体"/>
                <w:b/>
                <w:w w:val="98"/>
                <w:sz w:val="21"/>
                <w:szCs w:val="21"/>
              </w:rPr>
              <w:t>E</w:t>
            </w:r>
          </w:p>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szCs w:val="21"/>
              </w:rPr>
              <w:t>教学内容</w:t>
            </w:r>
          </w:p>
        </w:tc>
        <w:tc>
          <w:tcPr>
            <w:tcW w:w="5068" w:type="dxa"/>
            <w:gridSpan w:val="7"/>
            <w:vMerge w:val="restart"/>
            <w:vAlign w:val="center"/>
          </w:tcPr>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章节内容</w:t>
            </w:r>
          </w:p>
        </w:tc>
        <w:tc>
          <w:tcPr>
            <w:tcW w:w="2536" w:type="dxa"/>
            <w:gridSpan w:val="4"/>
            <w:vAlign w:val="center"/>
          </w:tcPr>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01" w:type="dxa"/>
            <w:vMerge w:val="continue"/>
            <w:vAlign w:val="center"/>
          </w:tcPr>
          <w:p>
            <w:pPr>
              <w:pStyle w:val="14"/>
              <w:spacing w:before="125" w:line="312" w:lineRule="auto"/>
              <w:ind w:right="23"/>
              <w:jc w:val="center"/>
              <w:rPr>
                <w:rFonts w:hint="eastAsia" w:ascii="宋体" w:hAnsi="宋体" w:eastAsia="宋体" w:cs="宋体"/>
                <w:sz w:val="21"/>
                <w:szCs w:val="21"/>
              </w:rPr>
            </w:pPr>
          </w:p>
        </w:tc>
        <w:tc>
          <w:tcPr>
            <w:tcW w:w="5068" w:type="dxa"/>
            <w:gridSpan w:val="7"/>
            <w:vMerge w:val="continue"/>
            <w:vAlign w:val="center"/>
          </w:tcPr>
          <w:p>
            <w:pPr>
              <w:pStyle w:val="14"/>
              <w:spacing w:before="125" w:line="312" w:lineRule="auto"/>
              <w:ind w:right="23"/>
              <w:jc w:val="center"/>
              <w:rPr>
                <w:rFonts w:hint="eastAsia" w:ascii="宋体" w:hAnsi="宋体" w:eastAsia="宋体" w:cs="宋体"/>
                <w:sz w:val="21"/>
                <w:szCs w:val="21"/>
              </w:rPr>
            </w:pPr>
          </w:p>
        </w:tc>
        <w:tc>
          <w:tcPr>
            <w:tcW w:w="884" w:type="dxa"/>
            <w:vAlign w:val="center"/>
          </w:tcPr>
          <w:p>
            <w:pPr>
              <w:pStyle w:val="14"/>
              <w:spacing w:before="44"/>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理论</w:t>
            </w:r>
          </w:p>
        </w:tc>
        <w:tc>
          <w:tcPr>
            <w:tcW w:w="850" w:type="dxa"/>
            <w:gridSpan w:val="2"/>
            <w:vAlign w:val="center"/>
          </w:tcPr>
          <w:p>
            <w:pPr>
              <w:pStyle w:val="14"/>
              <w:spacing w:before="44"/>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实践</w:t>
            </w:r>
          </w:p>
        </w:tc>
        <w:tc>
          <w:tcPr>
            <w:tcW w:w="802" w:type="dxa"/>
            <w:vAlign w:val="center"/>
          </w:tcPr>
          <w:p>
            <w:pPr>
              <w:pStyle w:val="14"/>
              <w:spacing w:before="44"/>
              <w:ind w:right="89"/>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301" w:type="dxa"/>
            <w:vMerge w:val="continue"/>
          </w:tcPr>
          <w:p>
            <w:pPr>
              <w:pStyle w:val="14"/>
              <w:spacing w:before="125" w:line="312" w:lineRule="auto"/>
              <w:ind w:right="23"/>
              <w:rPr>
                <w:rFonts w:hint="eastAsia" w:ascii="宋体" w:hAnsi="宋体" w:eastAsia="宋体" w:cs="宋体"/>
                <w:sz w:val="21"/>
                <w:szCs w:val="21"/>
              </w:rPr>
            </w:pPr>
          </w:p>
        </w:tc>
        <w:tc>
          <w:tcPr>
            <w:tcW w:w="5068" w:type="dxa"/>
            <w:gridSpan w:val="7"/>
          </w:tcPr>
          <w:p>
            <w:pPr>
              <w:pStyle w:val="14"/>
              <w:spacing w:before="125" w:line="312" w:lineRule="auto"/>
              <w:ind w:right="23"/>
              <w:rPr>
                <w:rFonts w:hint="eastAsia" w:ascii="宋体" w:hAnsi="宋体" w:eastAsia="宋体" w:cs="宋体"/>
                <w:sz w:val="21"/>
                <w:szCs w:val="21"/>
              </w:rPr>
            </w:pPr>
            <w:r>
              <w:rPr>
                <w:rFonts w:hint="eastAsia" w:ascii="宋体" w:hAnsi="宋体" w:eastAsia="宋体" w:cs="宋体"/>
                <w:sz w:val="21"/>
                <w:szCs w:val="21"/>
                <w:lang w:eastAsia="zh-CN"/>
              </w:rPr>
              <w:t>第一章</w:t>
            </w:r>
            <w:r>
              <w:rPr>
                <w:rFonts w:hint="eastAsia" w:ascii="宋体" w:hAnsi="宋体" w:eastAsia="宋体" w:cs="宋体"/>
                <w:sz w:val="21"/>
                <w:szCs w:val="21"/>
              </w:rPr>
              <w:t xml:space="preserve"> </w:t>
            </w:r>
            <w:r>
              <w:rPr>
                <w:rFonts w:hint="eastAsia" w:ascii="宋体" w:hAnsi="宋体" w:eastAsia="宋体" w:cs="宋体"/>
                <w:sz w:val="21"/>
                <w:szCs w:val="21"/>
                <w:lang w:eastAsia="zh-CN"/>
              </w:rPr>
              <w:t>绪论</w:t>
            </w:r>
          </w:p>
        </w:tc>
        <w:tc>
          <w:tcPr>
            <w:tcW w:w="884"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850" w:type="dxa"/>
            <w:gridSpan w:val="2"/>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0</w:t>
            </w:r>
          </w:p>
        </w:tc>
        <w:tc>
          <w:tcPr>
            <w:tcW w:w="802"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tcPr>
          <w:p>
            <w:pPr>
              <w:pStyle w:val="14"/>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第二章 图表描述</w:t>
            </w:r>
          </w:p>
        </w:tc>
        <w:tc>
          <w:tcPr>
            <w:tcW w:w="884"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850" w:type="dxa"/>
            <w:gridSpan w:val="2"/>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802"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tcPr>
          <w:p>
            <w:pPr>
              <w:pStyle w:val="14"/>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第三章 描述性统计变量</w:t>
            </w:r>
          </w:p>
        </w:tc>
        <w:tc>
          <w:tcPr>
            <w:tcW w:w="884"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850" w:type="dxa"/>
            <w:gridSpan w:val="2"/>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802"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tcPr>
          <w:p>
            <w:pPr>
              <w:pStyle w:val="14"/>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第四章 参数估计</w:t>
            </w:r>
          </w:p>
        </w:tc>
        <w:tc>
          <w:tcPr>
            <w:tcW w:w="884"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850" w:type="dxa"/>
            <w:gridSpan w:val="2"/>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802"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tcPr>
          <w:p>
            <w:pPr>
              <w:pStyle w:val="14"/>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rPr>
              <w:t>第</w:t>
            </w:r>
            <w:r>
              <w:rPr>
                <w:rFonts w:hint="eastAsia" w:ascii="宋体" w:hAnsi="宋体" w:eastAsia="宋体" w:cs="宋体"/>
                <w:sz w:val="21"/>
                <w:szCs w:val="21"/>
                <w:lang w:eastAsia="zh-CN"/>
              </w:rPr>
              <w:t>五</w:t>
            </w:r>
            <w:r>
              <w:rPr>
                <w:rFonts w:hint="eastAsia" w:ascii="宋体" w:hAnsi="宋体" w:eastAsia="宋体" w:cs="宋体"/>
                <w:sz w:val="21"/>
                <w:szCs w:val="21"/>
              </w:rPr>
              <w:t>章</w:t>
            </w:r>
            <w:r>
              <w:rPr>
                <w:rFonts w:hint="eastAsia" w:ascii="宋体" w:hAnsi="宋体" w:eastAsia="宋体" w:cs="宋体"/>
                <w:sz w:val="21"/>
                <w:szCs w:val="21"/>
                <w:lang w:eastAsia="zh-CN"/>
              </w:rPr>
              <w:t xml:space="preserve"> </w:t>
            </w:r>
            <w:r>
              <w:rPr>
                <w:rFonts w:hint="eastAsia" w:ascii="宋体" w:hAnsi="宋体" w:eastAsia="宋体" w:cs="宋体"/>
                <w:sz w:val="21"/>
                <w:szCs w:val="21"/>
              </w:rPr>
              <w:t>假设检验</w:t>
            </w:r>
          </w:p>
        </w:tc>
        <w:tc>
          <w:tcPr>
            <w:tcW w:w="884"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c>
          <w:tcPr>
            <w:tcW w:w="850" w:type="dxa"/>
            <w:gridSpan w:val="2"/>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802"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tcPr>
          <w:p>
            <w:pPr>
              <w:pStyle w:val="14"/>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rPr>
              <w:t>第</w:t>
            </w:r>
            <w:r>
              <w:rPr>
                <w:rFonts w:hint="eastAsia" w:ascii="宋体" w:hAnsi="宋体" w:eastAsia="宋体" w:cs="宋体"/>
                <w:sz w:val="21"/>
                <w:szCs w:val="21"/>
                <w:lang w:eastAsia="zh-CN"/>
              </w:rPr>
              <w:t>六</w:t>
            </w:r>
            <w:r>
              <w:rPr>
                <w:rFonts w:hint="eastAsia" w:ascii="宋体" w:hAnsi="宋体" w:eastAsia="宋体" w:cs="宋体"/>
                <w:sz w:val="21"/>
                <w:szCs w:val="21"/>
              </w:rPr>
              <w:t>章</w:t>
            </w:r>
            <w:r>
              <w:rPr>
                <w:rFonts w:hint="eastAsia" w:ascii="宋体" w:hAnsi="宋体" w:eastAsia="宋体" w:cs="宋体"/>
                <w:sz w:val="21"/>
                <w:szCs w:val="21"/>
                <w:lang w:eastAsia="zh-CN"/>
              </w:rPr>
              <w:t xml:space="preserve"> 方差分析</w:t>
            </w:r>
          </w:p>
        </w:tc>
        <w:tc>
          <w:tcPr>
            <w:tcW w:w="884"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850" w:type="dxa"/>
            <w:gridSpan w:val="2"/>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802"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tcPr>
          <w:p>
            <w:pPr>
              <w:pStyle w:val="14"/>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第七章 回归分析</w:t>
            </w:r>
          </w:p>
        </w:tc>
        <w:tc>
          <w:tcPr>
            <w:tcW w:w="884"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c>
          <w:tcPr>
            <w:tcW w:w="850" w:type="dxa"/>
            <w:gridSpan w:val="2"/>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802"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第八章 时间数列分析</w:t>
            </w:r>
          </w:p>
        </w:tc>
        <w:tc>
          <w:tcPr>
            <w:tcW w:w="884"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850" w:type="dxa"/>
            <w:gridSpan w:val="2"/>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0</w:t>
            </w:r>
          </w:p>
        </w:tc>
        <w:tc>
          <w:tcPr>
            <w:tcW w:w="802"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合 计</w:t>
            </w:r>
          </w:p>
        </w:tc>
        <w:tc>
          <w:tcPr>
            <w:tcW w:w="884"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36</w:t>
            </w:r>
          </w:p>
        </w:tc>
        <w:tc>
          <w:tcPr>
            <w:tcW w:w="850" w:type="dxa"/>
            <w:gridSpan w:val="2"/>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c>
          <w:tcPr>
            <w:tcW w:w="802"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trPr>
        <w:tc>
          <w:tcPr>
            <w:tcW w:w="1301" w:type="dxa"/>
            <w:vAlign w:val="center"/>
          </w:tcPr>
          <w:p>
            <w:pPr>
              <w:pStyle w:val="14"/>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F</w:t>
            </w:r>
          </w:p>
          <w:p>
            <w:pPr>
              <w:pStyle w:val="14"/>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教学方式</w:t>
            </w:r>
          </w:p>
        </w:tc>
        <w:tc>
          <w:tcPr>
            <w:tcW w:w="7604" w:type="dxa"/>
            <w:gridSpan w:val="11"/>
            <w:vAlign w:val="center"/>
          </w:tcPr>
          <w:p>
            <w:pPr>
              <w:pStyle w:val="14"/>
              <w:tabs>
                <w:tab w:val="left" w:pos="1614"/>
                <w:tab w:val="left" w:pos="3145"/>
                <w:tab w:val="left" w:pos="5039"/>
              </w:tabs>
              <w:spacing w:before="183"/>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分组合作学习</w:t>
            </w:r>
          </w:p>
          <w:p>
            <w:pPr>
              <w:pStyle w:val="14"/>
              <w:tabs>
                <w:tab w:val="left" w:pos="1614"/>
                <w:tab w:val="left" w:pos="3145"/>
                <w:tab w:val="left" w:pos="5039"/>
              </w:tabs>
              <w:spacing w:before="52"/>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pPr>
              <w:pStyle w:val="14"/>
              <w:numPr>
                <w:ilvl w:val="0"/>
                <w:numId w:val="4"/>
              </w:numPr>
              <w:tabs>
                <w:tab w:val="left" w:pos="417"/>
                <w:tab w:val="left" w:pos="2754"/>
              </w:tabs>
              <w:spacing w:before="53"/>
              <w:jc w:val="both"/>
              <w:rPr>
                <w:rFonts w:hint="eastAsia" w:ascii="宋体" w:hAnsi="宋体" w:eastAsia="宋体" w:cs="宋体"/>
                <w:sz w:val="21"/>
                <w:szCs w:val="21"/>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01" w:type="dxa"/>
            <w:vMerge w:val="restart"/>
            <w:vAlign w:val="center"/>
          </w:tcPr>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G</w:t>
            </w:r>
          </w:p>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szCs w:val="21"/>
                <w:lang w:eastAsia="zh-CN"/>
              </w:rPr>
              <w:t>教学安排</w:t>
            </w:r>
          </w:p>
        </w:tc>
        <w:tc>
          <w:tcPr>
            <w:tcW w:w="689" w:type="dxa"/>
            <w:vMerge w:val="restart"/>
            <w:vAlign w:val="center"/>
          </w:tcPr>
          <w:p>
            <w:pPr>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授课次别</w:t>
            </w:r>
          </w:p>
        </w:tc>
        <w:tc>
          <w:tcPr>
            <w:tcW w:w="1500" w:type="dxa"/>
            <w:gridSpan w:val="2"/>
            <w:vMerge w:val="restart"/>
            <w:vAlign w:val="center"/>
          </w:tcPr>
          <w:p>
            <w:pPr>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教学内容</w:t>
            </w:r>
          </w:p>
        </w:tc>
        <w:tc>
          <w:tcPr>
            <w:tcW w:w="1300" w:type="dxa"/>
            <w:vMerge w:val="restar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支撑课程</w:t>
            </w:r>
          </w:p>
          <w:p>
            <w:pPr>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目标</w:t>
            </w:r>
          </w:p>
        </w:tc>
        <w:tc>
          <w:tcPr>
            <w:tcW w:w="2939" w:type="dxa"/>
            <w:gridSpan w:val="5"/>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课程思政融入</w:t>
            </w:r>
          </w:p>
          <w:p>
            <w:pPr>
              <w:jc w:val="both"/>
              <w:rPr>
                <w:rFonts w:hint="eastAsia" w:ascii="宋体" w:hAnsi="宋体" w:eastAsia="宋体" w:cs="宋体"/>
                <w:b/>
                <w:bCs/>
                <w:sz w:val="21"/>
                <w:szCs w:val="21"/>
                <w:lang w:eastAsia="zh-CN"/>
              </w:rPr>
            </w:pPr>
            <w:r>
              <w:rPr>
                <w:rFonts w:hint="eastAsia" w:ascii="宋体" w:hAnsi="宋体" w:eastAsia="宋体" w:cs="宋体"/>
                <w:b/>
                <w:bCs/>
                <w:color w:val="C00000"/>
                <w:sz w:val="21"/>
                <w:szCs w:val="21"/>
                <w:lang w:eastAsia="zh-CN"/>
              </w:rPr>
              <w:t>（根据实际情况至少填写3次）</w:t>
            </w:r>
          </w:p>
        </w:tc>
        <w:tc>
          <w:tcPr>
            <w:tcW w:w="1176" w:type="dxa"/>
            <w:gridSpan w:val="2"/>
            <w:vMerge w:val="restar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教学方式</w:t>
            </w:r>
          </w:p>
          <w:p>
            <w:pPr>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01" w:type="dxa"/>
            <w:vMerge w:val="continue"/>
          </w:tcPr>
          <w:p>
            <w:pPr>
              <w:pStyle w:val="14"/>
              <w:spacing w:before="125" w:line="312" w:lineRule="auto"/>
              <w:ind w:right="23"/>
              <w:rPr>
                <w:rFonts w:hint="eastAsia" w:ascii="宋体" w:hAnsi="宋体" w:eastAsia="宋体" w:cs="宋体"/>
                <w:sz w:val="21"/>
                <w:szCs w:val="21"/>
              </w:rPr>
            </w:pPr>
          </w:p>
        </w:tc>
        <w:tc>
          <w:tcPr>
            <w:tcW w:w="689" w:type="dxa"/>
            <w:vMerge w:val="continue"/>
          </w:tcPr>
          <w:p>
            <w:pPr>
              <w:pStyle w:val="14"/>
              <w:spacing w:before="125" w:line="312" w:lineRule="auto"/>
              <w:ind w:right="23"/>
              <w:rPr>
                <w:rFonts w:hint="eastAsia" w:ascii="宋体" w:hAnsi="宋体" w:eastAsia="宋体" w:cs="宋体"/>
                <w:sz w:val="21"/>
                <w:szCs w:val="21"/>
              </w:rPr>
            </w:pPr>
          </w:p>
        </w:tc>
        <w:tc>
          <w:tcPr>
            <w:tcW w:w="1500" w:type="dxa"/>
            <w:gridSpan w:val="2"/>
            <w:vMerge w:val="continue"/>
          </w:tcPr>
          <w:p>
            <w:pPr>
              <w:pStyle w:val="14"/>
              <w:spacing w:before="125" w:line="312" w:lineRule="auto"/>
              <w:ind w:right="23"/>
              <w:rPr>
                <w:rFonts w:hint="eastAsia" w:ascii="宋体" w:hAnsi="宋体" w:eastAsia="宋体" w:cs="宋体"/>
                <w:sz w:val="21"/>
                <w:szCs w:val="21"/>
              </w:rPr>
            </w:pPr>
          </w:p>
        </w:tc>
        <w:tc>
          <w:tcPr>
            <w:tcW w:w="1300" w:type="dxa"/>
            <w:vMerge w:val="continue"/>
          </w:tcPr>
          <w:p>
            <w:pPr>
              <w:pStyle w:val="14"/>
              <w:spacing w:before="125" w:line="312" w:lineRule="auto"/>
              <w:ind w:right="23"/>
              <w:rPr>
                <w:rFonts w:hint="eastAsia" w:ascii="宋体" w:hAnsi="宋体" w:eastAsia="宋体" w:cs="宋体"/>
                <w:sz w:val="21"/>
                <w:szCs w:val="21"/>
              </w:rPr>
            </w:pPr>
          </w:p>
        </w:tc>
        <w:tc>
          <w:tcPr>
            <w:tcW w:w="1488" w:type="dxa"/>
            <w:gridSpan w:val="2"/>
            <w:vAlign w:val="center"/>
          </w:tcPr>
          <w:p>
            <w:pPr>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思政元素</w:t>
            </w:r>
          </w:p>
        </w:tc>
        <w:tc>
          <w:tcPr>
            <w:tcW w:w="1451" w:type="dxa"/>
            <w:gridSpan w:val="3"/>
            <w:vAlign w:val="center"/>
          </w:tcPr>
          <w:p>
            <w:pPr>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思政目标</w:t>
            </w:r>
          </w:p>
        </w:tc>
        <w:tc>
          <w:tcPr>
            <w:tcW w:w="1176" w:type="dxa"/>
            <w:gridSpan w:val="2"/>
            <w:vMerge w:val="continue"/>
          </w:tcPr>
          <w:p>
            <w:pPr>
              <w:pStyle w:val="14"/>
              <w:spacing w:before="125" w:line="312" w:lineRule="auto"/>
              <w:ind w:right="23"/>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689"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500"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第一章 绪论</w:t>
            </w:r>
          </w:p>
        </w:tc>
        <w:tc>
          <w:tcPr>
            <w:tcW w:w="1300"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1488"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三明红色景区统计</w:t>
            </w:r>
          </w:p>
        </w:tc>
        <w:tc>
          <w:tcPr>
            <w:tcW w:w="1451" w:type="dxa"/>
            <w:gridSpan w:val="3"/>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爱国主义教育</w:t>
            </w:r>
          </w:p>
        </w:tc>
        <w:tc>
          <w:tcPr>
            <w:tcW w:w="1176"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689"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2-3</w:t>
            </w:r>
          </w:p>
        </w:tc>
        <w:tc>
          <w:tcPr>
            <w:tcW w:w="1500"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第二章图表描述</w:t>
            </w:r>
          </w:p>
        </w:tc>
        <w:tc>
          <w:tcPr>
            <w:tcW w:w="1300"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c>
          <w:tcPr>
            <w:tcW w:w="1488" w:type="dxa"/>
            <w:gridSpan w:val="2"/>
          </w:tcPr>
          <w:p>
            <w:pPr>
              <w:pStyle w:val="14"/>
              <w:spacing w:before="125" w:line="312" w:lineRule="auto"/>
              <w:ind w:right="23"/>
              <w:rPr>
                <w:rFonts w:hint="eastAsia" w:ascii="宋体" w:hAnsi="宋体" w:eastAsia="宋体" w:cs="宋体"/>
                <w:sz w:val="21"/>
                <w:szCs w:val="21"/>
                <w:lang w:eastAsia="zh-CN"/>
              </w:rPr>
            </w:pPr>
          </w:p>
          <w:p>
            <w:pPr>
              <w:pStyle w:val="14"/>
              <w:spacing w:before="125" w:line="312" w:lineRule="auto"/>
              <w:ind w:right="23"/>
              <w:rPr>
                <w:rFonts w:hint="eastAsia" w:ascii="宋体" w:hAnsi="宋体" w:eastAsia="宋体" w:cs="宋体"/>
                <w:sz w:val="21"/>
                <w:szCs w:val="21"/>
                <w:lang w:eastAsia="zh-CN"/>
              </w:rPr>
            </w:pPr>
          </w:p>
          <w:p>
            <w:pPr>
              <w:pStyle w:val="14"/>
              <w:spacing w:before="125" w:line="312" w:lineRule="auto"/>
              <w:ind w:right="23"/>
              <w:rPr>
                <w:rFonts w:hint="eastAsia" w:ascii="宋体" w:hAnsi="宋体" w:eastAsia="宋体" w:cs="宋体"/>
                <w:sz w:val="21"/>
                <w:szCs w:val="21"/>
                <w:lang w:eastAsia="zh-CN"/>
              </w:rPr>
            </w:pPr>
          </w:p>
        </w:tc>
        <w:tc>
          <w:tcPr>
            <w:tcW w:w="1451" w:type="dxa"/>
            <w:gridSpan w:val="3"/>
          </w:tcPr>
          <w:p>
            <w:pPr>
              <w:pStyle w:val="14"/>
              <w:spacing w:before="125" w:line="312" w:lineRule="auto"/>
              <w:ind w:right="23"/>
              <w:rPr>
                <w:rFonts w:hint="eastAsia" w:ascii="宋体" w:hAnsi="宋体" w:eastAsia="宋体" w:cs="宋体"/>
                <w:sz w:val="21"/>
                <w:szCs w:val="21"/>
                <w:lang w:eastAsia="zh-CN"/>
              </w:rPr>
            </w:pPr>
          </w:p>
        </w:tc>
        <w:tc>
          <w:tcPr>
            <w:tcW w:w="1176"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课堂讲授+上机练习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689"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4-5</w:t>
            </w:r>
          </w:p>
        </w:tc>
        <w:tc>
          <w:tcPr>
            <w:tcW w:w="1500"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第三章 描述性统计变量</w:t>
            </w:r>
          </w:p>
        </w:tc>
        <w:tc>
          <w:tcPr>
            <w:tcW w:w="1300"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1、2、3</w:t>
            </w:r>
          </w:p>
        </w:tc>
        <w:tc>
          <w:tcPr>
            <w:tcW w:w="1488"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离散系数认识不同国家发达程度</w:t>
            </w:r>
          </w:p>
        </w:tc>
        <w:tc>
          <w:tcPr>
            <w:tcW w:w="1451" w:type="dxa"/>
            <w:gridSpan w:val="3"/>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rPr>
              <w:t>实事求是、科学精神</w:t>
            </w:r>
          </w:p>
        </w:tc>
        <w:tc>
          <w:tcPr>
            <w:tcW w:w="1176"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课堂讲授+上机练习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689"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6-7</w:t>
            </w:r>
          </w:p>
        </w:tc>
        <w:tc>
          <w:tcPr>
            <w:tcW w:w="1500"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第四章 参数估计</w:t>
            </w:r>
          </w:p>
        </w:tc>
        <w:tc>
          <w:tcPr>
            <w:tcW w:w="1300"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c>
          <w:tcPr>
            <w:tcW w:w="1488" w:type="dxa"/>
            <w:gridSpan w:val="2"/>
          </w:tcPr>
          <w:p>
            <w:pPr>
              <w:pStyle w:val="14"/>
              <w:spacing w:before="125" w:line="312" w:lineRule="auto"/>
              <w:ind w:right="23"/>
              <w:rPr>
                <w:rFonts w:hint="eastAsia" w:ascii="宋体" w:hAnsi="宋体" w:eastAsia="宋体" w:cs="宋体"/>
                <w:sz w:val="21"/>
                <w:szCs w:val="21"/>
                <w:lang w:eastAsia="zh-CN"/>
              </w:rPr>
            </w:pPr>
          </w:p>
        </w:tc>
        <w:tc>
          <w:tcPr>
            <w:tcW w:w="1451" w:type="dxa"/>
            <w:gridSpan w:val="3"/>
          </w:tcPr>
          <w:p>
            <w:pPr>
              <w:pStyle w:val="14"/>
              <w:spacing w:before="125" w:line="312" w:lineRule="auto"/>
              <w:ind w:right="23"/>
              <w:rPr>
                <w:rFonts w:hint="eastAsia" w:ascii="宋体" w:hAnsi="宋体" w:eastAsia="宋体" w:cs="宋体"/>
                <w:sz w:val="21"/>
                <w:szCs w:val="21"/>
                <w:lang w:eastAsia="zh-CN"/>
              </w:rPr>
            </w:pPr>
          </w:p>
        </w:tc>
        <w:tc>
          <w:tcPr>
            <w:tcW w:w="1176"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课堂讲授+上机练习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689"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8-10</w:t>
            </w:r>
          </w:p>
        </w:tc>
        <w:tc>
          <w:tcPr>
            <w:tcW w:w="1500"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第五章 假设检验</w:t>
            </w:r>
          </w:p>
        </w:tc>
        <w:tc>
          <w:tcPr>
            <w:tcW w:w="1300"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1、2、3</w:t>
            </w:r>
          </w:p>
        </w:tc>
        <w:tc>
          <w:tcPr>
            <w:tcW w:w="1488"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t检验发现者Gosset名人轶事</w:t>
            </w:r>
          </w:p>
        </w:tc>
        <w:tc>
          <w:tcPr>
            <w:tcW w:w="1451" w:type="dxa"/>
            <w:gridSpan w:val="3"/>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不迷信权威、开拓创新</w:t>
            </w:r>
          </w:p>
        </w:tc>
        <w:tc>
          <w:tcPr>
            <w:tcW w:w="1176"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课堂讲授+上机练习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689"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11-12</w:t>
            </w:r>
          </w:p>
        </w:tc>
        <w:tc>
          <w:tcPr>
            <w:tcW w:w="1500"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第六章 方差分析</w:t>
            </w:r>
          </w:p>
        </w:tc>
        <w:tc>
          <w:tcPr>
            <w:tcW w:w="1300"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c>
          <w:tcPr>
            <w:tcW w:w="1488" w:type="dxa"/>
            <w:gridSpan w:val="2"/>
          </w:tcPr>
          <w:p>
            <w:pPr>
              <w:pStyle w:val="14"/>
              <w:spacing w:before="125" w:line="312" w:lineRule="auto"/>
              <w:ind w:right="23"/>
              <w:rPr>
                <w:rFonts w:hint="eastAsia" w:ascii="宋体" w:hAnsi="宋体" w:eastAsia="宋体" w:cs="宋体"/>
                <w:sz w:val="21"/>
                <w:szCs w:val="21"/>
                <w:lang w:eastAsia="zh-CN"/>
              </w:rPr>
            </w:pPr>
          </w:p>
        </w:tc>
        <w:tc>
          <w:tcPr>
            <w:tcW w:w="1451" w:type="dxa"/>
            <w:gridSpan w:val="3"/>
          </w:tcPr>
          <w:p>
            <w:pPr>
              <w:pStyle w:val="14"/>
              <w:spacing w:before="125" w:line="312" w:lineRule="auto"/>
              <w:ind w:right="23"/>
              <w:rPr>
                <w:rFonts w:hint="eastAsia" w:ascii="宋体" w:hAnsi="宋体" w:eastAsia="宋体" w:cs="宋体"/>
                <w:sz w:val="21"/>
                <w:szCs w:val="21"/>
                <w:lang w:eastAsia="zh-CN"/>
              </w:rPr>
            </w:pPr>
          </w:p>
        </w:tc>
        <w:tc>
          <w:tcPr>
            <w:tcW w:w="1176"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课堂讲授+上机练习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689"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13-15</w:t>
            </w:r>
          </w:p>
        </w:tc>
        <w:tc>
          <w:tcPr>
            <w:tcW w:w="1500"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第七章 回归分析</w:t>
            </w:r>
          </w:p>
        </w:tc>
        <w:tc>
          <w:tcPr>
            <w:tcW w:w="1300"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c>
          <w:tcPr>
            <w:tcW w:w="1488" w:type="dxa"/>
            <w:gridSpan w:val="2"/>
          </w:tcPr>
          <w:p>
            <w:pPr>
              <w:pStyle w:val="14"/>
              <w:spacing w:before="125" w:line="312" w:lineRule="auto"/>
              <w:ind w:right="23"/>
              <w:rPr>
                <w:rFonts w:hint="eastAsia" w:ascii="宋体" w:hAnsi="宋体" w:eastAsia="宋体" w:cs="宋体"/>
                <w:sz w:val="21"/>
                <w:szCs w:val="21"/>
                <w:lang w:eastAsia="zh-CN"/>
              </w:rPr>
            </w:pPr>
          </w:p>
        </w:tc>
        <w:tc>
          <w:tcPr>
            <w:tcW w:w="1451" w:type="dxa"/>
            <w:gridSpan w:val="3"/>
          </w:tcPr>
          <w:p>
            <w:pPr>
              <w:pStyle w:val="14"/>
              <w:spacing w:before="125" w:line="312" w:lineRule="auto"/>
              <w:ind w:right="23"/>
              <w:rPr>
                <w:rFonts w:hint="eastAsia" w:ascii="宋体" w:hAnsi="宋体" w:eastAsia="宋体" w:cs="宋体"/>
                <w:sz w:val="21"/>
                <w:szCs w:val="21"/>
                <w:lang w:eastAsia="zh-CN"/>
              </w:rPr>
            </w:pPr>
          </w:p>
        </w:tc>
        <w:tc>
          <w:tcPr>
            <w:tcW w:w="1176"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课堂讲授+上机练习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689"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16</w:t>
            </w:r>
          </w:p>
        </w:tc>
        <w:tc>
          <w:tcPr>
            <w:tcW w:w="1500"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第八章 时间数列分析</w:t>
            </w:r>
          </w:p>
        </w:tc>
        <w:tc>
          <w:tcPr>
            <w:tcW w:w="1300" w:type="dxa"/>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c>
          <w:tcPr>
            <w:tcW w:w="1488" w:type="dxa"/>
            <w:gridSpan w:val="2"/>
          </w:tcPr>
          <w:p>
            <w:pPr>
              <w:pStyle w:val="14"/>
              <w:spacing w:before="125" w:line="312" w:lineRule="auto"/>
              <w:ind w:right="23"/>
              <w:rPr>
                <w:rFonts w:hint="eastAsia" w:ascii="宋体" w:hAnsi="宋体" w:eastAsia="宋体" w:cs="宋体"/>
                <w:sz w:val="21"/>
                <w:szCs w:val="21"/>
                <w:lang w:eastAsia="zh-CN"/>
              </w:rPr>
            </w:pPr>
          </w:p>
        </w:tc>
        <w:tc>
          <w:tcPr>
            <w:tcW w:w="1451" w:type="dxa"/>
            <w:gridSpan w:val="3"/>
          </w:tcPr>
          <w:p>
            <w:pPr>
              <w:pStyle w:val="14"/>
              <w:spacing w:before="125" w:line="312" w:lineRule="auto"/>
              <w:ind w:right="23"/>
              <w:rPr>
                <w:rFonts w:hint="eastAsia" w:ascii="宋体" w:hAnsi="宋体" w:eastAsia="宋体" w:cs="宋体"/>
                <w:sz w:val="21"/>
                <w:szCs w:val="21"/>
                <w:lang w:eastAsia="zh-CN"/>
              </w:rPr>
            </w:pPr>
          </w:p>
        </w:tc>
        <w:tc>
          <w:tcPr>
            <w:tcW w:w="1176" w:type="dxa"/>
            <w:gridSpan w:val="2"/>
          </w:tcPr>
          <w:p>
            <w:pPr>
              <w:pStyle w:val="14"/>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trPr>
        <w:tc>
          <w:tcPr>
            <w:tcW w:w="1301" w:type="dxa"/>
            <w:vMerge w:val="restart"/>
            <w:vAlign w:val="center"/>
          </w:tcPr>
          <w:p>
            <w:pPr>
              <w:pStyle w:val="14"/>
              <w:spacing w:before="1"/>
              <w:ind w:left="8"/>
              <w:jc w:val="center"/>
              <w:rPr>
                <w:rFonts w:hint="eastAsia" w:ascii="宋体" w:hAnsi="宋体" w:eastAsia="宋体" w:cs="宋体"/>
                <w:b/>
                <w:sz w:val="21"/>
                <w:szCs w:val="21"/>
              </w:rPr>
            </w:pPr>
            <w:r>
              <w:rPr>
                <w:rFonts w:hint="eastAsia" w:ascii="宋体" w:hAnsi="宋体" w:eastAsia="宋体" w:cs="宋体"/>
                <w:b/>
                <w:w w:val="98"/>
                <w:sz w:val="21"/>
                <w:szCs w:val="21"/>
              </w:rPr>
              <w:t>H</w:t>
            </w:r>
          </w:p>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szCs w:val="21"/>
                <w:lang w:eastAsia="zh-CN"/>
              </w:rPr>
              <w:t>评价</w:t>
            </w:r>
            <w:r>
              <w:rPr>
                <w:rFonts w:hint="eastAsia" w:ascii="宋体" w:hAnsi="宋体" w:eastAsia="宋体" w:cs="宋体"/>
                <w:b/>
                <w:sz w:val="21"/>
                <w:szCs w:val="21"/>
              </w:rPr>
              <w:t>方式</w:t>
            </w:r>
          </w:p>
        </w:tc>
        <w:tc>
          <w:tcPr>
            <w:tcW w:w="2189" w:type="dxa"/>
            <w:gridSpan w:val="3"/>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评价项目及配分</w:t>
            </w:r>
          </w:p>
        </w:tc>
        <w:tc>
          <w:tcPr>
            <w:tcW w:w="2788" w:type="dxa"/>
            <w:gridSpan w:val="3"/>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评价项目说明</w:t>
            </w:r>
          </w:p>
        </w:tc>
        <w:tc>
          <w:tcPr>
            <w:tcW w:w="2627" w:type="dxa"/>
            <w:gridSpan w:val="5"/>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301" w:type="dxa"/>
            <w:vMerge w:val="continue"/>
            <w:vAlign w:val="center"/>
          </w:tcPr>
          <w:p>
            <w:pPr>
              <w:pStyle w:val="14"/>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pPr>
              <w:pStyle w:val="14"/>
              <w:spacing w:line="316" w:lineRule="auto"/>
              <w:ind w:right="2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平时（40%）</w:t>
            </w:r>
          </w:p>
        </w:tc>
        <w:tc>
          <w:tcPr>
            <w:tcW w:w="2788" w:type="dxa"/>
            <w:gridSpan w:val="3"/>
            <w:vAlign w:val="center"/>
          </w:tcPr>
          <w:p>
            <w:pPr>
              <w:pStyle w:val="14"/>
              <w:ind w:left="106"/>
              <w:jc w:val="center"/>
              <w:rPr>
                <w:rFonts w:hint="eastAsia" w:ascii="宋体" w:hAnsi="宋体" w:eastAsia="宋体" w:cs="宋体"/>
                <w:sz w:val="21"/>
                <w:szCs w:val="21"/>
                <w:lang w:eastAsia="zh-CN"/>
              </w:rPr>
            </w:pPr>
          </w:p>
          <w:p>
            <w:pPr>
              <w:pStyle w:val="14"/>
              <w:ind w:left="10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出勤、课堂表现、上机练习</w:t>
            </w:r>
          </w:p>
          <w:p>
            <w:pPr>
              <w:pStyle w:val="14"/>
              <w:ind w:left="106"/>
              <w:jc w:val="center"/>
              <w:rPr>
                <w:rFonts w:hint="eastAsia" w:ascii="宋体" w:hAnsi="宋体" w:eastAsia="宋体" w:cs="宋体"/>
                <w:sz w:val="21"/>
                <w:szCs w:val="21"/>
                <w:lang w:eastAsia="zh-CN"/>
              </w:rPr>
            </w:pPr>
          </w:p>
          <w:p>
            <w:pPr>
              <w:pStyle w:val="14"/>
              <w:ind w:left="106"/>
              <w:jc w:val="center"/>
              <w:rPr>
                <w:rFonts w:hint="eastAsia" w:ascii="宋体" w:hAnsi="宋体" w:eastAsia="宋体" w:cs="宋体"/>
                <w:sz w:val="21"/>
                <w:szCs w:val="21"/>
                <w:lang w:eastAsia="zh-CN"/>
              </w:rPr>
            </w:pPr>
          </w:p>
          <w:p>
            <w:pPr>
              <w:pStyle w:val="14"/>
              <w:ind w:left="106"/>
              <w:jc w:val="center"/>
              <w:rPr>
                <w:rFonts w:hint="eastAsia" w:ascii="宋体" w:hAnsi="宋体" w:eastAsia="宋体" w:cs="宋体"/>
                <w:sz w:val="21"/>
                <w:szCs w:val="21"/>
                <w:lang w:eastAsia="zh-CN"/>
              </w:rPr>
            </w:pPr>
          </w:p>
          <w:p>
            <w:pPr>
              <w:pStyle w:val="14"/>
              <w:ind w:left="106"/>
              <w:jc w:val="center"/>
              <w:rPr>
                <w:rFonts w:hint="eastAsia" w:ascii="宋体" w:hAnsi="宋体" w:eastAsia="宋体" w:cs="宋体"/>
                <w:sz w:val="21"/>
                <w:szCs w:val="21"/>
                <w:lang w:eastAsia="zh-CN"/>
              </w:rPr>
            </w:pPr>
          </w:p>
        </w:tc>
        <w:tc>
          <w:tcPr>
            <w:tcW w:w="2627" w:type="dxa"/>
            <w:gridSpan w:val="5"/>
            <w:vAlign w:val="center"/>
          </w:tcPr>
          <w:p>
            <w:pPr>
              <w:pStyle w:val="14"/>
              <w:spacing w:before="1"/>
              <w:ind w:left="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301" w:type="dxa"/>
            <w:vMerge w:val="continue"/>
            <w:vAlign w:val="center"/>
          </w:tcPr>
          <w:p>
            <w:pPr>
              <w:pStyle w:val="14"/>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pPr>
              <w:pStyle w:val="14"/>
              <w:spacing w:line="316" w:lineRule="auto"/>
              <w:ind w:right="2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期末（60%）</w:t>
            </w:r>
          </w:p>
        </w:tc>
        <w:tc>
          <w:tcPr>
            <w:tcW w:w="2788" w:type="dxa"/>
            <w:gridSpan w:val="3"/>
            <w:vAlign w:val="center"/>
          </w:tcPr>
          <w:p>
            <w:pPr>
              <w:pStyle w:val="14"/>
              <w:ind w:left="10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期末考试</w:t>
            </w:r>
          </w:p>
        </w:tc>
        <w:tc>
          <w:tcPr>
            <w:tcW w:w="2627" w:type="dxa"/>
            <w:gridSpan w:val="5"/>
            <w:vAlign w:val="center"/>
          </w:tcPr>
          <w:p>
            <w:pPr>
              <w:pStyle w:val="14"/>
              <w:spacing w:before="1"/>
              <w:ind w:left="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301" w:type="dxa"/>
            <w:vMerge w:val="continue"/>
            <w:vAlign w:val="center"/>
          </w:tcPr>
          <w:p>
            <w:pPr>
              <w:pStyle w:val="14"/>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pPr>
              <w:pStyle w:val="14"/>
              <w:spacing w:line="316" w:lineRule="auto"/>
              <w:ind w:right="29"/>
              <w:jc w:val="center"/>
              <w:rPr>
                <w:rFonts w:hint="eastAsia" w:ascii="宋体" w:hAnsi="宋体" w:eastAsia="宋体" w:cs="宋体"/>
                <w:sz w:val="21"/>
                <w:szCs w:val="21"/>
                <w:lang w:eastAsia="zh-CN"/>
              </w:rPr>
            </w:pPr>
          </w:p>
        </w:tc>
        <w:tc>
          <w:tcPr>
            <w:tcW w:w="2788" w:type="dxa"/>
            <w:gridSpan w:val="3"/>
            <w:vAlign w:val="center"/>
          </w:tcPr>
          <w:p>
            <w:pPr>
              <w:pStyle w:val="14"/>
              <w:spacing w:line="316" w:lineRule="auto"/>
              <w:ind w:right="29"/>
              <w:rPr>
                <w:rFonts w:hint="eastAsia" w:ascii="宋体" w:hAnsi="宋体" w:eastAsia="宋体" w:cs="宋体"/>
                <w:sz w:val="21"/>
                <w:szCs w:val="21"/>
                <w:lang w:eastAsia="zh-CN"/>
              </w:rPr>
            </w:pPr>
          </w:p>
        </w:tc>
        <w:tc>
          <w:tcPr>
            <w:tcW w:w="2627" w:type="dxa"/>
            <w:gridSpan w:val="5"/>
            <w:vAlign w:val="center"/>
          </w:tcPr>
          <w:p>
            <w:pPr>
              <w:pStyle w:val="14"/>
              <w:spacing w:line="316" w:lineRule="auto"/>
              <w:ind w:left="79" w:right="29"/>
              <w:jc w:val="center"/>
              <w:rPr>
                <w:rFonts w:hint="eastAsia"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6" w:hRule="exact"/>
        </w:trPr>
        <w:tc>
          <w:tcPr>
            <w:tcW w:w="1301" w:type="dxa"/>
            <w:vAlign w:val="center"/>
          </w:tcPr>
          <w:p>
            <w:pPr>
              <w:pStyle w:val="14"/>
              <w:spacing w:before="156"/>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I</w:t>
            </w:r>
          </w:p>
          <w:p>
            <w:pPr>
              <w:pStyle w:val="14"/>
              <w:spacing w:before="43"/>
              <w:ind w:left="100"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建议教材</w:t>
            </w:r>
          </w:p>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szCs w:val="21"/>
                <w:lang w:eastAsia="zh-CN"/>
              </w:rPr>
              <w:t>及学习资料</w:t>
            </w:r>
          </w:p>
        </w:tc>
        <w:tc>
          <w:tcPr>
            <w:tcW w:w="7604" w:type="dxa"/>
            <w:gridSpan w:val="11"/>
            <w:vAlign w:val="center"/>
          </w:tcPr>
          <w:p>
            <w:pPr>
              <w:pStyle w:val="14"/>
              <w:spacing w:before="125"/>
              <w:ind w:right="23"/>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建议教材：贾俊平.《统计学SPSS和Excel实现》，中国人民大学出版社，2022.</w:t>
            </w:r>
          </w:p>
          <w:p>
            <w:pPr>
              <w:pStyle w:val="14"/>
              <w:spacing w:before="125"/>
              <w:ind w:right="23"/>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学习资料：</w:t>
            </w:r>
          </w:p>
          <w:p>
            <w:pPr>
              <w:pStyle w:val="14"/>
              <w:numPr>
                <w:ilvl w:val="0"/>
                <w:numId w:val="35"/>
              </w:numPr>
              <w:spacing w:before="125"/>
              <w:ind w:right="23"/>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陈钦、王灿雄.《应用统计学》，上海交通大学出版社，2023.</w:t>
            </w:r>
          </w:p>
          <w:p>
            <w:pPr>
              <w:pStyle w:val="14"/>
              <w:numPr>
                <w:ilvl w:val="0"/>
                <w:numId w:val="35"/>
              </w:numPr>
              <w:spacing w:before="125"/>
              <w:ind w:right="23"/>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李金昌、苏为华.《统计学》（第五版），机械工业出版社，2019.</w:t>
            </w:r>
          </w:p>
          <w:p>
            <w:pPr>
              <w:pStyle w:val="14"/>
              <w:numPr>
                <w:ilvl w:val="0"/>
                <w:numId w:val="35"/>
              </w:numPr>
              <w:spacing w:before="125"/>
              <w:ind w:right="23"/>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王浩、陆璐.《统计学——原理与SPSS应用》（第五版），机械工业出版社，2020.</w:t>
            </w:r>
          </w:p>
          <w:p>
            <w:pPr>
              <w:pStyle w:val="14"/>
              <w:numPr>
                <w:ilvl w:val="0"/>
                <w:numId w:val="35"/>
              </w:numPr>
              <w:spacing w:before="125"/>
              <w:ind w:right="23"/>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熊慧素、黎玉兰、杨明桂.《 SPSS统计分析案例教程》,上海交通大学出版社，2017.</w:t>
            </w:r>
          </w:p>
          <w:p>
            <w:pPr>
              <w:pStyle w:val="14"/>
              <w:numPr>
                <w:ilvl w:val="0"/>
                <w:numId w:val="35"/>
              </w:numPr>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Watson,C.J.(2017).Statistics for management and economics,11th edition, Prentice Hall.</w:t>
            </w:r>
          </w:p>
          <w:p>
            <w:pPr>
              <w:pStyle w:val="14"/>
              <w:numPr>
                <w:ilvl w:val="0"/>
                <w:numId w:val="35"/>
              </w:numPr>
              <w:spacing w:before="125" w:line="312" w:lineRule="auto"/>
              <w:ind w:right="23"/>
              <w:rPr>
                <w:rFonts w:hint="eastAsia"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exact"/>
        </w:trPr>
        <w:tc>
          <w:tcPr>
            <w:tcW w:w="1301" w:type="dxa"/>
            <w:vAlign w:val="center"/>
          </w:tcPr>
          <w:p>
            <w:pPr>
              <w:pStyle w:val="14"/>
              <w:spacing w:before="43"/>
              <w:ind w:left="100"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J</w:t>
            </w:r>
          </w:p>
          <w:p>
            <w:pPr>
              <w:pStyle w:val="14"/>
              <w:spacing w:before="43"/>
              <w:ind w:left="100"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教学条件</w:t>
            </w:r>
          </w:p>
          <w:p>
            <w:pPr>
              <w:pStyle w:val="14"/>
              <w:spacing w:before="43"/>
              <w:ind w:left="100"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需求</w:t>
            </w:r>
          </w:p>
        </w:tc>
        <w:tc>
          <w:tcPr>
            <w:tcW w:w="7604" w:type="dxa"/>
            <w:gridSpan w:val="11"/>
            <w:vAlign w:val="center"/>
          </w:tcPr>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多媒体、机房、SPSS\EXCE软件等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trPr>
        <w:tc>
          <w:tcPr>
            <w:tcW w:w="1301" w:type="dxa"/>
            <w:vAlign w:val="center"/>
          </w:tcPr>
          <w:p>
            <w:pPr>
              <w:pStyle w:val="14"/>
              <w:spacing w:before="162"/>
              <w:ind w:left="8"/>
              <w:jc w:val="center"/>
              <w:rPr>
                <w:rFonts w:hint="eastAsia" w:ascii="宋体" w:hAnsi="宋体" w:eastAsia="宋体" w:cs="宋体"/>
                <w:b/>
                <w:sz w:val="21"/>
                <w:szCs w:val="21"/>
              </w:rPr>
            </w:pPr>
            <w:r>
              <w:rPr>
                <w:rFonts w:hint="eastAsia" w:ascii="宋体" w:hAnsi="宋体" w:eastAsia="宋体" w:cs="宋体"/>
                <w:b/>
                <w:w w:val="98"/>
                <w:sz w:val="21"/>
                <w:szCs w:val="21"/>
              </w:rPr>
              <w:t>K</w:t>
            </w:r>
          </w:p>
          <w:p>
            <w:pPr>
              <w:pStyle w:val="14"/>
              <w:spacing w:before="43"/>
              <w:ind w:left="100" w:right="93"/>
              <w:jc w:val="center"/>
              <w:rPr>
                <w:rFonts w:hint="eastAsia" w:ascii="宋体" w:hAnsi="宋体" w:eastAsia="宋体" w:cs="宋体"/>
                <w:b/>
                <w:sz w:val="21"/>
                <w:szCs w:val="21"/>
                <w:lang w:eastAsia="zh-CN"/>
              </w:rPr>
            </w:pPr>
            <w:r>
              <w:rPr>
                <w:rFonts w:hint="eastAsia" w:ascii="宋体" w:hAnsi="宋体" w:eastAsia="宋体" w:cs="宋体"/>
                <w:b/>
                <w:sz w:val="21"/>
                <w:szCs w:val="21"/>
              </w:rPr>
              <w:t>注意事项</w:t>
            </w:r>
          </w:p>
        </w:tc>
        <w:tc>
          <w:tcPr>
            <w:tcW w:w="7604" w:type="dxa"/>
            <w:gridSpan w:val="11"/>
            <w:vAlign w:val="center"/>
          </w:tcPr>
          <w:p>
            <w:pPr>
              <w:pStyle w:val="14"/>
              <w:spacing w:before="125" w:line="312" w:lineRule="auto"/>
              <w:ind w:right="23"/>
              <w:jc w:val="center"/>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trPr>
        <w:tc>
          <w:tcPr>
            <w:tcW w:w="8905" w:type="dxa"/>
            <w:gridSpan w:val="12"/>
            <w:vAlign w:val="center"/>
          </w:tcPr>
          <w:p>
            <w:pPr>
              <w:pStyle w:val="14"/>
              <w:spacing w:before="65"/>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pPr>
              <w:pStyle w:val="14"/>
              <w:spacing w:before="1" w:line="280" w:lineRule="auto"/>
              <w:ind w:left="107" w:right="97"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1.本课程教学大纲F—J 项同一课程不同授课教师应协同讨论研究达成共同核心内涵。经教学工作指导小组审议通过的课程教学大纲不宜自行更改。</w:t>
            </w:r>
          </w:p>
          <w:p>
            <w:pPr>
              <w:pStyle w:val="14"/>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2.评价方式可参考下列方式：</w:t>
            </w:r>
          </w:p>
          <w:p>
            <w:pPr>
              <w:pStyle w:val="14"/>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(1)纸笔考试：平时小测、期中纸笔考试、期末纸笔考试</w:t>
            </w:r>
          </w:p>
          <w:p>
            <w:pPr>
              <w:pStyle w:val="14"/>
              <w:spacing w:before="52"/>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(2)实作评价：课程作业、实作成品、日常表现、表演、观察</w:t>
            </w:r>
          </w:p>
          <w:p>
            <w:pPr>
              <w:pStyle w:val="14"/>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(3)档案评价：书面报告、专题档案</w:t>
            </w:r>
          </w:p>
          <w:p>
            <w:pPr>
              <w:pStyle w:val="14"/>
              <w:spacing w:before="53"/>
              <w:ind w:left="587"/>
              <w:rPr>
                <w:rFonts w:hint="eastAsia" w:ascii="宋体" w:hAnsi="宋体" w:eastAsia="宋体" w:cs="宋体"/>
                <w:sz w:val="21"/>
                <w:szCs w:val="21"/>
                <w:lang w:eastAsia="zh-CN"/>
              </w:rPr>
            </w:pPr>
            <w:r>
              <w:rPr>
                <w:rFonts w:hint="eastAsia" w:ascii="宋体" w:hAnsi="宋体" w:eastAsia="宋体" w:cs="宋体"/>
                <w:b/>
                <w:bCs/>
                <w:sz w:val="21"/>
                <w:szCs w:val="21"/>
                <w:lang w:eastAsia="zh-CN"/>
              </w:rPr>
              <w:t>(4)口语评价：口头报告、口试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trPr>
        <w:tc>
          <w:tcPr>
            <w:tcW w:w="1301" w:type="dxa"/>
            <w:vMerge w:val="restart"/>
            <w:vAlign w:val="center"/>
          </w:tcPr>
          <w:p>
            <w:pPr>
              <w:pStyle w:val="14"/>
              <w:ind w:left="170"/>
              <w:rPr>
                <w:rFonts w:hint="eastAsia" w:ascii="宋体" w:hAnsi="宋体" w:eastAsia="宋体" w:cs="宋体"/>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rPr>
              <w:drawing>
                <wp:inline distT="0" distB="0" distL="0" distR="0">
                  <wp:extent cx="870585" cy="396240"/>
                  <wp:effectExtent l="0" t="0" r="5715" b="10160"/>
                  <wp:docPr id="1641418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1823" name="图片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897380" cy="408513"/>
                          </a:xfrm>
                          <a:prstGeom prst="rect">
                            <a:avLst/>
                          </a:prstGeom>
                          <a:noFill/>
                          <a:ln>
                            <a:noFill/>
                          </a:ln>
                        </pic:spPr>
                      </pic:pic>
                    </a:graphicData>
                  </a:graphic>
                </wp:inline>
              </w:drawing>
            </w:r>
            <w:r>
              <w:rPr>
                <w:rFonts w:hint="eastAsia" w:ascii="宋体" w:hAnsi="宋体" w:eastAsia="宋体" w:cs="宋体"/>
                <w:sz w:val="21"/>
                <w:szCs w:val="21"/>
              </w:rPr>
              <w:drawing>
                <wp:inline distT="0" distB="0" distL="0" distR="0">
                  <wp:extent cx="542925" cy="314960"/>
                  <wp:effectExtent l="0" t="0" r="3175" b="2540"/>
                  <wp:docPr id="10667077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707711"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2101" cy="320908"/>
                          </a:xfrm>
                          <a:prstGeom prst="rect">
                            <a:avLst/>
                          </a:prstGeom>
                          <a:noFill/>
                          <a:ln>
                            <a:noFill/>
                          </a:ln>
                        </pic:spPr>
                      </pic:pic>
                    </a:graphicData>
                  </a:graphic>
                </wp:inline>
              </w:drawing>
            </w:r>
            <w:r>
              <w:rPr>
                <w:rFonts w:hint="eastAsia" w:ascii="宋体" w:hAnsi="宋体" w:eastAsia="宋体" w:cs="宋体"/>
                <w:sz w:val="21"/>
                <w:szCs w:val="21"/>
                <w:lang w:eastAsia="zh-CN"/>
              </w:rPr>
              <w:t xml:space="preserve">    </w:t>
            </w:r>
            <w:r>
              <w:rPr>
                <w:rFonts w:hint="eastAsia" w:ascii="宋体" w:hAnsi="宋体" w:eastAsia="宋体" w:cs="宋体"/>
                <w:sz w:val="21"/>
                <w:szCs w:val="21"/>
              </w:rPr>
              <w:drawing>
                <wp:inline distT="0" distB="0" distL="0" distR="0">
                  <wp:extent cx="641350" cy="213360"/>
                  <wp:effectExtent l="0" t="0" r="6350" b="2540"/>
                  <wp:docPr id="9002802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80232" name="图片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flipV="1">
                            <a:off x="0" y="0"/>
                            <a:ext cx="671554" cy="223884"/>
                          </a:xfrm>
                          <a:prstGeom prst="rect">
                            <a:avLst/>
                          </a:prstGeom>
                          <a:noFill/>
                          <a:ln>
                            <a:noFill/>
                          </a:ln>
                        </pic:spPr>
                      </pic:pic>
                    </a:graphicData>
                  </a:graphic>
                </wp:inline>
              </w:drawing>
            </w:r>
          </w:p>
          <w:p>
            <w:pPr>
              <w:tabs>
                <w:tab w:val="left" w:pos="5727"/>
              </w:tabs>
              <w:rPr>
                <w:rFonts w:hint="eastAsia" w:ascii="宋体" w:hAnsi="宋体" w:eastAsia="宋体" w:cs="宋体"/>
                <w:sz w:val="21"/>
                <w:szCs w:val="21"/>
                <w:lang w:eastAsia="zh-CN"/>
              </w:rPr>
            </w:pPr>
            <w:r>
              <w:rPr>
                <w:rFonts w:hint="eastAsia" w:ascii="宋体" w:hAnsi="宋体" w:eastAsia="宋体" w:cs="宋体"/>
                <w:sz w:val="21"/>
                <w:szCs w:val="21"/>
                <w:lang w:eastAsia="zh-CN"/>
              </w:rPr>
              <w:tab/>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2025年 7 月 22 日</w:t>
            </w:r>
          </w:p>
          <w:p>
            <w:pPr>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trPr>
        <w:tc>
          <w:tcPr>
            <w:tcW w:w="1301" w:type="dxa"/>
            <w:vMerge w:val="continue"/>
            <w:vAlign w:val="center"/>
          </w:tcPr>
          <w:p>
            <w:pPr>
              <w:pStyle w:val="14"/>
              <w:spacing w:before="53"/>
              <w:ind w:left="587"/>
              <w:rPr>
                <w:rFonts w:hint="eastAsia" w:ascii="宋体" w:hAnsi="宋体" w:eastAsia="宋体" w:cs="宋体"/>
                <w:b/>
                <w:bCs/>
                <w:sz w:val="21"/>
                <w:szCs w:val="21"/>
                <w:lang w:eastAsia="zh-CN"/>
              </w:rPr>
            </w:pPr>
          </w:p>
        </w:tc>
        <w:tc>
          <w:tcPr>
            <w:tcW w:w="7604" w:type="dxa"/>
            <w:gridSpan w:val="11"/>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专家组审定意见：课程安排合理，思政元素融入恰当，符合培养方案要求。</w:t>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r>
              <w:rPr>
                <w:rFonts w:hint="eastAsia" w:ascii="宋体" w:hAnsi="宋体" w:eastAsia="宋体" w:cs="宋体"/>
                <w:sz w:val="21"/>
                <w:szCs w:val="21"/>
              </w:rPr>
              <w:drawing>
                <wp:inline distT="0" distB="0" distL="0" distR="0">
                  <wp:extent cx="931545" cy="389255"/>
                  <wp:effectExtent l="0" t="0" r="8255" b="4445"/>
                  <wp:docPr id="129514589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45893" name="图片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953133" cy="398373"/>
                          </a:xfrm>
                          <a:prstGeom prst="rect">
                            <a:avLst/>
                          </a:prstGeom>
                          <a:noFill/>
                          <a:ln>
                            <a:noFill/>
                          </a:ln>
                        </pic:spPr>
                      </pic:pic>
                    </a:graphicData>
                  </a:graphic>
                </wp:inline>
              </w:drawing>
            </w:r>
            <w:r>
              <w:rPr>
                <w:rFonts w:hint="eastAsia" w:ascii="宋体" w:hAnsi="宋体" w:eastAsia="宋体" w:cs="宋体"/>
                <w:sz w:val="21"/>
                <w:szCs w:val="21"/>
              </w:rPr>
              <w:drawing>
                <wp:inline distT="0" distB="0" distL="0" distR="0">
                  <wp:extent cx="641350" cy="213360"/>
                  <wp:effectExtent l="0" t="0" r="6350" b="2540"/>
                  <wp:docPr id="5281300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30097" name="图片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flipV="1">
                            <a:off x="0" y="0"/>
                            <a:ext cx="671554" cy="223884"/>
                          </a:xfrm>
                          <a:prstGeom prst="rect">
                            <a:avLst/>
                          </a:prstGeom>
                          <a:noFill/>
                          <a:ln>
                            <a:noFill/>
                          </a:ln>
                        </pic:spPr>
                      </pic:pic>
                    </a:graphicData>
                  </a:graphic>
                </wp:inline>
              </w:drawing>
            </w:r>
          </w:p>
          <w:p>
            <w:pPr>
              <w:rPr>
                <w:rFonts w:hint="eastAsia" w:ascii="宋体" w:hAnsi="宋体" w:eastAsia="宋体" w:cs="宋体"/>
                <w:sz w:val="21"/>
                <w:szCs w:val="21"/>
                <w:lang w:eastAsia="zh-CN"/>
              </w:rPr>
            </w:pPr>
            <w:r>
              <w:rPr>
                <w:rFonts w:hint="eastAsia" w:ascii="宋体" w:hAnsi="宋体" w:eastAsia="宋体" w:cs="宋体"/>
                <w:sz w:val="21"/>
                <w:szCs w:val="21"/>
              </w:rPr>
              <w:drawing>
                <wp:inline distT="0" distB="0" distL="0" distR="0">
                  <wp:extent cx="817245" cy="328930"/>
                  <wp:effectExtent l="0" t="0" r="8255" b="1270"/>
                  <wp:docPr id="15845442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544227" name="图片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765" cy="345072"/>
                          </a:xfrm>
                          <a:prstGeom prst="rect">
                            <a:avLst/>
                          </a:prstGeom>
                          <a:noFill/>
                          <a:ln>
                            <a:noFill/>
                          </a:ln>
                        </pic:spPr>
                      </pic:pic>
                    </a:graphicData>
                  </a:graphic>
                </wp:inline>
              </w:drawing>
            </w:r>
            <w:r>
              <w:rPr>
                <w:rFonts w:hint="eastAsia" w:ascii="宋体" w:hAnsi="宋体" w:eastAsia="宋体" w:cs="宋体"/>
                <w:sz w:val="21"/>
                <w:szCs w:val="21"/>
                <w:lang w:eastAsia="zh-CN"/>
              </w:rPr>
              <w:t xml:space="preserve">  </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2025 年 7 月 24 日</w:t>
            </w:r>
          </w:p>
          <w:p>
            <w:pPr>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1301" w:type="dxa"/>
            <w:vMerge w:val="continue"/>
            <w:vAlign w:val="center"/>
          </w:tcPr>
          <w:p>
            <w:pPr>
              <w:pStyle w:val="14"/>
              <w:spacing w:before="53"/>
              <w:ind w:left="587"/>
              <w:rPr>
                <w:rFonts w:hint="eastAsia" w:ascii="宋体" w:hAnsi="宋体" w:eastAsia="宋体" w:cs="宋体"/>
                <w:b/>
                <w:bCs/>
                <w:sz w:val="21"/>
                <w:szCs w:val="21"/>
                <w:lang w:eastAsia="zh-CN"/>
              </w:rPr>
            </w:pPr>
          </w:p>
        </w:tc>
        <w:tc>
          <w:tcPr>
            <w:tcW w:w="7604" w:type="dxa"/>
            <w:gridSpan w:val="11"/>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r>
              <w:rPr>
                <w:rFonts w:hint="eastAsia" w:ascii="宋体" w:hAnsi="宋体" w:eastAsia="宋体" w:cs="宋体"/>
                <w:color w:val="0070C0"/>
                <w:sz w:val="21"/>
                <w:szCs w:val="21"/>
                <w:bdr w:val="single" w:color="auto" w:sz="4" w:space="0"/>
                <w:lang w:eastAsia="zh-CN"/>
              </w:rPr>
              <w:t>审核通过</w:t>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r>
              <w:rPr>
                <w:rFonts w:hint="eastAsia" w:ascii="宋体" w:hAnsi="宋体" w:eastAsia="宋体" w:cs="宋体"/>
                <w:sz w:val="21"/>
                <w:szCs w:val="21"/>
                <w:lang w:eastAsia="zh-CN"/>
              </w:rPr>
              <w:drawing>
                <wp:inline distT="0" distB="0" distL="114300" distR="114300">
                  <wp:extent cx="1079500" cy="259080"/>
                  <wp:effectExtent l="0" t="0" r="0" b="7620"/>
                  <wp:docPr id="90" name="图片 90" descr="93d1270e976b1ee4506b3d0e5271b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93d1270e976b1ee4506b3d0e5271b94"/>
                          <pic:cNvPicPr>
                            <a:picLocks noChangeAspect="1"/>
                          </pic:cNvPicPr>
                        </pic:nvPicPr>
                        <pic:blipFill>
                          <a:blip r:embed="rId11"/>
                          <a:stretch>
                            <a:fillRect/>
                          </a:stretch>
                        </pic:blipFill>
                        <pic:spPr>
                          <a:xfrm>
                            <a:off x="0" y="0"/>
                            <a:ext cx="1079500" cy="25908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2025 年 7 月 25 日</w:t>
            </w:r>
          </w:p>
          <w:p>
            <w:pPr>
              <w:rPr>
                <w:rFonts w:hint="eastAsia" w:ascii="宋体" w:hAnsi="宋体" w:eastAsia="宋体" w:cs="宋体"/>
                <w:b/>
                <w:bCs/>
                <w:sz w:val="21"/>
                <w:szCs w:val="21"/>
                <w:lang w:eastAsia="zh-CN"/>
              </w:rPr>
            </w:pPr>
          </w:p>
        </w:tc>
      </w:tr>
    </w:tbl>
    <w:p>
      <w:pPr>
        <w:rPr>
          <w:rFonts w:hint="eastAsia"/>
          <w:lang w:eastAsia="zh-CN"/>
        </w:rPr>
      </w:pPr>
    </w:p>
    <w:p>
      <w:pPr>
        <w:rPr>
          <w:rFonts w:ascii="宋体" w:hAnsi="宋体" w:eastAsia="宋体" w:cs="宋体"/>
          <w:b/>
          <w:bCs/>
          <w:sz w:val="36"/>
          <w:szCs w:val="36"/>
          <w:lang w:eastAsia="zh-CN"/>
        </w:rPr>
      </w:pPr>
      <w:r>
        <w:rPr>
          <w:rFonts w:ascii="宋体" w:hAnsi="宋体" w:eastAsia="宋体" w:cs="宋体"/>
          <w:b/>
          <w:bCs/>
          <w:sz w:val="36"/>
          <w:szCs w:val="36"/>
          <w:lang w:eastAsia="zh-CN"/>
        </w:rPr>
        <w:br w:type="page"/>
      </w:r>
    </w:p>
    <w:p>
      <w:pPr>
        <w:pStyle w:val="2"/>
        <w:bidi w:val="0"/>
        <w:rPr>
          <w:rFonts w:hint="eastAsia"/>
          <w:lang w:eastAsia="zh-CN"/>
        </w:rPr>
      </w:pPr>
      <w:bookmarkStart w:id="29" w:name="_Toc879"/>
      <w:r>
        <w:rPr>
          <w:lang w:eastAsia="zh-CN"/>
        </w:rPr>
        <w:t>三明学院</w:t>
      </w:r>
      <w:r>
        <w:rPr>
          <w:rFonts w:hint="eastAsia"/>
          <w:lang w:eastAsia="zh-CN"/>
        </w:rPr>
        <w:t>数字经济</w:t>
      </w:r>
      <w:r>
        <w:rPr>
          <w:rFonts w:hint="eastAsia"/>
          <w:lang w:val="en-US" w:eastAsia="zh-CN"/>
        </w:rPr>
        <w:t>专业（</w:t>
      </w:r>
      <w:r>
        <w:rPr>
          <w:rFonts w:hint="eastAsia"/>
          <w:lang w:eastAsia="zh-CN"/>
        </w:rPr>
        <w:t>数据挖掘与数据分析）</w:t>
      </w:r>
    </w:p>
    <w:p>
      <w:pPr>
        <w:pStyle w:val="2"/>
        <w:bidi w:val="0"/>
        <w:rPr>
          <w:lang w:eastAsia="zh-CN"/>
        </w:rPr>
      </w:pPr>
      <w:r>
        <w:rPr>
          <w:rFonts w:hint="eastAsia"/>
          <w:lang w:eastAsia="zh-CN"/>
        </w:rPr>
        <w:t>教学</w:t>
      </w:r>
      <w:r>
        <w:rPr>
          <w:lang w:eastAsia="zh-CN"/>
        </w:rPr>
        <w:t>大纲</w:t>
      </w:r>
      <w:bookmarkEnd w:id="29"/>
    </w:p>
    <w:tbl>
      <w:tblPr>
        <w:tblStyle w:val="1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8"/>
        <w:gridCol w:w="1224"/>
        <w:gridCol w:w="945"/>
        <w:gridCol w:w="265"/>
        <w:gridCol w:w="1222"/>
        <w:gridCol w:w="91"/>
        <w:gridCol w:w="883"/>
        <w:gridCol w:w="849"/>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14"/>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1" w:type="dxa"/>
            <w:gridSpan w:val="5"/>
            <w:vAlign w:val="center"/>
          </w:tcPr>
          <w:p>
            <w:pPr>
              <w:pStyle w:val="14"/>
              <w:adjustRightInd w:val="0"/>
              <w:snapToGrid w:val="0"/>
              <w:jc w:val="center"/>
              <w:rPr>
                <w:rFonts w:ascii="宋体" w:hAnsi="宋体" w:eastAsia="宋体" w:cs="宋体"/>
                <w:b/>
                <w:sz w:val="21"/>
                <w:szCs w:val="21"/>
              </w:rPr>
            </w:pPr>
            <w:r>
              <w:rPr>
                <w:rFonts w:hint="eastAsia" w:ascii="宋体" w:hAnsi="宋体" w:eastAsia="宋体" w:cs="宋体"/>
                <w:b/>
                <w:sz w:val="21"/>
                <w:szCs w:val="21"/>
                <w:lang w:eastAsia="zh-CN"/>
              </w:rPr>
              <w:t>数据挖掘与数据分析</w:t>
            </w:r>
          </w:p>
        </w:tc>
        <w:tc>
          <w:tcPr>
            <w:tcW w:w="2196" w:type="dxa"/>
            <w:gridSpan w:val="3"/>
            <w:vAlign w:val="center"/>
          </w:tcPr>
          <w:p>
            <w:pPr>
              <w:pStyle w:val="14"/>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657" w:type="dxa"/>
            <w:gridSpan w:val="2"/>
            <w:vAlign w:val="center"/>
          </w:tcPr>
          <w:p>
            <w:pPr>
              <w:pStyle w:val="14"/>
              <w:spacing w:before="70"/>
              <w:ind w:left="193" w:right="186"/>
              <w:jc w:val="center"/>
              <w:rPr>
                <w:rFonts w:ascii="宋体" w:hAnsi="宋体" w:eastAsia="宋体" w:cs="宋体"/>
                <w:sz w:val="21"/>
                <w:szCs w:val="21"/>
                <w:lang w:eastAsia="zh-CN"/>
              </w:rPr>
            </w:pPr>
            <w:r>
              <w:rPr>
                <w:rFonts w:ascii="宋体" w:hAnsi="宋体" w:eastAsia="宋体" w:cs="宋体"/>
                <w:sz w:val="21"/>
                <w:szCs w:val="21"/>
                <w:lang w:eastAsia="zh-CN"/>
              </w:rPr>
              <w:t>2512330715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4"/>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1" w:type="dxa"/>
            <w:gridSpan w:val="5"/>
          </w:tcPr>
          <w:p>
            <w:pPr>
              <w:pStyle w:val="14"/>
              <w:numPr>
                <w:ilvl w:val="0"/>
                <w:numId w:val="3"/>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 xml:space="preserve">通识课 </w:t>
            </w:r>
            <w:r>
              <w:rPr>
                <w:rFonts w:ascii="宋体" w:hAnsi="宋体" w:eastAsia="宋体" w:cs="宋体"/>
                <w:sz w:val="21"/>
                <w:szCs w:val="21"/>
                <w:lang w:eastAsia="zh-CN"/>
              </w:rPr>
              <w:t xml:space="preserve"> </w:t>
            </w:r>
            <w:r>
              <w:rPr>
                <w:rFonts w:ascii="宋体" w:hAnsi="宋体" w:cs="宋体"/>
                <w:szCs w:val="21"/>
              </w:rPr>
              <w:sym w:font="Wingdings 2" w:char="F052"/>
            </w:r>
            <w:r>
              <w:rPr>
                <w:rFonts w:hint="eastAsia" w:ascii="宋体" w:hAnsi="宋体" w:eastAsia="宋体" w:cs="宋体"/>
                <w:sz w:val="21"/>
                <w:szCs w:val="21"/>
                <w:lang w:eastAsia="zh-CN"/>
              </w:rPr>
              <w:t>学科平台和专业核心课</w:t>
            </w:r>
          </w:p>
          <w:p>
            <w:pPr>
              <w:pStyle w:val="14"/>
              <w:numPr>
                <w:ilvl w:val="0"/>
                <w:numId w:val="3"/>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196" w:type="dxa"/>
            <w:gridSpan w:val="3"/>
            <w:vAlign w:val="center"/>
          </w:tcPr>
          <w:p>
            <w:pPr>
              <w:pStyle w:val="14"/>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657" w:type="dxa"/>
            <w:gridSpan w:val="2"/>
            <w:vAlign w:val="center"/>
          </w:tcPr>
          <w:p>
            <w:pPr>
              <w:pStyle w:val="14"/>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eastAsia="zh-CN"/>
              </w:rPr>
              <w:t>伍家军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1" w:type="dxa"/>
            <w:gridSpan w:val="5"/>
            <w:vAlign w:val="center"/>
          </w:tcPr>
          <w:p>
            <w:pPr>
              <w:pStyle w:val="14"/>
              <w:tabs>
                <w:tab w:val="left" w:pos="424"/>
              </w:tabs>
              <w:spacing w:before="72"/>
              <w:ind w:left="220" w:firstLine="440" w:firstLineChars="200"/>
              <w:jc w:val="both"/>
              <w:rPr>
                <w:rFonts w:ascii="宋体" w:hAnsi="宋体" w:eastAsia="宋体" w:cs="宋体"/>
                <w:sz w:val="21"/>
                <w:szCs w:val="21"/>
                <w:lang w:eastAsia="zh-CN"/>
              </w:rPr>
            </w:pPr>
            <w:r>
              <w:rPr>
                <w:rFonts w:ascii="宋体" w:hAnsi="宋体" w:cs="宋体"/>
                <w:szCs w:val="21"/>
              </w:rPr>
              <w:sym w:font="Wingdings 2" w:char="F052"/>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选修</w:t>
            </w:r>
          </w:p>
        </w:tc>
        <w:tc>
          <w:tcPr>
            <w:tcW w:w="2196" w:type="dxa"/>
            <w:gridSpan w:val="3"/>
            <w:vAlign w:val="center"/>
          </w:tcPr>
          <w:p>
            <w:pPr>
              <w:pStyle w:val="14"/>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657" w:type="dxa"/>
            <w:gridSpan w:val="2"/>
            <w:vAlign w:val="center"/>
          </w:tcPr>
          <w:p>
            <w:pPr>
              <w:pStyle w:val="14"/>
              <w:spacing w:before="72"/>
              <w:ind w:left="9"/>
              <w:jc w:val="center"/>
              <w:rPr>
                <w:rFonts w:ascii="宋体" w:hAnsi="宋体" w:eastAsia="宋体" w:cs="宋体"/>
                <w:sz w:val="21"/>
                <w:szCs w:val="21"/>
                <w:lang w:eastAsia="zh-CN"/>
              </w:rPr>
            </w:pPr>
            <w:r>
              <w:rPr>
                <w:rFonts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7" w:type="dxa"/>
            <w:gridSpan w:val="2"/>
            <w:vAlign w:val="center"/>
          </w:tcPr>
          <w:p>
            <w:pPr>
              <w:pStyle w:val="14"/>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第五学期</w:t>
            </w:r>
          </w:p>
        </w:tc>
        <w:tc>
          <w:tcPr>
            <w:tcW w:w="1224" w:type="dxa"/>
            <w:vAlign w:val="center"/>
          </w:tcPr>
          <w:p>
            <w:pPr>
              <w:pStyle w:val="14"/>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210" w:type="dxa"/>
            <w:gridSpan w:val="2"/>
            <w:vAlign w:val="center"/>
          </w:tcPr>
          <w:p>
            <w:pPr>
              <w:pStyle w:val="14"/>
              <w:spacing w:before="72"/>
              <w:ind w:left="194"/>
              <w:jc w:val="center"/>
              <w:rPr>
                <w:rFonts w:ascii="宋体" w:hAnsi="宋体" w:eastAsia="宋体" w:cs="宋体"/>
                <w:sz w:val="21"/>
                <w:szCs w:val="21"/>
                <w:lang w:eastAsia="zh-CN"/>
              </w:rPr>
            </w:pPr>
            <w:r>
              <w:rPr>
                <w:rFonts w:ascii="宋体" w:hAnsi="宋体" w:eastAsia="宋体" w:cs="宋体"/>
                <w:sz w:val="21"/>
                <w:szCs w:val="21"/>
                <w:lang w:eastAsia="zh-CN"/>
              </w:rPr>
              <w:t>48</w:t>
            </w:r>
          </w:p>
        </w:tc>
        <w:tc>
          <w:tcPr>
            <w:tcW w:w="2196" w:type="dxa"/>
            <w:gridSpan w:val="3"/>
            <w:vAlign w:val="center"/>
          </w:tcPr>
          <w:p>
            <w:pPr>
              <w:pStyle w:val="14"/>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657" w:type="dxa"/>
            <w:gridSpan w:val="2"/>
            <w:vAlign w:val="center"/>
          </w:tcPr>
          <w:p>
            <w:pPr>
              <w:pStyle w:val="14"/>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0"/>
            <w:vAlign w:val="center"/>
          </w:tcPr>
          <w:p>
            <w:pPr>
              <w:pStyle w:val="14"/>
              <w:spacing w:before="72"/>
              <w:ind w:left="9"/>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jc w:val="center"/>
        </w:trPr>
        <w:tc>
          <w:tcPr>
            <w:tcW w:w="1301" w:type="dxa"/>
          </w:tcPr>
          <w:p>
            <w:pPr>
              <w:pStyle w:val="14"/>
              <w:spacing w:before="1"/>
              <w:rPr>
                <w:rFonts w:ascii="宋体" w:hAnsi="宋体" w:eastAsia="宋体" w:cs="宋体"/>
                <w:sz w:val="21"/>
                <w:szCs w:val="21"/>
                <w:lang w:eastAsia="zh-CN"/>
              </w:rPr>
            </w:pPr>
          </w:p>
          <w:p>
            <w:pPr>
              <w:pStyle w:val="14"/>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14"/>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14"/>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0"/>
          </w:tcPr>
          <w:p>
            <w:pPr>
              <w:pStyle w:val="14"/>
              <w:spacing w:before="94"/>
              <w:ind w:left="107"/>
              <w:rPr>
                <w:rFonts w:ascii="宋体" w:hAnsi="宋体" w:eastAsia="宋体" w:cs="宋体"/>
                <w:sz w:val="21"/>
                <w:szCs w:val="21"/>
                <w:lang w:eastAsia="zh-CN"/>
              </w:rPr>
            </w:pPr>
            <w:r>
              <w:rPr>
                <w:rFonts w:hint="eastAsia" w:ascii="宋体" w:hAnsi="宋体" w:eastAsia="宋体" w:cs="宋体"/>
                <w:sz w:val="21"/>
                <w:szCs w:val="21"/>
                <w:lang w:eastAsia="zh-CN"/>
              </w:rPr>
              <w:t>先修：《统计分析》、《</w:t>
            </w:r>
            <w:r>
              <w:rPr>
                <w:rFonts w:ascii="宋体" w:hAnsi="宋体" w:eastAsia="宋体" w:cs="宋体"/>
                <w:sz w:val="21"/>
                <w:szCs w:val="21"/>
                <w:lang w:eastAsia="zh-CN"/>
              </w:rPr>
              <w:t>Python程序设计基础</w:t>
            </w:r>
            <w:r>
              <w:rPr>
                <w:rFonts w:hint="eastAsia" w:ascii="宋体" w:hAnsi="宋体" w:eastAsia="宋体" w:cs="宋体"/>
                <w:sz w:val="21"/>
                <w:szCs w:val="21"/>
                <w:lang w:eastAsia="zh-CN"/>
              </w:rPr>
              <w:t>》、《数据结构与数据库》、《数据库应用实训》</w:t>
            </w:r>
          </w:p>
          <w:p>
            <w:pPr>
              <w:pStyle w:val="14"/>
              <w:spacing w:before="94"/>
              <w:ind w:left="107"/>
              <w:rPr>
                <w:rFonts w:ascii="宋体" w:hAnsi="宋体" w:eastAsia="宋体" w:cs="宋体"/>
                <w:sz w:val="21"/>
                <w:szCs w:val="21"/>
                <w:lang w:eastAsia="zh-CN"/>
              </w:rPr>
            </w:pPr>
            <w:r>
              <w:rPr>
                <w:rFonts w:hint="eastAsia" w:ascii="宋体" w:hAnsi="宋体" w:eastAsia="宋体" w:cs="宋体"/>
                <w:sz w:val="21"/>
                <w:szCs w:val="21"/>
                <w:lang w:eastAsia="zh-CN"/>
              </w:rPr>
              <w:t>后修：《数据决策与可视化》、《商业数据可视化》、《AI技术及应用》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4" w:hRule="atLeast"/>
          <w:jc w:val="center"/>
        </w:trPr>
        <w:tc>
          <w:tcPr>
            <w:tcW w:w="1301" w:type="dxa"/>
          </w:tcPr>
          <w:p>
            <w:pPr>
              <w:pStyle w:val="14"/>
              <w:rPr>
                <w:rFonts w:ascii="宋体" w:hAnsi="宋体" w:eastAsia="宋体" w:cs="宋体"/>
                <w:sz w:val="21"/>
                <w:szCs w:val="21"/>
                <w:lang w:eastAsia="zh-CN"/>
              </w:rPr>
            </w:pPr>
          </w:p>
          <w:p>
            <w:pPr>
              <w:pStyle w:val="14"/>
              <w:spacing w:before="4"/>
              <w:rPr>
                <w:rFonts w:ascii="宋体" w:hAnsi="宋体" w:eastAsia="宋体" w:cs="宋体"/>
                <w:sz w:val="21"/>
                <w:szCs w:val="21"/>
                <w:lang w:eastAsia="zh-CN"/>
              </w:rPr>
            </w:pPr>
          </w:p>
          <w:p>
            <w:pPr>
              <w:pStyle w:val="14"/>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14"/>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0"/>
          </w:tcPr>
          <w:p>
            <w:pPr>
              <w:pStyle w:val="14"/>
              <w:spacing w:line="312" w:lineRule="auto"/>
              <w:ind w:left="107" w:right="-29" w:firstLine="480"/>
              <w:rPr>
                <w:rFonts w:ascii="宋体" w:hAnsi="宋体" w:eastAsia="宋体" w:cs="宋体"/>
                <w:sz w:val="21"/>
                <w:szCs w:val="21"/>
                <w:lang w:eastAsia="zh-CN"/>
              </w:rPr>
            </w:pPr>
            <w:r>
              <w:rPr>
                <w:rFonts w:hint="eastAsia" w:ascii="宋体" w:hAnsi="宋体" w:eastAsia="宋体" w:cs="宋体"/>
                <w:sz w:val="21"/>
                <w:szCs w:val="21"/>
                <w:lang w:eastAsia="zh-CN"/>
              </w:rPr>
              <w:t>数据挖掘与数据分析是为数字经济专业开设的一门专业方向课程。为了适应计算机技术和互联网的持续发展，市场营销专业的学生要具备利用企业获得的大量业务数据进行分析的能力。本课程不仅从理论上介绍数据挖掘与数据分析的概念和基本原理，而且通过实际操作的方式教会学生使用常用的数据挖掘与数据分析方法和工具。本课程的目的是通过理论结合实操的教学方式，让学生对数据挖掘与数据分析的概念、流程、用途以及如何进行数据挖掘与分析有一个清晰的认识，为学生将来从事数字经济相关职位中所需要的数据分析能力提供知识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9" w:hRule="atLeast"/>
          <w:jc w:val="center"/>
        </w:trPr>
        <w:tc>
          <w:tcPr>
            <w:tcW w:w="1301" w:type="dxa"/>
          </w:tcPr>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spacing w:before="8"/>
              <w:rPr>
                <w:rFonts w:ascii="宋体" w:hAnsi="宋体" w:eastAsia="宋体" w:cs="宋体"/>
                <w:sz w:val="21"/>
                <w:szCs w:val="21"/>
                <w:lang w:eastAsia="zh-CN"/>
              </w:rPr>
            </w:pPr>
          </w:p>
          <w:p>
            <w:pPr>
              <w:pStyle w:val="14"/>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14"/>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0"/>
          </w:tcPr>
          <w:p>
            <w:pPr>
              <w:pStyle w:val="14"/>
              <w:spacing w:before="142"/>
              <w:ind w:left="35"/>
              <w:rPr>
                <w:rFonts w:ascii="宋体" w:hAnsi="宋体" w:eastAsia="宋体" w:cs="宋体"/>
                <w:sz w:val="21"/>
                <w:szCs w:val="21"/>
                <w:lang w:eastAsia="zh-CN"/>
              </w:rPr>
            </w:pPr>
            <w:r>
              <w:rPr>
                <w:rFonts w:hint="eastAsia" w:ascii="宋体" w:hAnsi="宋体" w:eastAsia="宋体" w:cs="宋体"/>
                <w:sz w:val="21"/>
                <w:szCs w:val="21"/>
                <w:lang w:eastAsia="zh-CN"/>
              </w:rPr>
              <w:t>（一）知识</w:t>
            </w:r>
          </w:p>
          <w:p>
            <w:pPr>
              <w:pStyle w:val="14"/>
              <w:spacing w:before="93" w:line="312" w:lineRule="auto"/>
              <w:ind w:left="894" w:right="166" w:hanging="240"/>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bCs/>
                <w:sz w:val="21"/>
                <w:szCs w:val="21"/>
                <w:lang w:eastAsia="zh-CN"/>
              </w:rPr>
              <w:t>理解数据挖掘与数据分析所包含的概念、基本原理。</w:t>
            </w:r>
          </w:p>
          <w:p>
            <w:pPr>
              <w:pStyle w:val="14"/>
              <w:spacing w:line="307" w:lineRule="exact"/>
              <w:ind w:left="659"/>
              <w:rPr>
                <w:rFonts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bCs/>
                <w:sz w:val="21"/>
                <w:szCs w:val="21"/>
                <w:lang w:eastAsia="zh-CN"/>
              </w:rPr>
              <w:t>掌握数据挖掘与数据分析的常用方法和工具的使用。</w:t>
            </w:r>
          </w:p>
          <w:p>
            <w:pPr>
              <w:pStyle w:val="14"/>
              <w:spacing w:before="124"/>
              <w:ind w:left="35"/>
              <w:rPr>
                <w:rFonts w:ascii="宋体" w:hAnsi="宋体" w:eastAsia="宋体" w:cs="宋体"/>
                <w:sz w:val="21"/>
                <w:szCs w:val="21"/>
                <w:lang w:eastAsia="zh-CN"/>
              </w:rPr>
            </w:pPr>
            <w:r>
              <w:rPr>
                <w:rFonts w:hint="eastAsia" w:ascii="宋体" w:hAnsi="宋体" w:eastAsia="宋体" w:cs="宋体"/>
                <w:sz w:val="21"/>
                <w:szCs w:val="21"/>
                <w:lang w:eastAsia="zh-CN"/>
              </w:rPr>
              <w:t>（二）能力</w:t>
            </w:r>
          </w:p>
          <w:p>
            <w:pPr>
              <w:pStyle w:val="14"/>
              <w:spacing w:before="91"/>
              <w:ind w:left="659"/>
              <w:rPr>
                <w:rFonts w:ascii="宋体" w:hAnsi="宋体" w:eastAsia="宋体" w:cs="宋体"/>
                <w:sz w:val="21"/>
                <w:szCs w:val="21"/>
                <w:lang w:eastAsia="zh-CN"/>
              </w:rPr>
            </w:pPr>
            <w:r>
              <w:rPr>
                <w:rFonts w:ascii="宋体" w:hAnsi="宋体" w:eastAsia="宋体" w:cs="宋体"/>
                <w:sz w:val="21"/>
                <w:szCs w:val="21"/>
                <w:lang w:eastAsia="zh-CN"/>
              </w:rPr>
              <w:t>3</w:t>
            </w:r>
            <w:r>
              <w:rPr>
                <w:rFonts w:hint="eastAsia" w:ascii="宋体" w:hAnsi="宋体" w:eastAsia="宋体" w:cs="宋体"/>
                <w:sz w:val="21"/>
                <w:szCs w:val="21"/>
                <w:lang w:eastAsia="zh-CN"/>
              </w:rPr>
              <w:t>.分析与数字经济有关的需求，基于大数据构建数据模型，并能通过编程或使用现有工具对大数据进行分析。</w:t>
            </w:r>
          </w:p>
          <w:p>
            <w:pPr>
              <w:pStyle w:val="14"/>
              <w:spacing w:before="94"/>
              <w:ind w:left="659"/>
              <w:rPr>
                <w:rFonts w:ascii="宋体" w:hAnsi="宋体" w:eastAsia="宋体" w:cs="宋体"/>
                <w:bCs/>
                <w:sz w:val="21"/>
                <w:szCs w:val="21"/>
                <w:lang w:eastAsia="zh-CN"/>
              </w:rPr>
            </w:pPr>
            <w:r>
              <w:rPr>
                <w:rFonts w:ascii="宋体" w:hAnsi="宋体" w:eastAsia="宋体" w:cs="宋体"/>
                <w:sz w:val="21"/>
                <w:szCs w:val="21"/>
                <w:lang w:eastAsia="zh-CN"/>
              </w:rPr>
              <w:t>4</w:t>
            </w:r>
            <w:r>
              <w:rPr>
                <w:rFonts w:hint="eastAsia" w:ascii="宋体" w:hAnsi="宋体" w:eastAsia="宋体" w:cs="宋体"/>
                <w:sz w:val="21"/>
                <w:szCs w:val="21"/>
                <w:lang w:eastAsia="zh-CN"/>
              </w:rPr>
              <w:t>.</w:t>
            </w:r>
            <w:r>
              <w:rPr>
                <w:rFonts w:hint="eastAsia" w:ascii="宋体" w:hAnsi="宋体" w:eastAsia="宋体" w:cs="宋体"/>
                <w:bCs/>
                <w:sz w:val="21"/>
                <w:szCs w:val="21"/>
                <w:lang w:eastAsia="zh-CN"/>
              </w:rPr>
              <w:t>挖掘数据中潜在的信息为经济社会的发展服务。培养数据挖掘与大数据分析的相关能力</w:t>
            </w:r>
            <w:r>
              <w:rPr>
                <w:rFonts w:ascii="宋体" w:hAnsi="宋体" w:eastAsia="宋体" w:cs="宋体"/>
                <w:bCs/>
                <w:sz w:val="21"/>
                <w:szCs w:val="21"/>
                <w:lang w:eastAsia="zh-CN"/>
              </w:rPr>
              <w:t>。</w:t>
            </w:r>
          </w:p>
          <w:p>
            <w:pPr>
              <w:pStyle w:val="14"/>
              <w:spacing w:before="124"/>
              <w:ind w:left="35"/>
              <w:rPr>
                <w:rFonts w:ascii="宋体" w:hAnsi="宋体" w:eastAsia="宋体" w:cs="宋体"/>
                <w:sz w:val="21"/>
                <w:szCs w:val="21"/>
                <w:lang w:eastAsia="zh-CN"/>
              </w:rPr>
            </w:pPr>
            <w:r>
              <w:rPr>
                <w:rFonts w:hint="eastAsia" w:ascii="宋体" w:hAnsi="宋体" w:eastAsia="宋体" w:cs="宋体"/>
                <w:sz w:val="21"/>
                <w:szCs w:val="21"/>
                <w:lang w:eastAsia="zh-CN"/>
              </w:rPr>
              <w:t>（三）素养</w:t>
            </w:r>
          </w:p>
          <w:p>
            <w:pPr>
              <w:pStyle w:val="14"/>
              <w:spacing w:before="91"/>
              <w:ind w:left="587"/>
              <w:rPr>
                <w:rFonts w:ascii="宋体" w:hAnsi="宋体" w:eastAsia="宋体" w:cs="宋体"/>
                <w:bCs/>
                <w:sz w:val="21"/>
                <w:szCs w:val="21"/>
                <w:lang w:eastAsia="zh-CN"/>
              </w:rPr>
            </w:pPr>
            <w:r>
              <w:rPr>
                <w:rFonts w:ascii="宋体" w:hAnsi="宋体" w:eastAsia="宋体" w:cs="宋体"/>
                <w:sz w:val="21"/>
                <w:szCs w:val="21"/>
                <w:lang w:eastAsia="zh-CN"/>
              </w:rPr>
              <w:t>5</w:t>
            </w:r>
            <w:r>
              <w:rPr>
                <w:rFonts w:hint="eastAsia" w:ascii="宋体" w:hAnsi="宋体" w:eastAsia="宋体" w:cs="宋体"/>
                <w:sz w:val="21"/>
                <w:szCs w:val="21"/>
                <w:lang w:eastAsia="zh-CN"/>
              </w:rPr>
              <w:t>.</w:t>
            </w:r>
            <w:r>
              <w:rPr>
                <w:rFonts w:hint="eastAsia" w:ascii="宋体" w:hAnsi="宋体" w:eastAsia="宋体" w:cs="宋体"/>
                <w:bCs/>
                <w:sz w:val="21"/>
                <w:szCs w:val="21"/>
                <w:lang w:eastAsia="zh-CN"/>
              </w:rPr>
              <w:t>重视数据挖掘与数据分析的理论知识与分析流程，培养与提高数据分析的工匠精神，在潜移默化中培育社会主义核心价值观，提高综合职业素养，树立社会主义职业精神。</w:t>
            </w:r>
          </w:p>
          <w:p>
            <w:pPr>
              <w:pStyle w:val="14"/>
              <w:spacing w:before="125" w:line="312" w:lineRule="auto"/>
              <w:ind w:left="827" w:right="23" w:hanging="240"/>
              <w:rPr>
                <w:rFonts w:ascii="宋体" w:hAnsi="宋体" w:eastAsia="宋体" w:cs="宋体"/>
                <w:bCs/>
                <w:sz w:val="21"/>
                <w:szCs w:val="21"/>
                <w:lang w:eastAsia="zh-CN"/>
              </w:rPr>
            </w:pPr>
            <w:r>
              <w:rPr>
                <w:rFonts w:ascii="宋体" w:hAnsi="宋体" w:eastAsia="宋体" w:cs="宋体"/>
                <w:bCs/>
                <w:sz w:val="21"/>
                <w:szCs w:val="21"/>
                <w:lang w:eastAsia="zh-CN"/>
              </w:rPr>
              <w:t>6</w:t>
            </w:r>
            <w:r>
              <w:rPr>
                <w:rFonts w:hint="eastAsia" w:ascii="宋体" w:hAnsi="宋体" w:eastAsia="宋体" w:cs="宋体"/>
                <w:bCs/>
                <w:sz w:val="21"/>
                <w:szCs w:val="21"/>
                <w:lang w:eastAsia="zh-CN"/>
              </w:rPr>
              <w:t>.养成将数据挖掘和数据分析与数字经济专业相结合的思维方式。具备为企业经营相关活动提供数字化专业知识和数字素养能力</w:t>
            </w:r>
            <w:r>
              <w:rPr>
                <w:rFonts w:ascii="宋体" w:hAnsi="宋体" w:eastAsia="宋体" w:cs="宋体"/>
                <w:bCs/>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14"/>
              <w:jc w:val="center"/>
              <w:rPr>
                <w:rFonts w:ascii="宋体"/>
                <w:b/>
                <w:w w:val="98"/>
                <w:sz w:val="21"/>
                <w:lang w:eastAsia="zh-CN"/>
              </w:rPr>
            </w:pPr>
            <w:r>
              <w:rPr>
                <w:rFonts w:ascii="宋体"/>
                <w:b/>
                <w:w w:val="98"/>
                <w:sz w:val="21"/>
                <w:lang w:eastAsia="zh-CN"/>
              </w:rPr>
              <w:t>D</w:t>
            </w:r>
          </w:p>
          <w:p>
            <w:pPr>
              <w:pStyle w:val="14"/>
              <w:jc w:val="center"/>
              <w:rPr>
                <w:rFonts w:ascii="宋体" w:eastAsia="宋体"/>
                <w:b/>
                <w:sz w:val="21"/>
                <w:lang w:eastAsia="zh-CN"/>
              </w:rPr>
            </w:pPr>
            <w:r>
              <w:rPr>
                <w:rFonts w:hint="eastAsia" w:ascii="宋体" w:eastAsia="宋体"/>
                <w:b/>
                <w:sz w:val="21"/>
                <w:lang w:eastAsia="zh-CN"/>
              </w:rPr>
              <w:t>课程目标与</w:t>
            </w:r>
          </w:p>
          <w:p>
            <w:pPr>
              <w:pStyle w:val="14"/>
              <w:jc w:val="center"/>
              <w:rPr>
                <w:rFonts w:ascii="宋体" w:eastAsia="宋体"/>
                <w:b/>
                <w:sz w:val="21"/>
                <w:lang w:eastAsia="zh-CN"/>
              </w:rPr>
            </w:pPr>
            <w:r>
              <w:rPr>
                <w:rFonts w:hint="eastAsia" w:ascii="宋体" w:eastAsia="宋体"/>
                <w:b/>
                <w:sz w:val="21"/>
                <w:lang w:eastAsia="zh-CN"/>
              </w:rPr>
              <w:t>毕业要求的</w:t>
            </w:r>
          </w:p>
          <w:p>
            <w:pPr>
              <w:pStyle w:val="14"/>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2541" w:type="dxa"/>
            <w:gridSpan w:val="3"/>
            <w:vAlign w:val="center"/>
          </w:tcPr>
          <w:p>
            <w:pPr>
              <w:pStyle w:val="14"/>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2523" w:type="dxa"/>
            <w:gridSpan w:val="4"/>
            <w:vAlign w:val="center"/>
          </w:tcPr>
          <w:p>
            <w:pPr>
              <w:pStyle w:val="14"/>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2540" w:type="dxa"/>
            <w:gridSpan w:val="3"/>
            <w:vAlign w:val="center"/>
          </w:tcPr>
          <w:p>
            <w:pPr>
              <w:pStyle w:val="14"/>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ascii="宋体" w:hAnsi="宋体" w:eastAsia="宋体" w:cs="宋体"/>
                <w:b/>
                <w:sz w:val="21"/>
                <w:szCs w:val="21"/>
                <w:lang w:eastAsia="zh-CN"/>
              </w:rPr>
            </w:pPr>
          </w:p>
        </w:tc>
        <w:tc>
          <w:tcPr>
            <w:tcW w:w="2541" w:type="dxa"/>
            <w:gridSpan w:val="3"/>
            <w:vAlign w:val="center"/>
          </w:tcPr>
          <w:p>
            <w:pPr>
              <w:pStyle w:val="14"/>
              <w:spacing w:before="125" w:line="312" w:lineRule="auto"/>
              <w:ind w:right="23"/>
              <w:rPr>
                <w:rFonts w:ascii="宋体" w:hAnsi="宋体" w:eastAsia="宋体" w:cs="宋体"/>
                <w:b/>
                <w:bCs/>
                <w:sz w:val="21"/>
                <w:szCs w:val="21"/>
                <w:lang w:eastAsia="zh-CN"/>
              </w:rPr>
            </w:pPr>
            <w:r>
              <w:rPr>
                <w:rFonts w:cs="宋体" w:asciiTheme="minorEastAsia" w:hAnsiTheme="minorEastAsia" w:eastAsiaTheme="minorEastAsia"/>
                <w:sz w:val="21"/>
                <w:szCs w:val="21"/>
                <w:lang w:eastAsia="zh-CN"/>
              </w:rPr>
              <w:t>2.实务技能：具备职场所需的专业实务技术；具备执行或设计规划专业技术所需的能力。</w:t>
            </w:r>
          </w:p>
        </w:tc>
        <w:tc>
          <w:tcPr>
            <w:tcW w:w="2523" w:type="dxa"/>
            <w:gridSpan w:val="4"/>
            <w:vAlign w:val="center"/>
          </w:tcPr>
          <w:p>
            <w:pPr>
              <w:pStyle w:val="14"/>
              <w:spacing w:before="125" w:line="312" w:lineRule="auto"/>
              <w:ind w:right="23"/>
              <w:rPr>
                <w:rFonts w:ascii="宋体" w:hAnsi="宋体" w:eastAsia="宋体" w:cs="宋体"/>
                <w:b/>
                <w:bCs/>
                <w:sz w:val="21"/>
                <w:szCs w:val="21"/>
                <w:lang w:eastAsia="zh-CN"/>
              </w:rPr>
            </w:pPr>
            <w:r>
              <w:rPr>
                <w:rFonts w:cs="宋体" w:asciiTheme="minorEastAsia" w:hAnsiTheme="minorEastAsia" w:eastAsiaTheme="minorEastAsia"/>
                <w:sz w:val="21"/>
                <w:szCs w:val="21"/>
                <w:lang w:eastAsia="zh-CN"/>
              </w:rPr>
              <w:t>2.1 具备职场所需的金融分析、商务数据采集、新媒体数字服务等专业实务技术。</w:t>
            </w:r>
          </w:p>
        </w:tc>
        <w:tc>
          <w:tcPr>
            <w:tcW w:w="2540" w:type="dxa"/>
            <w:gridSpan w:val="3"/>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Theme="minorEastAsia" w:hAnsiTheme="minorEastAsia" w:eastAsiaTheme="minorEastAsia"/>
                <w:sz w:val="21"/>
                <w:szCs w:val="21"/>
                <w:lang w:eastAsia="zh-CN"/>
              </w:rPr>
              <w:t>课程目标（一）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ascii="宋体" w:hAnsi="宋体" w:eastAsia="宋体" w:cs="宋体"/>
                <w:b/>
                <w:sz w:val="21"/>
                <w:szCs w:val="21"/>
                <w:lang w:eastAsia="zh-CN"/>
              </w:rPr>
            </w:pPr>
          </w:p>
        </w:tc>
        <w:tc>
          <w:tcPr>
            <w:tcW w:w="2541" w:type="dxa"/>
            <w:gridSpan w:val="3"/>
            <w:vAlign w:val="center"/>
          </w:tcPr>
          <w:p>
            <w:pPr>
              <w:pStyle w:val="14"/>
              <w:spacing w:before="125" w:line="312" w:lineRule="auto"/>
              <w:ind w:right="23"/>
              <w:rPr>
                <w:rFonts w:ascii="宋体" w:hAnsi="宋体" w:eastAsia="宋体" w:cs="宋体"/>
                <w:b/>
                <w:bCs/>
                <w:sz w:val="21"/>
                <w:szCs w:val="21"/>
                <w:lang w:eastAsia="zh-CN"/>
              </w:rPr>
            </w:pPr>
            <w:r>
              <w:rPr>
                <w:rFonts w:cs="宋体" w:asciiTheme="minorEastAsia" w:hAnsiTheme="minorEastAsia" w:eastAsiaTheme="minorEastAsia"/>
                <w:sz w:val="21"/>
                <w:szCs w:val="21"/>
                <w:lang w:eastAsia="zh-CN"/>
              </w:rPr>
              <w:t>2.实务技能：具备职场所需的专业实务技术；具备执行或设计规划专业技术所需的能力。</w:t>
            </w:r>
          </w:p>
        </w:tc>
        <w:tc>
          <w:tcPr>
            <w:tcW w:w="2523" w:type="dxa"/>
            <w:gridSpan w:val="4"/>
            <w:vAlign w:val="center"/>
          </w:tcPr>
          <w:p>
            <w:pPr>
              <w:pStyle w:val="14"/>
              <w:spacing w:before="125" w:line="312" w:lineRule="auto"/>
              <w:ind w:right="23"/>
              <w:rPr>
                <w:rFonts w:ascii="宋体" w:hAnsi="宋体" w:eastAsia="宋体" w:cs="宋体"/>
                <w:b/>
                <w:bCs/>
                <w:sz w:val="21"/>
                <w:szCs w:val="21"/>
                <w:lang w:eastAsia="zh-CN"/>
              </w:rPr>
            </w:pPr>
            <w:r>
              <w:rPr>
                <w:rFonts w:cs="宋体" w:asciiTheme="minorEastAsia" w:hAnsiTheme="minorEastAsia" w:eastAsiaTheme="minorEastAsia"/>
                <w:sz w:val="21"/>
                <w:szCs w:val="21"/>
                <w:lang w:eastAsia="zh-CN"/>
              </w:rPr>
              <w:t>2.2 具备运用数字技术对数字经济问题进行模拟执行，规划满足特定需求的分析能力。</w:t>
            </w:r>
          </w:p>
        </w:tc>
        <w:tc>
          <w:tcPr>
            <w:tcW w:w="2540" w:type="dxa"/>
            <w:gridSpan w:val="3"/>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Theme="minorEastAsia" w:hAnsiTheme="minorEastAsia" w:eastAsiaTheme="minorEastAsia"/>
                <w:sz w:val="21"/>
                <w:szCs w:val="21"/>
                <w:lang w:eastAsia="zh-CN"/>
              </w:rPr>
              <w:t>课程目标（二）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ascii="宋体" w:hAnsi="宋体" w:eastAsia="宋体" w:cs="宋体"/>
                <w:b/>
                <w:sz w:val="21"/>
                <w:szCs w:val="21"/>
                <w:lang w:eastAsia="zh-CN"/>
              </w:rPr>
            </w:pPr>
          </w:p>
        </w:tc>
        <w:tc>
          <w:tcPr>
            <w:tcW w:w="2541" w:type="dxa"/>
            <w:gridSpan w:val="3"/>
          </w:tcPr>
          <w:p>
            <w:pPr>
              <w:pStyle w:val="14"/>
              <w:spacing w:before="125" w:line="312" w:lineRule="auto"/>
              <w:ind w:right="23"/>
              <w:rPr>
                <w:rFonts w:ascii="宋体" w:hAnsi="宋体" w:eastAsia="宋体" w:cs="宋体"/>
                <w:b/>
                <w:bCs/>
                <w:sz w:val="21"/>
                <w:szCs w:val="21"/>
                <w:lang w:eastAsia="zh-CN"/>
              </w:rPr>
            </w:pPr>
            <w:r>
              <w:rPr>
                <w:rFonts w:cs="宋体" w:asciiTheme="minorEastAsia" w:hAnsiTheme="minorEastAsia" w:eastAsiaTheme="minorEastAsia"/>
                <w:sz w:val="21"/>
                <w:szCs w:val="21"/>
                <w:lang w:eastAsia="zh-CN"/>
              </w:rPr>
              <w:t>3.应用创新：具有发掘、分析、应用研究成果解决问题的能力；具备较强的创新或创业能力。</w:t>
            </w:r>
          </w:p>
        </w:tc>
        <w:tc>
          <w:tcPr>
            <w:tcW w:w="2523" w:type="dxa"/>
            <w:gridSpan w:val="4"/>
            <w:vAlign w:val="center"/>
          </w:tcPr>
          <w:p>
            <w:pPr>
              <w:pStyle w:val="14"/>
              <w:spacing w:before="125" w:line="312" w:lineRule="auto"/>
              <w:ind w:right="23"/>
              <w:rPr>
                <w:rFonts w:ascii="宋体" w:hAnsi="宋体" w:eastAsia="宋体" w:cs="宋体"/>
                <w:b/>
                <w:bCs/>
                <w:sz w:val="21"/>
                <w:szCs w:val="21"/>
                <w:lang w:eastAsia="zh-CN"/>
              </w:rPr>
            </w:pPr>
            <w:r>
              <w:rPr>
                <w:rFonts w:cs="宋体" w:asciiTheme="minorEastAsia" w:hAnsiTheme="minorEastAsia" w:eastAsiaTheme="minorEastAsia"/>
                <w:sz w:val="21"/>
                <w:szCs w:val="21"/>
                <w:lang w:eastAsia="zh-CN"/>
              </w:rPr>
              <w:t>3.1 具有发掘、分析、应用理论解决数字金融、数字商业服务等问题。</w:t>
            </w:r>
          </w:p>
        </w:tc>
        <w:tc>
          <w:tcPr>
            <w:tcW w:w="2540" w:type="dxa"/>
            <w:gridSpan w:val="3"/>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Theme="minorEastAsia" w:hAnsiTheme="minorEastAsia" w:eastAsiaTheme="minorEastAsia"/>
                <w:sz w:val="21"/>
                <w:szCs w:val="21"/>
                <w:lang w:eastAsia="zh-CN"/>
              </w:rPr>
              <w:t>课程目标（三）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14"/>
              <w:spacing w:before="152"/>
              <w:ind w:left="8"/>
              <w:jc w:val="center"/>
              <w:rPr>
                <w:rFonts w:ascii="宋体"/>
                <w:b/>
                <w:sz w:val="21"/>
              </w:rPr>
            </w:pPr>
            <w:r>
              <w:rPr>
                <w:rFonts w:ascii="宋体"/>
                <w:b/>
                <w:w w:val="98"/>
                <w:sz w:val="21"/>
              </w:rPr>
              <w:t>E</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4" w:type="dxa"/>
            <w:gridSpan w:val="7"/>
            <w:vMerge w:val="restart"/>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40" w:type="dxa"/>
            <w:gridSpan w:val="3"/>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14"/>
              <w:spacing w:before="125" w:line="312" w:lineRule="auto"/>
              <w:ind w:right="23"/>
              <w:jc w:val="center"/>
            </w:pPr>
          </w:p>
        </w:tc>
        <w:tc>
          <w:tcPr>
            <w:tcW w:w="5064" w:type="dxa"/>
            <w:gridSpan w:val="7"/>
            <w:vMerge w:val="continue"/>
            <w:vAlign w:val="center"/>
          </w:tcPr>
          <w:p>
            <w:pPr>
              <w:pStyle w:val="14"/>
              <w:spacing w:before="125" w:line="312" w:lineRule="auto"/>
              <w:ind w:right="23"/>
              <w:jc w:val="center"/>
            </w:pPr>
          </w:p>
        </w:tc>
        <w:tc>
          <w:tcPr>
            <w:tcW w:w="883" w:type="dxa"/>
            <w:vAlign w:val="center"/>
          </w:tcPr>
          <w:p>
            <w:pPr>
              <w:pStyle w:val="14"/>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49" w:type="dxa"/>
            <w:vAlign w:val="center"/>
          </w:tcPr>
          <w:p>
            <w:pPr>
              <w:pStyle w:val="14"/>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8" w:type="dxa"/>
            <w:vAlign w:val="center"/>
          </w:tcPr>
          <w:p>
            <w:pPr>
              <w:pStyle w:val="14"/>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pPr>
          </w:p>
        </w:tc>
        <w:tc>
          <w:tcPr>
            <w:tcW w:w="5064" w:type="dxa"/>
            <w:gridSpan w:val="7"/>
            <w:vAlign w:val="center"/>
          </w:tcPr>
          <w:p>
            <w:pPr>
              <w:pStyle w:val="14"/>
              <w:spacing w:before="125" w:line="312" w:lineRule="auto"/>
              <w:ind w:right="23"/>
              <w:jc w:val="both"/>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1章 数据挖掘基础</w:t>
            </w:r>
          </w:p>
        </w:tc>
        <w:tc>
          <w:tcPr>
            <w:tcW w:w="883" w:type="dxa"/>
            <w:vAlign w:val="center"/>
          </w:tcPr>
          <w:p>
            <w:pPr>
              <w:pStyle w:val="14"/>
              <w:spacing w:before="125" w:line="312" w:lineRule="auto"/>
              <w:ind w:right="23"/>
              <w:jc w:val="center"/>
              <w:rPr>
                <w:lang w:eastAsia="zh-CN"/>
              </w:rPr>
            </w:pPr>
            <w:r>
              <w:rPr>
                <w:rFonts w:hint="eastAsia"/>
                <w:lang w:eastAsia="zh-CN"/>
              </w:rPr>
              <w:t>2</w:t>
            </w:r>
          </w:p>
        </w:tc>
        <w:tc>
          <w:tcPr>
            <w:tcW w:w="84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808"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4" w:type="dxa"/>
            <w:gridSpan w:val="7"/>
            <w:vAlign w:val="center"/>
          </w:tcPr>
          <w:p>
            <w:pPr>
              <w:pStyle w:val="14"/>
              <w:spacing w:before="125" w:line="312" w:lineRule="auto"/>
              <w:ind w:right="23"/>
              <w:jc w:val="both"/>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2章 Python数据分析简介</w:t>
            </w:r>
          </w:p>
        </w:tc>
        <w:tc>
          <w:tcPr>
            <w:tcW w:w="883"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4</w:t>
            </w:r>
          </w:p>
        </w:tc>
        <w:tc>
          <w:tcPr>
            <w:tcW w:w="84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808"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4" w:type="dxa"/>
            <w:gridSpan w:val="7"/>
            <w:vAlign w:val="center"/>
          </w:tcPr>
          <w:p>
            <w:pPr>
              <w:pStyle w:val="14"/>
              <w:spacing w:before="125" w:line="312" w:lineRule="auto"/>
              <w:ind w:right="23"/>
              <w:jc w:val="both"/>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3章 数据探索</w:t>
            </w:r>
          </w:p>
        </w:tc>
        <w:tc>
          <w:tcPr>
            <w:tcW w:w="883"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lang w:eastAsia="zh-CN"/>
              </w:rPr>
              <w:t>2</w:t>
            </w:r>
          </w:p>
        </w:tc>
        <w:tc>
          <w:tcPr>
            <w:tcW w:w="84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808"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4" w:type="dxa"/>
            <w:gridSpan w:val="7"/>
            <w:vAlign w:val="center"/>
          </w:tcPr>
          <w:p>
            <w:pPr>
              <w:pStyle w:val="14"/>
              <w:spacing w:before="125" w:line="312" w:lineRule="auto"/>
              <w:ind w:right="23"/>
              <w:jc w:val="both"/>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4章 数据预处理</w:t>
            </w:r>
          </w:p>
        </w:tc>
        <w:tc>
          <w:tcPr>
            <w:tcW w:w="883"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84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808"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4" w:type="dxa"/>
            <w:gridSpan w:val="7"/>
            <w:vAlign w:val="center"/>
          </w:tcPr>
          <w:p>
            <w:pPr>
              <w:tabs>
                <w:tab w:val="left" w:pos="3206"/>
              </w:tabs>
              <w:jc w:val="both"/>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5章 挖掘建模</w:t>
            </w:r>
          </w:p>
        </w:tc>
        <w:tc>
          <w:tcPr>
            <w:tcW w:w="883"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8</w:t>
            </w:r>
          </w:p>
        </w:tc>
        <w:tc>
          <w:tcPr>
            <w:tcW w:w="84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4</w:t>
            </w:r>
          </w:p>
        </w:tc>
        <w:tc>
          <w:tcPr>
            <w:tcW w:w="808"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4" w:type="dxa"/>
            <w:gridSpan w:val="7"/>
            <w:vAlign w:val="center"/>
          </w:tcPr>
          <w:p>
            <w:pPr>
              <w:pStyle w:val="14"/>
              <w:spacing w:before="125" w:line="312" w:lineRule="auto"/>
              <w:ind w:right="23"/>
              <w:jc w:val="both"/>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6章 房屋租金影响因素分析与预测V2.0</w:t>
            </w:r>
          </w:p>
        </w:tc>
        <w:tc>
          <w:tcPr>
            <w:tcW w:w="883"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84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w:t>
            </w:r>
          </w:p>
        </w:tc>
        <w:tc>
          <w:tcPr>
            <w:tcW w:w="808"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4" w:type="dxa"/>
            <w:gridSpan w:val="7"/>
            <w:vAlign w:val="center"/>
          </w:tcPr>
          <w:p>
            <w:pPr>
              <w:pStyle w:val="14"/>
              <w:spacing w:before="125" w:line="312" w:lineRule="auto"/>
              <w:ind w:right="23"/>
              <w:jc w:val="both"/>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7章 商超客户价值分析</w:t>
            </w:r>
          </w:p>
        </w:tc>
        <w:tc>
          <w:tcPr>
            <w:tcW w:w="883"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84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w:t>
            </w:r>
          </w:p>
        </w:tc>
        <w:tc>
          <w:tcPr>
            <w:tcW w:w="808"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4" w:type="dxa"/>
            <w:gridSpan w:val="7"/>
            <w:vAlign w:val="center"/>
          </w:tcPr>
          <w:p>
            <w:pPr>
              <w:pStyle w:val="14"/>
              <w:spacing w:before="125" w:line="312" w:lineRule="auto"/>
              <w:ind w:right="23"/>
              <w:jc w:val="both"/>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8章 商品零售购物篮分析</w:t>
            </w:r>
          </w:p>
        </w:tc>
        <w:tc>
          <w:tcPr>
            <w:tcW w:w="883"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84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w:t>
            </w:r>
          </w:p>
        </w:tc>
        <w:tc>
          <w:tcPr>
            <w:tcW w:w="808"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4" w:type="dxa"/>
            <w:gridSpan w:val="7"/>
            <w:vAlign w:val="center"/>
          </w:tcPr>
          <w:p>
            <w:pPr>
              <w:pStyle w:val="14"/>
              <w:spacing w:before="125" w:line="312" w:lineRule="auto"/>
              <w:ind w:right="23"/>
              <w:jc w:val="both"/>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9章 基于水色图像的水质评价</w:t>
            </w:r>
          </w:p>
        </w:tc>
        <w:tc>
          <w:tcPr>
            <w:tcW w:w="883"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84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w:t>
            </w:r>
          </w:p>
        </w:tc>
        <w:tc>
          <w:tcPr>
            <w:tcW w:w="808"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4" w:type="dxa"/>
            <w:gridSpan w:val="7"/>
            <w:vAlign w:val="center"/>
          </w:tcPr>
          <w:p>
            <w:pPr>
              <w:pStyle w:val="14"/>
              <w:spacing w:before="125" w:line="312" w:lineRule="auto"/>
              <w:ind w:right="23"/>
              <w:jc w:val="both"/>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10章 家用热水器用户行为分析与事件识别</w:t>
            </w:r>
          </w:p>
        </w:tc>
        <w:tc>
          <w:tcPr>
            <w:tcW w:w="883"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84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w:t>
            </w:r>
          </w:p>
        </w:tc>
        <w:tc>
          <w:tcPr>
            <w:tcW w:w="808"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4" w:type="dxa"/>
            <w:gridSpan w:val="7"/>
            <w:vAlign w:val="center"/>
          </w:tcPr>
          <w:p>
            <w:pPr>
              <w:pStyle w:val="14"/>
              <w:spacing w:before="125" w:line="312" w:lineRule="auto"/>
              <w:ind w:right="23"/>
              <w:jc w:val="both"/>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11章 电视产品个性化推荐</w:t>
            </w:r>
          </w:p>
        </w:tc>
        <w:tc>
          <w:tcPr>
            <w:tcW w:w="883"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84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w:t>
            </w:r>
          </w:p>
        </w:tc>
        <w:tc>
          <w:tcPr>
            <w:tcW w:w="808"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4" w:type="dxa"/>
            <w:gridSpan w:val="7"/>
            <w:vAlign w:val="center"/>
          </w:tcPr>
          <w:p>
            <w:pPr>
              <w:pStyle w:val="14"/>
              <w:spacing w:before="125" w:line="312" w:lineRule="auto"/>
              <w:ind w:right="23"/>
              <w:jc w:val="both"/>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12章 电商产品评论数据情感分析</w:t>
            </w:r>
          </w:p>
        </w:tc>
        <w:tc>
          <w:tcPr>
            <w:tcW w:w="883"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84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w:t>
            </w:r>
          </w:p>
        </w:tc>
        <w:tc>
          <w:tcPr>
            <w:tcW w:w="808"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jc w:val="center"/>
              <w:rPr>
                <w:rFonts w:ascii="宋体" w:hAnsi="宋体" w:eastAsia="宋体" w:cs="宋体"/>
                <w:b/>
                <w:bCs/>
                <w:sz w:val="21"/>
                <w:szCs w:val="21"/>
                <w:lang w:eastAsia="zh-CN"/>
              </w:rPr>
            </w:pPr>
          </w:p>
        </w:tc>
        <w:tc>
          <w:tcPr>
            <w:tcW w:w="5064" w:type="dxa"/>
            <w:gridSpan w:val="7"/>
          </w:tcPr>
          <w:p>
            <w:pPr>
              <w:pStyle w:val="14"/>
              <w:spacing w:before="125" w:line="312" w:lineRule="auto"/>
              <w:ind w:right="23"/>
              <w:jc w:val="center"/>
              <w:rPr>
                <w:sz w:val="24"/>
                <w:lang w:eastAsia="zh-CN"/>
              </w:rPr>
            </w:pPr>
            <w:r>
              <w:rPr>
                <w:rFonts w:hint="eastAsia" w:ascii="宋体" w:hAnsi="宋体" w:eastAsia="宋体" w:cs="宋体"/>
                <w:sz w:val="21"/>
                <w:szCs w:val="21"/>
                <w:lang w:eastAsia="zh-CN"/>
              </w:rPr>
              <w:t>合 计</w:t>
            </w:r>
          </w:p>
        </w:tc>
        <w:tc>
          <w:tcPr>
            <w:tcW w:w="883"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32</w:t>
            </w:r>
          </w:p>
        </w:tc>
        <w:tc>
          <w:tcPr>
            <w:tcW w:w="84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6</w:t>
            </w:r>
          </w:p>
        </w:tc>
        <w:tc>
          <w:tcPr>
            <w:tcW w:w="808"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14"/>
              <w:jc w:val="center"/>
              <w:rPr>
                <w:rFonts w:ascii="宋体"/>
                <w:b/>
                <w:sz w:val="21"/>
                <w:lang w:eastAsia="zh-CN"/>
              </w:rPr>
            </w:pPr>
            <w:r>
              <w:rPr>
                <w:rFonts w:ascii="宋体"/>
                <w:b/>
                <w:w w:val="98"/>
                <w:sz w:val="21"/>
                <w:lang w:eastAsia="zh-CN"/>
              </w:rPr>
              <w:t>F</w:t>
            </w:r>
          </w:p>
          <w:p>
            <w:pPr>
              <w:pStyle w:val="14"/>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0"/>
            <w:vAlign w:val="center"/>
          </w:tcPr>
          <w:p>
            <w:pPr>
              <w:pStyle w:val="14"/>
              <w:tabs>
                <w:tab w:val="left" w:pos="1614"/>
                <w:tab w:val="left" w:pos="3145"/>
                <w:tab w:val="left" w:pos="5039"/>
              </w:tabs>
              <w:spacing w:before="183"/>
              <w:ind w:left="201"/>
              <w:jc w:val="both"/>
              <w:rPr>
                <w:rFonts w:ascii="宋体" w:hAnsi="宋体" w:eastAsia="宋体" w:cs="宋体"/>
                <w:sz w:val="21"/>
                <w:szCs w:val="21"/>
                <w:lang w:eastAsia="zh-CN"/>
              </w:rPr>
            </w:pPr>
            <w:r>
              <w:rPr>
                <w:rFonts w:ascii="宋体" w:hAnsi="宋体" w:cs="宋体"/>
                <w:szCs w:val="21"/>
              </w:rPr>
              <w:sym w:font="Wingdings 2" w:char="F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分组合作学习</w:t>
            </w:r>
          </w:p>
          <w:p>
            <w:pPr>
              <w:pStyle w:val="14"/>
              <w:tabs>
                <w:tab w:val="left" w:pos="1614"/>
                <w:tab w:val="left" w:pos="3145"/>
                <w:tab w:val="left" w:pos="5039"/>
              </w:tabs>
              <w:spacing w:before="52"/>
              <w:ind w:left="201"/>
              <w:jc w:val="both"/>
              <w:rPr>
                <w:rFonts w:ascii="宋体" w:hAnsi="宋体" w:eastAsia="宋体" w:cs="宋体"/>
                <w:sz w:val="21"/>
                <w:szCs w:val="21"/>
                <w:lang w:eastAsia="zh-CN"/>
              </w:rPr>
            </w:pPr>
            <w:r>
              <w:rPr>
                <w:rFonts w:ascii="宋体" w:hAnsi="宋体" w:cs="宋体"/>
                <w:szCs w:val="21"/>
              </w:rPr>
              <w:sym w:font="Wingdings 2" w:char="F052"/>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ascii="宋体" w:hAnsi="宋体" w:cs="宋体"/>
                <w:szCs w:val="21"/>
              </w:rPr>
              <w:sym w:font="Wingdings 2" w:char="F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pPr>
              <w:pStyle w:val="14"/>
              <w:numPr>
                <w:ilvl w:val="0"/>
                <w:numId w:val="4"/>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1972" w:type="dxa"/>
            <w:gridSpan w:val="2"/>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945" w:type="dxa"/>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461" w:type="dxa"/>
            <w:gridSpan w:val="4"/>
            <w:vAlign w:val="center"/>
          </w:tcPr>
          <w:p>
            <w:pPr>
              <w:jc w:val="center"/>
              <w:rPr>
                <w:rFonts w:ascii="宋体" w:eastAsia="宋体"/>
                <w:sz w:val="21"/>
                <w:lang w:eastAsia="zh-CN"/>
              </w:rPr>
            </w:pPr>
            <w:r>
              <w:rPr>
                <w:rFonts w:hint="eastAsia" w:ascii="宋体" w:eastAsia="宋体"/>
                <w:sz w:val="21"/>
                <w:lang w:eastAsia="zh-CN"/>
              </w:rPr>
              <w:t>课程思政融入</w:t>
            </w:r>
          </w:p>
          <w:p>
            <w:pPr>
              <w:jc w:val="both"/>
              <w:rPr>
                <w:rFonts w:ascii="宋体" w:hAnsi="宋体" w:eastAsia="宋体" w:cs="宋体"/>
                <w:b/>
                <w:bCs/>
                <w:sz w:val="21"/>
                <w:szCs w:val="21"/>
                <w:lang w:eastAsia="zh-CN"/>
              </w:rPr>
            </w:pPr>
            <w:r>
              <w:rPr>
                <w:rFonts w:hint="eastAsia" w:ascii="宋体" w:eastAsia="宋体"/>
                <w:b/>
                <w:bCs/>
                <w:color w:val="C00000"/>
                <w:sz w:val="21"/>
                <w:lang w:eastAsia="zh-CN"/>
              </w:rPr>
              <w:t>（根据实际情况至少填写3次）</w:t>
            </w:r>
          </w:p>
        </w:tc>
        <w:tc>
          <w:tcPr>
            <w:tcW w:w="1657" w:type="dxa"/>
            <w:gridSpan w:val="2"/>
            <w:vMerge w:val="restart"/>
            <w:vAlign w:val="center"/>
          </w:tcPr>
          <w:p>
            <w:pPr>
              <w:jc w:val="center"/>
              <w:rPr>
                <w:rFonts w:ascii="宋体" w:eastAsia="宋体"/>
                <w:sz w:val="21"/>
                <w:lang w:eastAsia="zh-CN"/>
              </w:rPr>
            </w:pPr>
            <w:r>
              <w:rPr>
                <w:rFonts w:hint="eastAsia" w:ascii="宋体" w:eastAsia="宋体"/>
                <w:sz w:val="21"/>
                <w:lang w:eastAsia="zh-CN"/>
              </w:rPr>
              <w:t>教学方式</w:t>
            </w:r>
          </w:p>
          <w:p>
            <w:pPr>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14"/>
              <w:spacing w:before="125" w:line="312" w:lineRule="auto"/>
              <w:ind w:right="23"/>
            </w:pPr>
          </w:p>
        </w:tc>
        <w:tc>
          <w:tcPr>
            <w:tcW w:w="569" w:type="dxa"/>
            <w:vMerge w:val="continue"/>
          </w:tcPr>
          <w:p>
            <w:pPr>
              <w:pStyle w:val="14"/>
              <w:spacing w:before="125" w:line="312" w:lineRule="auto"/>
              <w:ind w:right="23"/>
            </w:pPr>
          </w:p>
        </w:tc>
        <w:tc>
          <w:tcPr>
            <w:tcW w:w="1972" w:type="dxa"/>
            <w:gridSpan w:val="2"/>
            <w:vMerge w:val="continue"/>
          </w:tcPr>
          <w:p>
            <w:pPr>
              <w:pStyle w:val="14"/>
              <w:spacing w:before="125" w:line="312" w:lineRule="auto"/>
              <w:ind w:right="23"/>
            </w:pPr>
          </w:p>
        </w:tc>
        <w:tc>
          <w:tcPr>
            <w:tcW w:w="945" w:type="dxa"/>
            <w:vMerge w:val="continue"/>
          </w:tcPr>
          <w:p>
            <w:pPr>
              <w:pStyle w:val="14"/>
              <w:spacing w:before="125" w:line="312" w:lineRule="auto"/>
              <w:ind w:right="23"/>
            </w:pPr>
          </w:p>
        </w:tc>
        <w:tc>
          <w:tcPr>
            <w:tcW w:w="1487"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974"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657" w:type="dxa"/>
            <w:gridSpan w:val="2"/>
            <w:vMerge w:val="continue"/>
          </w:tcPr>
          <w:p>
            <w:pPr>
              <w:pStyle w:val="14"/>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972" w:type="dxa"/>
            <w:gridSpan w:val="2"/>
            <w:vAlign w:val="center"/>
          </w:tcPr>
          <w:p>
            <w:pPr>
              <w:pStyle w:val="14"/>
              <w:ind w:right="23"/>
              <w:jc w:val="both"/>
              <w:rPr>
                <w:rFonts w:ascii="宋体" w:hAnsi="宋体" w:eastAsia="宋体" w:cs="宋体"/>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1章 数据挖掘基础</w:t>
            </w:r>
          </w:p>
        </w:tc>
        <w:tc>
          <w:tcPr>
            <w:tcW w:w="945" w:type="dxa"/>
            <w:vAlign w:val="center"/>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（一）、（二）</w:t>
            </w:r>
          </w:p>
        </w:tc>
        <w:tc>
          <w:tcPr>
            <w:tcW w:w="1487" w:type="dxa"/>
            <w:gridSpan w:val="2"/>
            <w:vAlign w:val="center"/>
          </w:tcPr>
          <w:p>
            <w:pPr>
              <w:pStyle w:val="14"/>
              <w:adjustRightInd w:val="0"/>
              <w:snapToGrid w:val="0"/>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强调对数据的全面观察和深入理解，“慎思明辨”的科学精神和“探索未知”的求知态度</w:t>
            </w:r>
          </w:p>
        </w:tc>
        <w:tc>
          <w:tcPr>
            <w:tcW w:w="974"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培养科学素养</w:t>
            </w:r>
          </w:p>
        </w:tc>
        <w:tc>
          <w:tcPr>
            <w:tcW w:w="1657" w:type="dxa"/>
            <w:gridSpan w:val="2"/>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2</w:t>
            </w:r>
            <w:r>
              <w:rPr>
                <w:rFonts w:ascii="宋体" w:hAnsi="宋体" w:eastAsia="宋体" w:cs="宋体"/>
                <w:sz w:val="21"/>
                <w:szCs w:val="21"/>
                <w:lang w:eastAsia="zh-CN"/>
              </w:rPr>
              <w:t>-3</w:t>
            </w:r>
          </w:p>
        </w:tc>
        <w:tc>
          <w:tcPr>
            <w:tcW w:w="1972" w:type="dxa"/>
            <w:gridSpan w:val="2"/>
            <w:vAlign w:val="center"/>
          </w:tcPr>
          <w:p>
            <w:pPr>
              <w:pStyle w:val="14"/>
              <w:ind w:right="23"/>
              <w:jc w:val="both"/>
              <w:rPr>
                <w:rFonts w:ascii="宋体" w:hAnsi="宋体" w:eastAsia="宋体" w:cs="宋体"/>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2章 Python数据分析简介</w:t>
            </w:r>
          </w:p>
        </w:tc>
        <w:tc>
          <w:tcPr>
            <w:tcW w:w="945" w:type="dxa"/>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（一）、（二）</w:t>
            </w:r>
          </w:p>
        </w:tc>
        <w:tc>
          <w:tcPr>
            <w:tcW w:w="1487" w:type="dxa"/>
            <w:gridSpan w:val="2"/>
            <w:vAlign w:val="center"/>
          </w:tcPr>
          <w:p>
            <w:pPr>
              <w:pStyle w:val="14"/>
              <w:adjustRightInd w:val="0"/>
              <w:snapToGrid w:val="0"/>
              <w:ind w:right="23"/>
              <w:jc w:val="both"/>
              <w:rPr>
                <w:rFonts w:ascii="宋体" w:hAnsi="宋体" w:eastAsia="宋体" w:cs="宋体"/>
                <w:sz w:val="21"/>
                <w:szCs w:val="21"/>
                <w:lang w:eastAsia="zh-CN"/>
              </w:rPr>
            </w:pPr>
          </w:p>
        </w:tc>
        <w:tc>
          <w:tcPr>
            <w:tcW w:w="974" w:type="dxa"/>
            <w:gridSpan w:val="2"/>
            <w:vAlign w:val="center"/>
          </w:tcPr>
          <w:p>
            <w:pPr>
              <w:pStyle w:val="14"/>
              <w:spacing w:before="125" w:line="312" w:lineRule="auto"/>
              <w:ind w:right="23"/>
              <w:jc w:val="center"/>
              <w:rPr>
                <w:rFonts w:ascii="宋体" w:hAnsi="宋体" w:eastAsia="宋体" w:cs="宋体"/>
                <w:sz w:val="21"/>
                <w:szCs w:val="21"/>
                <w:lang w:eastAsia="zh-CN"/>
              </w:rPr>
            </w:pPr>
          </w:p>
        </w:tc>
        <w:tc>
          <w:tcPr>
            <w:tcW w:w="1657" w:type="dxa"/>
            <w:gridSpan w:val="2"/>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讲授、上机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4</w:t>
            </w:r>
          </w:p>
        </w:tc>
        <w:tc>
          <w:tcPr>
            <w:tcW w:w="1972" w:type="dxa"/>
            <w:gridSpan w:val="2"/>
            <w:vAlign w:val="center"/>
          </w:tcPr>
          <w:p>
            <w:pPr>
              <w:pStyle w:val="14"/>
              <w:ind w:right="23"/>
              <w:jc w:val="both"/>
              <w:rPr>
                <w:rFonts w:ascii="宋体" w:hAnsi="宋体" w:eastAsia="宋体" w:cs="宋体"/>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3章 数据探索</w:t>
            </w:r>
          </w:p>
        </w:tc>
        <w:tc>
          <w:tcPr>
            <w:tcW w:w="945" w:type="dxa"/>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（一）、（二）</w:t>
            </w:r>
          </w:p>
        </w:tc>
        <w:tc>
          <w:tcPr>
            <w:tcW w:w="1487" w:type="dxa"/>
            <w:gridSpan w:val="2"/>
            <w:vAlign w:val="center"/>
          </w:tcPr>
          <w:p>
            <w:pPr>
              <w:pStyle w:val="14"/>
              <w:ind w:right="23"/>
              <w:jc w:val="center"/>
              <w:rPr>
                <w:rFonts w:ascii="宋体" w:hAnsi="宋体" w:eastAsia="宋体" w:cs="宋体"/>
                <w:sz w:val="21"/>
                <w:szCs w:val="21"/>
                <w:lang w:eastAsia="zh-CN"/>
              </w:rPr>
            </w:pPr>
          </w:p>
        </w:tc>
        <w:tc>
          <w:tcPr>
            <w:tcW w:w="974" w:type="dxa"/>
            <w:gridSpan w:val="2"/>
            <w:vAlign w:val="center"/>
          </w:tcPr>
          <w:p>
            <w:pPr>
              <w:pStyle w:val="14"/>
              <w:spacing w:before="125" w:line="312" w:lineRule="auto"/>
              <w:ind w:right="23"/>
              <w:jc w:val="center"/>
              <w:rPr>
                <w:rFonts w:ascii="宋体" w:hAnsi="宋体" w:eastAsia="宋体" w:cs="宋体"/>
                <w:sz w:val="21"/>
                <w:szCs w:val="21"/>
                <w:lang w:eastAsia="zh-CN"/>
              </w:rPr>
            </w:pPr>
          </w:p>
        </w:tc>
        <w:tc>
          <w:tcPr>
            <w:tcW w:w="1657" w:type="dxa"/>
            <w:gridSpan w:val="2"/>
            <w:vAlign w:val="center"/>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讲授、上机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5-8</w:t>
            </w:r>
          </w:p>
        </w:tc>
        <w:tc>
          <w:tcPr>
            <w:tcW w:w="1972" w:type="dxa"/>
            <w:gridSpan w:val="2"/>
            <w:vAlign w:val="center"/>
          </w:tcPr>
          <w:p>
            <w:pPr>
              <w:pStyle w:val="14"/>
              <w:ind w:right="23"/>
              <w:jc w:val="both"/>
              <w:rPr>
                <w:rFonts w:ascii="宋体" w:hAnsi="宋体" w:eastAsia="宋体" w:cs="宋体"/>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4章 数据预处理</w:t>
            </w:r>
          </w:p>
        </w:tc>
        <w:tc>
          <w:tcPr>
            <w:tcW w:w="945" w:type="dxa"/>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（一）、（二）</w:t>
            </w:r>
          </w:p>
        </w:tc>
        <w:tc>
          <w:tcPr>
            <w:tcW w:w="1487"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数据清洗与规范化过程对应“实事求是”的科学原则和严谨的治学态度</w:t>
            </w:r>
          </w:p>
        </w:tc>
        <w:tc>
          <w:tcPr>
            <w:tcW w:w="974"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培养科学精神与严谨态度</w:t>
            </w:r>
          </w:p>
        </w:tc>
        <w:tc>
          <w:tcPr>
            <w:tcW w:w="1657" w:type="dxa"/>
            <w:gridSpan w:val="2"/>
            <w:vAlign w:val="center"/>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讲授、上机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9</w:t>
            </w:r>
          </w:p>
        </w:tc>
        <w:tc>
          <w:tcPr>
            <w:tcW w:w="1972" w:type="dxa"/>
            <w:gridSpan w:val="2"/>
            <w:vAlign w:val="center"/>
          </w:tcPr>
          <w:p>
            <w:pPr>
              <w:pStyle w:val="14"/>
              <w:ind w:right="23"/>
              <w:jc w:val="both"/>
              <w:rPr>
                <w:rFonts w:ascii="宋体" w:hAnsi="宋体" w:eastAsia="宋体" w:cs="宋体"/>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5章 挖掘建模</w:t>
            </w:r>
          </w:p>
        </w:tc>
        <w:tc>
          <w:tcPr>
            <w:tcW w:w="945" w:type="dxa"/>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（一）、（二）</w:t>
            </w:r>
          </w:p>
        </w:tc>
        <w:tc>
          <w:tcPr>
            <w:tcW w:w="1487" w:type="dxa"/>
            <w:gridSpan w:val="2"/>
            <w:vAlign w:val="center"/>
          </w:tcPr>
          <w:p>
            <w:pPr>
              <w:pStyle w:val="14"/>
              <w:jc w:val="center"/>
              <w:rPr>
                <w:rFonts w:ascii="宋体" w:hAnsi="宋体" w:eastAsia="宋体" w:cs="宋体"/>
                <w:sz w:val="21"/>
                <w:szCs w:val="21"/>
                <w:lang w:eastAsia="zh-CN"/>
              </w:rPr>
            </w:pPr>
          </w:p>
        </w:tc>
        <w:tc>
          <w:tcPr>
            <w:tcW w:w="974" w:type="dxa"/>
            <w:gridSpan w:val="2"/>
            <w:vAlign w:val="center"/>
          </w:tcPr>
          <w:p>
            <w:pPr>
              <w:pStyle w:val="14"/>
              <w:spacing w:before="125" w:line="312" w:lineRule="auto"/>
              <w:ind w:right="23"/>
              <w:jc w:val="center"/>
              <w:rPr>
                <w:rFonts w:ascii="宋体" w:hAnsi="宋体" w:eastAsia="宋体" w:cs="宋体"/>
                <w:sz w:val="21"/>
                <w:szCs w:val="21"/>
                <w:lang w:eastAsia="zh-CN"/>
              </w:rPr>
            </w:pPr>
          </w:p>
        </w:tc>
        <w:tc>
          <w:tcPr>
            <w:tcW w:w="1657" w:type="dxa"/>
            <w:gridSpan w:val="2"/>
            <w:vAlign w:val="center"/>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讲授、上机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10</w:t>
            </w:r>
          </w:p>
        </w:tc>
        <w:tc>
          <w:tcPr>
            <w:tcW w:w="1972" w:type="dxa"/>
            <w:gridSpan w:val="2"/>
            <w:vAlign w:val="center"/>
          </w:tcPr>
          <w:p>
            <w:pPr>
              <w:pStyle w:val="14"/>
              <w:ind w:right="23"/>
              <w:jc w:val="both"/>
              <w:rPr>
                <w:rFonts w:ascii="宋体" w:hAnsi="宋体" w:eastAsia="宋体" w:cs="宋体"/>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6章 房屋租金影响因素分析与预测V2.0</w:t>
            </w:r>
          </w:p>
        </w:tc>
        <w:tc>
          <w:tcPr>
            <w:tcW w:w="945"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Theme="minorEastAsia" w:hAnsiTheme="minorEastAsia" w:eastAsiaTheme="minorEastAsia"/>
                <w:sz w:val="21"/>
                <w:szCs w:val="21"/>
                <w:lang w:eastAsia="zh-CN"/>
              </w:rPr>
              <w:t>（三）</w:t>
            </w:r>
          </w:p>
        </w:tc>
        <w:tc>
          <w:tcPr>
            <w:tcW w:w="1487" w:type="dxa"/>
            <w:gridSpan w:val="2"/>
            <w:vAlign w:val="center"/>
          </w:tcPr>
          <w:p>
            <w:pPr>
              <w:pStyle w:val="14"/>
              <w:spacing w:before="125" w:line="312" w:lineRule="auto"/>
              <w:ind w:right="23"/>
              <w:jc w:val="center"/>
              <w:rPr>
                <w:rFonts w:ascii="宋体" w:hAnsi="宋体" w:eastAsia="宋体" w:cs="宋体"/>
                <w:sz w:val="21"/>
                <w:szCs w:val="21"/>
                <w:lang w:eastAsia="zh-CN"/>
              </w:rPr>
            </w:pPr>
          </w:p>
        </w:tc>
        <w:tc>
          <w:tcPr>
            <w:tcW w:w="974" w:type="dxa"/>
            <w:gridSpan w:val="2"/>
            <w:vAlign w:val="center"/>
          </w:tcPr>
          <w:p>
            <w:pPr>
              <w:pStyle w:val="14"/>
              <w:spacing w:before="125" w:line="312" w:lineRule="auto"/>
              <w:ind w:right="23"/>
              <w:jc w:val="center"/>
              <w:rPr>
                <w:rFonts w:ascii="宋体" w:hAnsi="宋体" w:eastAsia="宋体" w:cs="宋体"/>
                <w:sz w:val="21"/>
                <w:szCs w:val="21"/>
                <w:lang w:eastAsia="zh-CN"/>
              </w:rPr>
            </w:pPr>
          </w:p>
        </w:tc>
        <w:tc>
          <w:tcPr>
            <w:tcW w:w="1657" w:type="dxa"/>
            <w:gridSpan w:val="2"/>
            <w:vAlign w:val="center"/>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讲授、上机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11</w:t>
            </w:r>
          </w:p>
        </w:tc>
        <w:tc>
          <w:tcPr>
            <w:tcW w:w="1972" w:type="dxa"/>
            <w:gridSpan w:val="2"/>
            <w:vAlign w:val="center"/>
          </w:tcPr>
          <w:p>
            <w:pPr>
              <w:pStyle w:val="14"/>
              <w:ind w:right="23"/>
              <w:jc w:val="both"/>
              <w:rPr>
                <w:rFonts w:ascii="宋体" w:hAnsi="宋体" w:eastAsia="宋体" w:cs="宋体"/>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7章 商超客户价值分析</w:t>
            </w:r>
          </w:p>
        </w:tc>
        <w:tc>
          <w:tcPr>
            <w:tcW w:w="945"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Theme="minorEastAsia" w:hAnsiTheme="minorEastAsia" w:eastAsiaTheme="minorEastAsia"/>
                <w:sz w:val="21"/>
                <w:szCs w:val="21"/>
                <w:lang w:eastAsia="zh-CN"/>
              </w:rPr>
              <w:t>（三）</w:t>
            </w:r>
          </w:p>
        </w:tc>
        <w:tc>
          <w:tcPr>
            <w:tcW w:w="1487" w:type="dxa"/>
            <w:gridSpan w:val="2"/>
            <w:vAlign w:val="center"/>
          </w:tcPr>
          <w:p>
            <w:pPr>
              <w:pStyle w:val="14"/>
              <w:spacing w:before="125" w:line="312" w:lineRule="auto"/>
              <w:ind w:right="23"/>
              <w:jc w:val="center"/>
              <w:rPr>
                <w:rFonts w:ascii="宋体" w:hAnsi="宋体" w:eastAsia="宋体" w:cs="宋体"/>
                <w:sz w:val="21"/>
                <w:szCs w:val="21"/>
                <w:lang w:eastAsia="zh-CN"/>
              </w:rPr>
            </w:pPr>
          </w:p>
        </w:tc>
        <w:tc>
          <w:tcPr>
            <w:tcW w:w="974" w:type="dxa"/>
            <w:gridSpan w:val="2"/>
            <w:vAlign w:val="center"/>
          </w:tcPr>
          <w:p>
            <w:pPr>
              <w:pStyle w:val="14"/>
              <w:spacing w:before="125" w:line="312" w:lineRule="auto"/>
              <w:ind w:right="23"/>
              <w:jc w:val="center"/>
              <w:rPr>
                <w:rFonts w:ascii="宋体" w:hAnsi="宋体" w:eastAsia="宋体" w:cs="宋体"/>
                <w:sz w:val="21"/>
                <w:szCs w:val="21"/>
                <w:lang w:eastAsia="zh-CN"/>
              </w:rPr>
            </w:pPr>
          </w:p>
        </w:tc>
        <w:tc>
          <w:tcPr>
            <w:tcW w:w="1657" w:type="dxa"/>
            <w:gridSpan w:val="2"/>
            <w:vAlign w:val="center"/>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讲授、上机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12</w:t>
            </w:r>
          </w:p>
        </w:tc>
        <w:tc>
          <w:tcPr>
            <w:tcW w:w="1972" w:type="dxa"/>
            <w:gridSpan w:val="2"/>
            <w:vAlign w:val="center"/>
          </w:tcPr>
          <w:p>
            <w:pPr>
              <w:pStyle w:val="14"/>
              <w:ind w:right="23"/>
              <w:jc w:val="both"/>
              <w:rPr>
                <w:rFonts w:ascii="宋体" w:hAnsi="宋体" w:eastAsia="宋体" w:cs="宋体"/>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8章 商品零售购物篮分析</w:t>
            </w:r>
          </w:p>
        </w:tc>
        <w:tc>
          <w:tcPr>
            <w:tcW w:w="945"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Theme="minorEastAsia" w:hAnsiTheme="minorEastAsia" w:eastAsiaTheme="minorEastAsia"/>
                <w:sz w:val="21"/>
                <w:szCs w:val="21"/>
                <w:lang w:eastAsia="zh-CN"/>
              </w:rPr>
              <w:t>（三）</w:t>
            </w:r>
          </w:p>
        </w:tc>
        <w:tc>
          <w:tcPr>
            <w:tcW w:w="1487" w:type="dxa"/>
            <w:gridSpan w:val="2"/>
            <w:vAlign w:val="center"/>
          </w:tcPr>
          <w:p>
            <w:pPr>
              <w:pStyle w:val="14"/>
              <w:spacing w:before="125" w:line="312" w:lineRule="auto"/>
              <w:ind w:right="23"/>
              <w:jc w:val="center"/>
              <w:rPr>
                <w:rFonts w:ascii="宋体" w:hAnsi="宋体" w:eastAsia="宋体" w:cs="宋体"/>
                <w:sz w:val="21"/>
                <w:szCs w:val="21"/>
                <w:lang w:eastAsia="zh-CN"/>
              </w:rPr>
            </w:pPr>
          </w:p>
        </w:tc>
        <w:tc>
          <w:tcPr>
            <w:tcW w:w="974" w:type="dxa"/>
            <w:gridSpan w:val="2"/>
            <w:vAlign w:val="center"/>
          </w:tcPr>
          <w:p>
            <w:pPr>
              <w:pStyle w:val="14"/>
              <w:spacing w:before="125" w:line="312" w:lineRule="auto"/>
              <w:ind w:right="23"/>
              <w:jc w:val="center"/>
              <w:rPr>
                <w:rFonts w:ascii="宋体" w:hAnsi="宋体" w:eastAsia="宋体" w:cs="宋体"/>
                <w:sz w:val="21"/>
                <w:szCs w:val="21"/>
                <w:lang w:eastAsia="zh-CN"/>
              </w:rPr>
            </w:pPr>
          </w:p>
        </w:tc>
        <w:tc>
          <w:tcPr>
            <w:tcW w:w="1657" w:type="dxa"/>
            <w:gridSpan w:val="2"/>
            <w:vAlign w:val="center"/>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讲授、上机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3</w:t>
            </w:r>
          </w:p>
        </w:tc>
        <w:tc>
          <w:tcPr>
            <w:tcW w:w="1972" w:type="dxa"/>
            <w:gridSpan w:val="2"/>
            <w:vAlign w:val="center"/>
          </w:tcPr>
          <w:p>
            <w:pPr>
              <w:pStyle w:val="14"/>
              <w:ind w:right="23"/>
              <w:jc w:val="both"/>
              <w:rPr>
                <w:rFonts w:ascii="宋体" w:hAnsi="宋体" w:eastAsia="宋体" w:cs="宋体"/>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9章 基于水色图像的水质评价</w:t>
            </w:r>
          </w:p>
        </w:tc>
        <w:tc>
          <w:tcPr>
            <w:tcW w:w="945"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Theme="minorEastAsia" w:hAnsiTheme="minorEastAsia" w:eastAsiaTheme="minorEastAsia"/>
                <w:sz w:val="21"/>
                <w:szCs w:val="21"/>
                <w:lang w:eastAsia="zh-CN"/>
              </w:rPr>
              <w:t>（三）</w:t>
            </w:r>
          </w:p>
        </w:tc>
        <w:tc>
          <w:tcPr>
            <w:tcW w:w="1487" w:type="dxa"/>
            <w:gridSpan w:val="2"/>
            <w:vAlign w:val="center"/>
          </w:tcPr>
          <w:p>
            <w:pPr>
              <w:pStyle w:val="14"/>
              <w:spacing w:before="125" w:line="312" w:lineRule="auto"/>
              <w:ind w:right="23"/>
              <w:jc w:val="center"/>
              <w:rPr>
                <w:rFonts w:ascii="宋体" w:hAnsi="宋体" w:eastAsia="宋体" w:cs="宋体"/>
                <w:sz w:val="21"/>
                <w:szCs w:val="21"/>
                <w:lang w:eastAsia="zh-CN"/>
              </w:rPr>
            </w:pPr>
          </w:p>
        </w:tc>
        <w:tc>
          <w:tcPr>
            <w:tcW w:w="974" w:type="dxa"/>
            <w:gridSpan w:val="2"/>
            <w:vAlign w:val="center"/>
          </w:tcPr>
          <w:p>
            <w:pPr>
              <w:pStyle w:val="14"/>
              <w:spacing w:before="125" w:line="312" w:lineRule="auto"/>
              <w:ind w:right="23"/>
              <w:jc w:val="center"/>
              <w:rPr>
                <w:rFonts w:ascii="宋体" w:hAnsi="宋体" w:eastAsia="宋体" w:cs="宋体"/>
                <w:sz w:val="21"/>
                <w:szCs w:val="21"/>
                <w:lang w:eastAsia="zh-CN"/>
              </w:rPr>
            </w:pPr>
          </w:p>
        </w:tc>
        <w:tc>
          <w:tcPr>
            <w:tcW w:w="1657" w:type="dxa"/>
            <w:gridSpan w:val="2"/>
            <w:vAlign w:val="center"/>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讲授、上机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4</w:t>
            </w:r>
          </w:p>
        </w:tc>
        <w:tc>
          <w:tcPr>
            <w:tcW w:w="1972" w:type="dxa"/>
            <w:gridSpan w:val="2"/>
            <w:vAlign w:val="center"/>
          </w:tcPr>
          <w:p>
            <w:pPr>
              <w:pStyle w:val="14"/>
              <w:ind w:right="23"/>
              <w:jc w:val="both"/>
              <w:rPr>
                <w:rFonts w:ascii="宋体" w:hAnsi="宋体" w:eastAsia="宋体" w:cs="宋体"/>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10章 家用热水器用户行为分析与事件识别</w:t>
            </w:r>
          </w:p>
        </w:tc>
        <w:tc>
          <w:tcPr>
            <w:tcW w:w="945"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Theme="minorEastAsia" w:hAnsiTheme="minorEastAsia" w:eastAsiaTheme="minorEastAsia"/>
                <w:sz w:val="21"/>
                <w:szCs w:val="21"/>
                <w:lang w:eastAsia="zh-CN"/>
              </w:rPr>
              <w:t>（三）</w:t>
            </w:r>
          </w:p>
        </w:tc>
        <w:tc>
          <w:tcPr>
            <w:tcW w:w="1487" w:type="dxa"/>
            <w:gridSpan w:val="2"/>
            <w:vAlign w:val="center"/>
          </w:tcPr>
          <w:p>
            <w:pPr>
              <w:pStyle w:val="14"/>
              <w:spacing w:before="125" w:line="312" w:lineRule="auto"/>
              <w:ind w:right="23"/>
              <w:jc w:val="center"/>
              <w:rPr>
                <w:rFonts w:ascii="宋体" w:hAnsi="宋体" w:eastAsia="宋体" w:cs="宋体"/>
                <w:sz w:val="21"/>
                <w:szCs w:val="21"/>
                <w:lang w:eastAsia="zh-CN"/>
              </w:rPr>
            </w:pPr>
          </w:p>
        </w:tc>
        <w:tc>
          <w:tcPr>
            <w:tcW w:w="974" w:type="dxa"/>
            <w:gridSpan w:val="2"/>
            <w:vAlign w:val="center"/>
          </w:tcPr>
          <w:p>
            <w:pPr>
              <w:pStyle w:val="14"/>
              <w:spacing w:before="125" w:line="312" w:lineRule="auto"/>
              <w:ind w:right="23"/>
              <w:jc w:val="center"/>
              <w:rPr>
                <w:rFonts w:ascii="宋体" w:hAnsi="宋体" w:eastAsia="宋体" w:cs="宋体"/>
                <w:sz w:val="21"/>
                <w:szCs w:val="21"/>
                <w:lang w:eastAsia="zh-CN"/>
              </w:rPr>
            </w:pPr>
          </w:p>
        </w:tc>
        <w:tc>
          <w:tcPr>
            <w:tcW w:w="1657" w:type="dxa"/>
            <w:gridSpan w:val="2"/>
            <w:vAlign w:val="center"/>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讲授、上机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5</w:t>
            </w:r>
          </w:p>
        </w:tc>
        <w:tc>
          <w:tcPr>
            <w:tcW w:w="1972" w:type="dxa"/>
            <w:gridSpan w:val="2"/>
            <w:vAlign w:val="center"/>
          </w:tcPr>
          <w:p>
            <w:pPr>
              <w:pStyle w:val="14"/>
              <w:ind w:right="23"/>
              <w:jc w:val="both"/>
              <w:rPr>
                <w:rFonts w:ascii="宋体" w:hAnsi="宋体" w:eastAsia="宋体" w:cs="宋体"/>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11章 电视产品个性化推荐</w:t>
            </w:r>
          </w:p>
        </w:tc>
        <w:tc>
          <w:tcPr>
            <w:tcW w:w="945"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Theme="minorEastAsia" w:hAnsiTheme="minorEastAsia" w:eastAsiaTheme="minorEastAsia"/>
                <w:sz w:val="21"/>
                <w:szCs w:val="21"/>
                <w:lang w:eastAsia="zh-CN"/>
              </w:rPr>
              <w:t>（三）</w:t>
            </w:r>
          </w:p>
        </w:tc>
        <w:tc>
          <w:tcPr>
            <w:tcW w:w="1487" w:type="dxa"/>
            <w:gridSpan w:val="2"/>
            <w:vAlign w:val="center"/>
          </w:tcPr>
          <w:p>
            <w:pPr>
              <w:pStyle w:val="14"/>
              <w:spacing w:before="125" w:line="312" w:lineRule="auto"/>
              <w:ind w:right="23"/>
              <w:jc w:val="center"/>
              <w:rPr>
                <w:rFonts w:ascii="宋体" w:hAnsi="宋体" w:eastAsia="宋体" w:cs="宋体"/>
                <w:sz w:val="21"/>
                <w:szCs w:val="21"/>
                <w:lang w:eastAsia="zh-CN"/>
              </w:rPr>
            </w:pPr>
          </w:p>
        </w:tc>
        <w:tc>
          <w:tcPr>
            <w:tcW w:w="974" w:type="dxa"/>
            <w:gridSpan w:val="2"/>
            <w:vAlign w:val="center"/>
          </w:tcPr>
          <w:p>
            <w:pPr>
              <w:pStyle w:val="14"/>
              <w:spacing w:before="125" w:line="312" w:lineRule="auto"/>
              <w:ind w:right="23"/>
              <w:jc w:val="center"/>
              <w:rPr>
                <w:rFonts w:ascii="宋体" w:hAnsi="宋体" w:eastAsia="宋体" w:cs="宋体"/>
                <w:sz w:val="21"/>
                <w:szCs w:val="21"/>
                <w:lang w:eastAsia="zh-CN"/>
              </w:rPr>
            </w:pPr>
          </w:p>
        </w:tc>
        <w:tc>
          <w:tcPr>
            <w:tcW w:w="1657" w:type="dxa"/>
            <w:gridSpan w:val="2"/>
            <w:vAlign w:val="center"/>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讲授、上机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16</w:t>
            </w:r>
          </w:p>
        </w:tc>
        <w:tc>
          <w:tcPr>
            <w:tcW w:w="1972" w:type="dxa"/>
            <w:gridSpan w:val="2"/>
            <w:vAlign w:val="center"/>
          </w:tcPr>
          <w:p>
            <w:pPr>
              <w:pStyle w:val="14"/>
              <w:ind w:right="23"/>
              <w:jc w:val="both"/>
              <w:rPr>
                <w:rFonts w:ascii="宋体" w:hAnsi="宋体" w:eastAsia="宋体" w:cs="宋体"/>
                <w:sz w:val="21"/>
                <w:szCs w:val="21"/>
                <w:lang w:eastAsia="zh-CN"/>
              </w:rPr>
            </w:pPr>
            <w:r>
              <w:rPr>
                <w:rFonts w:hint="eastAsia" w:cs="宋体" w:asciiTheme="minorEastAsia" w:hAnsiTheme="minorEastAsia" w:eastAsiaTheme="minorEastAsia"/>
                <w:sz w:val="21"/>
                <w:szCs w:val="21"/>
                <w:lang w:eastAsia="zh-CN"/>
              </w:rPr>
              <w:t>第</w:t>
            </w:r>
            <w:r>
              <w:rPr>
                <w:rFonts w:cs="宋体" w:asciiTheme="minorEastAsia" w:hAnsiTheme="minorEastAsia" w:eastAsiaTheme="minorEastAsia"/>
                <w:sz w:val="21"/>
                <w:szCs w:val="21"/>
                <w:lang w:eastAsia="zh-CN"/>
              </w:rPr>
              <w:t>12章 电商产品评论数据情感分析</w:t>
            </w:r>
          </w:p>
        </w:tc>
        <w:tc>
          <w:tcPr>
            <w:tcW w:w="945" w:type="dxa"/>
            <w:vAlign w:val="center"/>
          </w:tcPr>
          <w:p>
            <w:pPr>
              <w:pStyle w:val="14"/>
              <w:spacing w:before="125" w:line="312" w:lineRule="auto"/>
              <w:ind w:right="23"/>
              <w:jc w:val="center"/>
              <w:rPr>
                <w:rFonts w:ascii="宋体" w:hAnsi="宋体" w:eastAsia="宋体" w:cs="宋体"/>
                <w:sz w:val="21"/>
                <w:szCs w:val="21"/>
                <w:lang w:eastAsia="zh-CN"/>
              </w:rPr>
            </w:pPr>
            <w:r>
              <w:rPr>
                <w:rFonts w:hint="eastAsia" w:asciiTheme="minorEastAsia" w:hAnsiTheme="minorEastAsia" w:eastAsiaTheme="minorEastAsia"/>
                <w:sz w:val="21"/>
                <w:szCs w:val="21"/>
                <w:lang w:eastAsia="zh-CN"/>
              </w:rPr>
              <w:t>（三）</w:t>
            </w:r>
          </w:p>
        </w:tc>
        <w:tc>
          <w:tcPr>
            <w:tcW w:w="1487" w:type="dxa"/>
            <w:gridSpan w:val="2"/>
            <w:vAlign w:val="center"/>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树立在数字经济中守法、诚信、负责的职业理想</w:t>
            </w:r>
          </w:p>
        </w:tc>
        <w:tc>
          <w:tcPr>
            <w:tcW w:w="974" w:type="dxa"/>
            <w:gridSpan w:val="2"/>
            <w:vAlign w:val="center"/>
          </w:tcPr>
          <w:p>
            <w:pPr>
              <w:pStyle w:val="14"/>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培养职业素养</w:t>
            </w:r>
          </w:p>
        </w:tc>
        <w:tc>
          <w:tcPr>
            <w:tcW w:w="1657" w:type="dxa"/>
            <w:gridSpan w:val="2"/>
            <w:vAlign w:val="center"/>
          </w:tcPr>
          <w:p>
            <w:pPr>
              <w:pStyle w:val="14"/>
              <w:jc w:val="center"/>
              <w:rPr>
                <w:rFonts w:ascii="宋体" w:hAnsi="宋体" w:eastAsia="宋体" w:cs="宋体"/>
                <w:sz w:val="21"/>
                <w:szCs w:val="21"/>
                <w:lang w:eastAsia="zh-CN"/>
              </w:rPr>
            </w:pPr>
            <w:r>
              <w:rPr>
                <w:rFonts w:hint="eastAsia" w:ascii="宋体" w:hAnsi="宋体" w:eastAsia="宋体" w:cs="宋体"/>
                <w:sz w:val="21"/>
                <w:szCs w:val="21"/>
                <w:lang w:eastAsia="zh-CN"/>
              </w:rPr>
              <w:t>讲授、上机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14"/>
              <w:spacing w:before="1"/>
              <w:ind w:left="8"/>
              <w:jc w:val="center"/>
              <w:rPr>
                <w:rFonts w:ascii="宋体"/>
                <w:b/>
                <w:sz w:val="21"/>
              </w:rPr>
            </w:pPr>
            <w:r>
              <w:rPr>
                <w:rFonts w:ascii="宋体"/>
                <w:b/>
                <w:w w:val="98"/>
                <w:sz w:val="21"/>
              </w:rPr>
              <w:t>H</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541" w:type="dxa"/>
            <w:gridSpan w:val="3"/>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2432" w:type="dxa"/>
            <w:gridSpan w:val="3"/>
            <w:vAlign w:val="center"/>
          </w:tcPr>
          <w:p>
            <w:pPr>
              <w:jc w:val="center"/>
              <w:rPr>
                <w:rFonts w:ascii="宋体" w:eastAsia="宋体"/>
                <w:sz w:val="21"/>
                <w:lang w:eastAsia="zh-CN"/>
              </w:rPr>
            </w:pPr>
            <w:r>
              <w:rPr>
                <w:rFonts w:hint="eastAsia" w:ascii="宋体" w:eastAsia="宋体"/>
                <w:sz w:val="21"/>
                <w:lang w:eastAsia="zh-CN"/>
              </w:rPr>
              <w:t>评价项目说明</w:t>
            </w:r>
          </w:p>
        </w:tc>
        <w:tc>
          <w:tcPr>
            <w:tcW w:w="2631" w:type="dxa"/>
            <w:gridSpan w:val="4"/>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4"/>
              <w:spacing w:before="125" w:line="312" w:lineRule="auto"/>
              <w:ind w:right="23"/>
              <w:jc w:val="center"/>
              <w:rPr>
                <w:rFonts w:ascii="宋体" w:hAnsi="宋体" w:eastAsia="宋体" w:cs="宋体"/>
                <w:b/>
                <w:bCs/>
                <w:sz w:val="21"/>
                <w:szCs w:val="21"/>
                <w:lang w:eastAsia="zh-CN"/>
              </w:rPr>
            </w:pPr>
          </w:p>
        </w:tc>
        <w:tc>
          <w:tcPr>
            <w:tcW w:w="2541" w:type="dxa"/>
            <w:gridSpan w:val="3"/>
            <w:vAlign w:val="center"/>
          </w:tcPr>
          <w:p>
            <w:pPr>
              <w:pStyle w:val="14"/>
              <w:spacing w:line="316" w:lineRule="auto"/>
              <w:ind w:right="29"/>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平时</w:t>
            </w:r>
            <w:r>
              <w:rPr>
                <w:rFonts w:hint="eastAsia" w:ascii="宋体" w:hAnsi="宋体" w:eastAsia="宋体" w:cs="宋体"/>
                <w:bCs/>
                <w:sz w:val="21"/>
                <w:szCs w:val="21"/>
              </w:rPr>
              <w:t>（</w:t>
            </w:r>
            <w:r>
              <w:rPr>
                <w:rFonts w:hint="eastAsia" w:ascii="宋体" w:hAnsi="宋体" w:eastAsia="宋体" w:cs="宋体"/>
                <w:bCs/>
                <w:sz w:val="21"/>
                <w:szCs w:val="21"/>
                <w:lang w:eastAsia="zh-CN"/>
              </w:rPr>
              <w:t>20</w:t>
            </w:r>
            <w:r>
              <w:rPr>
                <w:rFonts w:hint="eastAsia" w:ascii="宋体" w:hAnsi="宋体" w:eastAsia="宋体" w:cs="宋体"/>
                <w:bCs/>
                <w:sz w:val="21"/>
                <w:szCs w:val="21"/>
              </w:rPr>
              <w:t>%）</w:t>
            </w:r>
          </w:p>
        </w:tc>
        <w:tc>
          <w:tcPr>
            <w:tcW w:w="2432" w:type="dxa"/>
            <w:gridSpan w:val="3"/>
            <w:vAlign w:val="center"/>
          </w:tcPr>
          <w:p>
            <w:pPr>
              <w:pStyle w:val="14"/>
              <w:ind w:left="106"/>
              <w:jc w:val="center"/>
              <w:rPr>
                <w:rFonts w:ascii="宋体" w:hAnsi="宋体" w:eastAsia="宋体" w:cs="宋体"/>
                <w:sz w:val="21"/>
                <w:szCs w:val="21"/>
                <w:lang w:eastAsia="zh-CN"/>
              </w:rPr>
            </w:pPr>
            <w:r>
              <w:rPr>
                <w:rFonts w:hint="eastAsia" w:ascii="宋体" w:hAnsi="宋体" w:eastAsia="宋体" w:cs="宋体"/>
                <w:sz w:val="21"/>
                <w:szCs w:val="21"/>
                <w:lang w:eastAsia="zh-CN"/>
              </w:rPr>
              <w:t>出勤、课堂互动、平时作业</w:t>
            </w:r>
          </w:p>
        </w:tc>
        <w:tc>
          <w:tcPr>
            <w:tcW w:w="2631" w:type="dxa"/>
            <w:gridSpan w:val="4"/>
            <w:vAlign w:val="center"/>
          </w:tcPr>
          <w:p>
            <w:pPr>
              <w:pStyle w:val="14"/>
              <w:spacing w:before="1"/>
              <w:ind w:left="6"/>
              <w:jc w:val="center"/>
              <w:rPr>
                <w:rFonts w:ascii="宋体" w:hAnsi="宋体" w:eastAsia="宋体" w:cs="宋体"/>
                <w:sz w:val="21"/>
                <w:szCs w:val="21"/>
                <w:lang w:eastAsia="zh-CN"/>
              </w:rPr>
            </w:pPr>
            <w:r>
              <w:rPr>
                <w:rFonts w:hint="eastAsia" w:ascii="宋体" w:hAnsi="宋体" w:eastAsia="宋体" w:cs="宋体"/>
                <w:sz w:val="21"/>
                <w:szCs w:val="21"/>
                <w:lang w:eastAsia="zh-CN"/>
              </w:rPr>
              <w:t>（一）、（二）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4"/>
              <w:spacing w:before="125" w:line="312" w:lineRule="auto"/>
              <w:ind w:right="23"/>
              <w:jc w:val="center"/>
              <w:rPr>
                <w:rFonts w:ascii="宋体" w:hAnsi="宋体" w:eastAsia="宋体" w:cs="宋体"/>
                <w:b/>
                <w:bCs/>
                <w:sz w:val="21"/>
                <w:szCs w:val="21"/>
                <w:lang w:eastAsia="zh-CN"/>
              </w:rPr>
            </w:pPr>
          </w:p>
        </w:tc>
        <w:tc>
          <w:tcPr>
            <w:tcW w:w="2541" w:type="dxa"/>
            <w:gridSpan w:val="3"/>
            <w:vAlign w:val="center"/>
          </w:tcPr>
          <w:p>
            <w:pPr>
              <w:pStyle w:val="14"/>
              <w:spacing w:before="97"/>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实作</w:t>
            </w:r>
            <w:r>
              <w:rPr>
                <w:rFonts w:hint="eastAsia" w:ascii="宋体" w:hAnsi="宋体" w:eastAsia="宋体" w:cs="宋体"/>
                <w:bCs/>
                <w:sz w:val="21"/>
                <w:szCs w:val="21"/>
              </w:rPr>
              <w:t>（</w:t>
            </w:r>
            <w:r>
              <w:rPr>
                <w:rFonts w:hint="eastAsia" w:ascii="宋体" w:hAnsi="宋体" w:eastAsia="宋体" w:cs="宋体"/>
                <w:bCs/>
                <w:sz w:val="21"/>
                <w:szCs w:val="21"/>
                <w:lang w:eastAsia="zh-CN"/>
              </w:rPr>
              <w:t>30</w:t>
            </w:r>
            <w:r>
              <w:rPr>
                <w:rFonts w:hint="eastAsia" w:ascii="宋体" w:hAnsi="宋体" w:eastAsia="宋体" w:cs="宋体"/>
                <w:bCs/>
                <w:sz w:val="21"/>
                <w:szCs w:val="21"/>
              </w:rPr>
              <w:t>%）</w:t>
            </w:r>
          </w:p>
        </w:tc>
        <w:tc>
          <w:tcPr>
            <w:tcW w:w="2432" w:type="dxa"/>
            <w:gridSpan w:val="3"/>
            <w:vAlign w:val="center"/>
          </w:tcPr>
          <w:p>
            <w:pPr>
              <w:pStyle w:val="14"/>
              <w:spacing w:before="143" w:line="280" w:lineRule="auto"/>
              <w:ind w:right="95"/>
              <w:jc w:val="center"/>
              <w:rPr>
                <w:rFonts w:ascii="宋体" w:hAnsi="宋体" w:eastAsia="宋体" w:cs="宋体"/>
                <w:sz w:val="21"/>
                <w:szCs w:val="21"/>
                <w:lang w:eastAsia="zh-CN"/>
              </w:rPr>
            </w:pPr>
            <w:r>
              <w:rPr>
                <w:rFonts w:hint="eastAsia" w:ascii="宋体" w:hAnsi="宋体" w:eastAsia="宋体" w:cs="宋体"/>
                <w:sz w:val="21"/>
                <w:szCs w:val="21"/>
                <w:lang w:eastAsia="zh-CN"/>
              </w:rPr>
              <w:t>上机实验</w:t>
            </w:r>
          </w:p>
        </w:tc>
        <w:tc>
          <w:tcPr>
            <w:tcW w:w="2631" w:type="dxa"/>
            <w:gridSpan w:val="4"/>
            <w:vAlign w:val="center"/>
          </w:tcPr>
          <w:p>
            <w:pPr>
              <w:pStyle w:val="14"/>
              <w:ind w:left="79" w:right="73"/>
              <w:jc w:val="center"/>
              <w:rPr>
                <w:rFonts w:ascii="宋体" w:hAnsi="宋体" w:eastAsia="宋体" w:cs="宋体"/>
                <w:sz w:val="21"/>
                <w:szCs w:val="21"/>
                <w:lang w:eastAsia="zh-CN"/>
              </w:rPr>
            </w:pPr>
            <w:r>
              <w:rPr>
                <w:rFonts w:hint="eastAsia" w:ascii="宋体" w:hAnsi="宋体" w:eastAsia="宋体" w:cs="宋体"/>
                <w:sz w:val="21"/>
                <w:szCs w:val="21"/>
                <w:lang w:eastAsia="zh-CN"/>
              </w:rPr>
              <w:t>（一）、（二）、（三）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4"/>
              <w:spacing w:before="125" w:line="312" w:lineRule="auto"/>
              <w:ind w:right="23"/>
              <w:jc w:val="center"/>
              <w:rPr>
                <w:rFonts w:ascii="宋体" w:hAnsi="宋体" w:eastAsia="宋体" w:cs="宋体"/>
                <w:b/>
                <w:bCs/>
                <w:sz w:val="21"/>
                <w:szCs w:val="21"/>
                <w:lang w:eastAsia="zh-CN"/>
              </w:rPr>
            </w:pPr>
          </w:p>
        </w:tc>
        <w:tc>
          <w:tcPr>
            <w:tcW w:w="2541" w:type="dxa"/>
            <w:gridSpan w:val="3"/>
            <w:vAlign w:val="center"/>
          </w:tcPr>
          <w:p>
            <w:pPr>
              <w:pStyle w:val="14"/>
              <w:jc w:val="center"/>
              <w:rPr>
                <w:rFonts w:hint="eastAsia" w:ascii="宋体" w:hAnsi="宋体" w:eastAsia="宋体" w:cs="宋体"/>
                <w:b/>
                <w:bCs/>
                <w:sz w:val="21"/>
                <w:szCs w:val="21"/>
                <w:lang w:eastAsia="zh-CN"/>
              </w:rPr>
            </w:pPr>
            <w:r>
              <w:rPr>
                <w:rFonts w:hint="eastAsia" w:ascii="宋体" w:hAnsi="宋体" w:eastAsia="宋体" w:cs="宋体"/>
                <w:bCs/>
                <w:sz w:val="21"/>
                <w:szCs w:val="21"/>
              </w:rPr>
              <w:t>期末（</w:t>
            </w:r>
            <w:r>
              <w:rPr>
                <w:rFonts w:hint="eastAsia" w:ascii="宋体" w:hAnsi="宋体" w:eastAsia="宋体" w:cs="宋体"/>
                <w:bCs/>
                <w:sz w:val="21"/>
                <w:szCs w:val="21"/>
                <w:lang w:eastAsia="zh-CN"/>
              </w:rPr>
              <w:t>50</w:t>
            </w:r>
            <w:r>
              <w:rPr>
                <w:rFonts w:hint="eastAsia" w:ascii="宋体" w:hAnsi="宋体" w:eastAsia="宋体" w:cs="宋体"/>
                <w:bCs/>
                <w:sz w:val="21"/>
                <w:szCs w:val="21"/>
              </w:rPr>
              <w:t>%）</w:t>
            </w:r>
          </w:p>
        </w:tc>
        <w:tc>
          <w:tcPr>
            <w:tcW w:w="2432" w:type="dxa"/>
            <w:gridSpan w:val="3"/>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闭卷考试</w:t>
            </w:r>
          </w:p>
        </w:tc>
        <w:tc>
          <w:tcPr>
            <w:tcW w:w="2631" w:type="dxa"/>
            <w:gridSpan w:val="4"/>
            <w:vAlign w:val="center"/>
          </w:tcPr>
          <w:p>
            <w:pPr>
              <w:pStyle w:val="14"/>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（一）、（二）、（三）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8" w:hRule="exact"/>
          <w:jc w:val="center"/>
        </w:trPr>
        <w:tc>
          <w:tcPr>
            <w:tcW w:w="1301" w:type="dxa"/>
            <w:vAlign w:val="center"/>
          </w:tcPr>
          <w:p>
            <w:pPr>
              <w:pStyle w:val="14"/>
              <w:spacing w:before="156"/>
              <w:ind w:left="8"/>
              <w:jc w:val="center"/>
              <w:rPr>
                <w:rFonts w:ascii="宋体"/>
                <w:b/>
                <w:sz w:val="21"/>
                <w:lang w:eastAsia="zh-CN"/>
              </w:rPr>
            </w:pPr>
            <w:r>
              <w:rPr>
                <w:rFonts w:ascii="宋体"/>
                <w:b/>
                <w:w w:val="98"/>
                <w:sz w:val="21"/>
                <w:lang w:eastAsia="zh-CN"/>
              </w:rPr>
              <w:t>I</w:t>
            </w:r>
          </w:p>
          <w:p>
            <w:pPr>
              <w:pStyle w:val="14"/>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0"/>
            <w:vAlign w:val="center"/>
          </w:tcPr>
          <w:p>
            <w:pPr>
              <w:pStyle w:val="14"/>
              <w:adjustRightInd w:val="0"/>
              <w:snapToGrid w:val="0"/>
              <w:ind w:right="23"/>
              <w:rPr>
                <w:rFonts w:hAnsi="宋体"/>
                <w:sz w:val="21"/>
                <w:szCs w:val="21"/>
                <w:lang w:eastAsia="zh-CN"/>
              </w:rPr>
            </w:pPr>
            <w:r>
              <w:rPr>
                <w:rFonts w:hint="eastAsia" w:hAnsi="宋体"/>
                <w:sz w:val="21"/>
                <w:szCs w:val="21"/>
                <w:lang w:eastAsia="zh-CN"/>
              </w:rPr>
              <w:t>教材：《</w:t>
            </w:r>
            <w:r>
              <w:rPr>
                <w:rFonts w:hAnsi="宋体"/>
                <w:sz w:val="21"/>
                <w:szCs w:val="21"/>
                <w:lang w:eastAsia="zh-CN"/>
              </w:rPr>
              <w:t>Python数据分析与挖掘实战</w:t>
            </w:r>
            <w:r>
              <w:rPr>
                <w:rFonts w:hint="eastAsia" w:hAnsi="宋体"/>
                <w:sz w:val="21"/>
                <w:szCs w:val="21"/>
                <w:lang w:eastAsia="zh-CN"/>
              </w:rPr>
              <w:t>》第3版 张春福，白婧，张良均，范林元，吴建平著，机械工业出版社</w:t>
            </w:r>
          </w:p>
          <w:p>
            <w:pPr>
              <w:pStyle w:val="14"/>
              <w:adjustRightInd w:val="0"/>
              <w:snapToGrid w:val="0"/>
              <w:ind w:right="23"/>
              <w:rPr>
                <w:rFonts w:hAnsi="宋体"/>
                <w:sz w:val="21"/>
                <w:szCs w:val="21"/>
                <w:lang w:eastAsia="zh-CN"/>
              </w:rPr>
            </w:pPr>
            <w:r>
              <w:rPr>
                <w:rFonts w:hint="eastAsia" w:hAnsi="宋体"/>
                <w:sz w:val="21"/>
                <w:szCs w:val="21"/>
                <w:lang w:eastAsia="zh-CN"/>
              </w:rPr>
              <w:t>参考书：</w:t>
            </w:r>
          </w:p>
          <w:p>
            <w:pPr>
              <w:pStyle w:val="14"/>
              <w:adjustRightInd w:val="0"/>
              <w:snapToGrid w:val="0"/>
              <w:ind w:right="23"/>
              <w:rPr>
                <w:rFonts w:hAnsi="宋体"/>
                <w:sz w:val="21"/>
                <w:szCs w:val="21"/>
                <w:lang w:eastAsia="zh-CN"/>
              </w:rPr>
            </w:pPr>
            <w:r>
              <w:rPr>
                <w:rFonts w:hAnsi="宋体"/>
                <w:sz w:val="21"/>
                <w:szCs w:val="21"/>
                <w:lang w:eastAsia="zh-CN"/>
              </w:rPr>
              <w:t>1.《Python数据分析与挖掘实战》（第2版）</w:t>
            </w:r>
            <w:r>
              <w:rPr>
                <w:rFonts w:hint="eastAsia" w:hAnsi="宋体"/>
                <w:sz w:val="21"/>
                <w:szCs w:val="21"/>
                <w:lang w:eastAsia="zh-CN"/>
              </w:rPr>
              <w:t>张良均，谭立云，刘名军，江建明</w:t>
            </w:r>
            <w:r>
              <w:rPr>
                <w:rFonts w:hAnsi="宋体"/>
                <w:sz w:val="21"/>
                <w:szCs w:val="21"/>
                <w:lang w:eastAsia="zh-CN"/>
              </w:rPr>
              <w:t xml:space="preserve"> 著，</w:t>
            </w:r>
            <w:r>
              <w:rPr>
                <w:rFonts w:hint="eastAsia" w:hAnsi="宋体"/>
                <w:sz w:val="21"/>
                <w:szCs w:val="21"/>
                <w:lang w:eastAsia="zh-CN"/>
              </w:rPr>
              <w:t>机械工业出版社</w:t>
            </w:r>
          </w:p>
          <w:p>
            <w:pPr>
              <w:pStyle w:val="14"/>
              <w:adjustRightInd w:val="0"/>
              <w:snapToGrid w:val="0"/>
              <w:ind w:right="23"/>
              <w:rPr>
                <w:rFonts w:hAnsi="宋体"/>
                <w:sz w:val="21"/>
                <w:szCs w:val="21"/>
                <w:lang w:eastAsia="zh-CN"/>
              </w:rPr>
            </w:pPr>
            <w:r>
              <w:rPr>
                <w:rFonts w:hAnsi="宋体"/>
                <w:sz w:val="21"/>
                <w:szCs w:val="21"/>
                <w:lang w:eastAsia="zh-CN"/>
              </w:rPr>
              <w:t>2.《大数据基础与应用》，陈明，北京师范出版社</w:t>
            </w:r>
          </w:p>
          <w:p>
            <w:pPr>
              <w:pStyle w:val="14"/>
              <w:adjustRightInd w:val="0"/>
              <w:snapToGrid w:val="0"/>
              <w:ind w:right="23"/>
              <w:rPr>
                <w:rFonts w:hAnsi="宋体"/>
                <w:sz w:val="24"/>
                <w:szCs w:val="24"/>
                <w:lang w:eastAsia="zh-CN"/>
              </w:rPr>
            </w:pPr>
            <w:r>
              <w:rPr>
                <w:rFonts w:hAnsi="宋体"/>
                <w:sz w:val="21"/>
                <w:szCs w:val="21"/>
                <w:lang w:eastAsia="zh-CN"/>
              </w:rPr>
              <w:t>3 《</w:t>
            </w:r>
            <w:r>
              <w:rPr>
                <w:rFonts w:hint="eastAsia" w:hAnsi="宋体"/>
                <w:sz w:val="21"/>
                <w:szCs w:val="21"/>
                <w:lang w:eastAsia="zh-CN"/>
              </w:rPr>
              <w:t>大数据分析：</w:t>
            </w:r>
            <w:r>
              <w:rPr>
                <w:rFonts w:hAnsi="宋体"/>
                <w:sz w:val="21"/>
                <w:szCs w:val="21"/>
                <w:lang w:eastAsia="zh-CN"/>
              </w:rPr>
              <w:t>Python爬虫、数据清洗和数据可视化》，</w:t>
            </w:r>
            <w:r>
              <w:rPr>
                <w:rFonts w:hint="eastAsia" w:hAnsi="宋体"/>
                <w:sz w:val="21"/>
                <w:szCs w:val="21"/>
                <w:lang w:eastAsia="zh-CN"/>
              </w:rPr>
              <w:t>黄源，蒋文豪，徐受蓉</w:t>
            </w:r>
            <w:r>
              <w:rPr>
                <w:rFonts w:hAnsi="宋体"/>
                <w:sz w:val="21"/>
                <w:szCs w:val="21"/>
                <w:lang w:eastAsia="zh-CN"/>
              </w:rPr>
              <w:t xml:space="preserve"> 著</w:t>
            </w:r>
            <w:r>
              <w:rPr>
                <w:rFonts w:hint="eastAsia" w:hAnsi="宋体"/>
                <w:sz w:val="21"/>
                <w:szCs w:val="21"/>
                <w:lang w:eastAsia="zh-CN"/>
              </w:rPr>
              <w:t>，</w:t>
            </w:r>
            <w:r>
              <w:rPr>
                <w:rFonts w:hAnsi="宋体"/>
                <w:sz w:val="21"/>
                <w:szCs w:val="21"/>
                <w:lang w:eastAsia="zh-CN"/>
              </w:rPr>
              <w:t>清华大学出版社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pPr>
              <w:pStyle w:val="14"/>
              <w:spacing w:before="43"/>
              <w:ind w:left="100" w:right="93"/>
              <w:jc w:val="center"/>
              <w:rPr>
                <w:rFonts w:ascii="宋体" w:eastAsia="宋体"/>
                <w:b/>
                <w:sz w:val="21"/>
                <w:lang w:eastAsia="zh-CN"/>
              </w:rPr>
            </w:pPr>
            <w:r>
              <w:rPr>
                <w:rFonts w:hint="eastAsia" w:ascii="宋体" w:eastAsia="宋体"/>
                <w:b/>
                <w:sz w:val="21"/>
                <w:lang w:eastAsia="zh-CN"/>
              </w:rPr>
              <w:t>J</w:t>
            </w:r>
          </w:p>
          <w:p>
            <w:pPr>
              <w:pStyle w:val="14"/>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14"/>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0"/>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sz w:val="21"/>
                <w:szCs w:val="21"/>
                <w:lang w:eastAsia="zh-CN"/>
              </w:rPr>
              <w:t>多媒体教学设备、机房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pPr>
              <w:pStyle w:val="14"/>
              <w:spacing w:before="162"/>
              <w:ind w:left="8"/>
              <w:jc w:val="center"/>
              <w:rPr>
                <w:rFonts w:ascii="宋体"/>
                <w:b/>
                <w:sz w:val="21"/>
              </w:rPr>
            </w:pPr>
            <w:r>
              <w:rPr>
                <w:rFonts w:ascii="宋体"/>
                <w:b/>
                <w:w w:val="98"/>
                <w:sz w:val="21"/>
              </w:rPr>
              <w:t>K</w:t>
            </w:r>
          </w:p>
          <w:p>
            <w:pPr>
              <w:pStyle w:val="14"/>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0"/>
            <w:vAlign w:val="center"/>
          </w:tcPr>
          <w:p>
            <w:pPr>
              <w:pStyle w:val="14"/>
              <w:spacing w:before="125" w:line="312" w:lineRule="auto"/>
              <w:ind w:right="23"/>
              <w:jc w:val="cente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1"/>
            <w:vAlign w:val="center"/>
          </w:tcPr>
          <w:p>
            <w:pPr>
              <w:pStyle w:val="14"/>
              <w:spacing w:before="65"/>
              <w:ind w:left="107"/>
              <w:rPr>
                <w:sz w:val="21"/>
                <w:szCs w:val="21"/>
                <w:lang w:eastAsia="zh-CN"/>
              </w:rPr>
            </w:pPr>
            <w:r>
              <w:rPr>
                <w:sz w:val="21"/>
                <w:szCs w:val="21"/>
                <w:lang w:eastAsia="zh-CN"/>
              </w:rPr>
              <w:t>备注：</w:t>
            </w:r>
          </w:p>
          <w:p>
            <w:pPr>
              <w:pStyle w:val="14"/>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14"/>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14"/>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14"/>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14"/>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14"/>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301" w:type="dxa"/>
            <w:vMerge w:val="restart"/>
            <w:vAlign w:val="center"/>
          </w:tcPr>
          <w:p>
            <w:pPr>
              <w:pStyle w:val="14"/>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0"/>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ascii="宋体" w:hAnsi="宋体" w:eastAsia="宋体" w:cs="宋体"/>
                <w:sz w:val="21"/>
                <w:szCs w:val="21"/>
                <w:lang w:eastAsia="zh-CN"/>
              </w:rPr>
            </w:pPr>
            <w:r>
              <w:drawing>
                <wp:inline distT="0" distB="0" distL="0" distR="0">
                  <wp:extent cx="883920" cy="542290"/>
                  <wp:effectExtent l="0" t="0" r="5080" b="3810"/>
                  <wp:docPr id="41544597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45975" name="图片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883920" cy="542290"/>
                          </a:xfrm>
                          <a:prstGeom prst="rect">
                            <a:avLst/>
                          </a:prstGeom>
                          <a:noFill/>
                          <a:ln>
                            <a:noFill/>
                          </a:ln>
                        </pic:spPr>
                      </pic:pic>
                    </a:graphicData>
                  </a:graphic>
                </wp:inline>
              </w:drawing>
            </w:r>
            <w:r>
              <w:drawing>
                <wp:inline distT="0" distB="0" distL="0" distR="0">
                  <wp:extent cx="780415" cy="438785"/>
                  <wp:effectExtent l="0" t="0" r="6985" b="5715"/>
                  <wp:docPr id="2229630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63055" name="图片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780415" cy="438785"/>
                          </a:xfrm>
                          <a:prstGeom prst="rect">
                            <a:avLst/>
                          </a:prstGeom>
                          <a:noFill/>
                          <a:ln>
                            <a:noFill/>
                          </a:ln>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ascii="宋体" w:hAnsi="宋体" w:eastAsia="宋体" w:cs="宋体"/>
                <w:sz w:val="21"/>
                <w:szCs w:val="21"/>
                <w:lang w:eastAsia="zh-CN"/>
              </w:rPr>
              <w:t xml:space="preserve">2025 </w:t>
            </w:r>
            <w:r>
              <w:rPr>
                <w:rFonts w:hint="eastAsia" w:ascii="宋体" w:hAnsi="宋体" w:eastAsia="宋体" w:cs="宋体"/>
                <w:sz w:val="21"/>
                <w:szCs w:val="21"/>
                <w:lang w:eastAsia="zh-CN"/>
              </w:rPr>
              <w:t xml:space="preserve">年 </w:t>
            </w:r>
            <w:r>
              <w:rPr>
                <w:rFonts w:ascii="宋体" w:hAnsi="宋体" w:eastAsia="宋体" w:cs="宋体"/>
                <w:sz w:val="21"/>
                <w:szCs w:val="21"/>
                <w:lang w:eastAsia="zh-CN"/>
              </w:rPr>
              <w:t>8</w:t>
            </w:r>
            <w:r>
              <w:rPr>
                <w:rFonts w:hint="eastAsia" w:ascii="宋体" w:hAnsi="宋体" w:eastAsia="宋体" w:cs="宋体"/>
                <w:sz w:val="21"/>
                <w:szCs w:val="21"/>
                <w:lang w:eastAsia="zh-CN"/>
              </w:rPr>
              <w:t xml:space="preserve"> 月 </w:t>
            </w:r>
            <w:r>
              <w:rPr>
                <w:rFonts w:ascii="宋体" w:hAnsi="宋体" w:eastAsia="宋体" w:cs="宋体"/>
                <w:sz w:val="21"/>
                <w:szCs w:val="21"/>
                <w:lang w:eastAsia="zh-CN"/>
              </w:rPr>
              <w:t>2</w:t>
            </w:r>
            <w:r>
              <w:rPr>
                <w:rFonts w:hint="eastAsia" w:ascii="宋体" w:hAnsi="宋体" w:eastAsia="宋体" w:cs="宋体"/>
                <w:sz w:val="21"/>
                <w:szCs w:val="21"/>
                <w:lang w:eastAsia="zh-CN"/>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pPr>
              <w:pStyle w:val="14"/>
              <w:spacing w:before="53"/>
              <w:ind w:left="587"/>
              <w:rPr>
                <w:b/>
                <w:bCs/>
                <w:sz w:val="21"/>
                <w:szCs w:val="21"/>
                <w:lang w:eastAsia="zh-CN"/>
              </w:rPr>
            </w:pPr>
          </w:p>
        </w:tc>
        <w:tc>
          <w:tcPr>
            <w:tcW w:w="7604" w:type="dxa"/>
            <w:gridSpan w:val="10"/>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pPr>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课程内容安排合理，思政元素融入恰当，符合培养方案要求。</w:t>
            </w:r>
          </w:p>
          <w:p>
            <w:pPr>
              <w:rPr>
                <w:rFonts w:ascii="宋体" w:hAnsi="宋体" w:eastAsia="宋体" w:cs="宋体"/>
                <w:sz w:val="21"/>
                <w:szCs w:val="21"/>
                <w:lang w:eastAsia="zh-CN"/>
              </w:rPr>
            </w:pPr>
            <w:r>
              <w:drawing>
                <wp:inline distT="0" distB="0" distL="0" distR="0">
                  <wp:extent cx="657860" cy="369570"/>
                  <wp:effectExtent l="0" t="0" r="2540" b="11430"/>
                  <wp:docPr id="45234499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44994" name="图片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663158" cy="372858"/>
                          </a:xfrm>
                          <a:prstGeom prst="rect">
                            <a:avLst/>
                          </a:prstGeom>
                          <a:noFill/>
                          <a:ln>
                            <a:noFill/>
                          </a:ln>
                        </pic:spPr>
                      </pic:pic>
                    </a:graphicData>
                  </a:graphic>
                </wp:inline>
              </w:drawing>
            </w:r>
            <w:r>
              <w:drawing>
                <wp:inline distT="0" distB="0" distL="0" distR="0">
                  <wp:extent cx="883920" cy="542290"/>
                  <wp:effectExtent l="0" t="0" r="5080" b="3810"/>
                  <wp:docPr id="20542790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7903" name="图片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883920" cy="542290"/>
                          </a:xfrm>
                          <a:prstGeom prst="rect">
                            <a:avLst/>
                          </a:prstGeom>
                          <a:noFill/>
                          <a:ln>
                            <a:noFill/>
                          </a:ln>
                        </pic:spPr>
                      </pic:pic>
                    </a:graphicData>
                  </a:graphic>
                </wp:inline>
              </w:drawing>
            </w:r>
            <w:r>
              <w:drawing>
                <wp:inline distT="0" distB="0" distL="0" distR="0">
                  <wp:extent cx="1012190" cy="560705"/>
                  <wp:effectExtent l="0" t="0" r="3810" b="10795"/>
                  <wp:docPr id="136923510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35103" name="图片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012190" cy="560705"/>
                          </a:xfrm>
                          <a:prstGeom prst="rect">
                            <a:avLst/>
                          </a:prstGeom>
                          <a:noFill/>
                          <a:ln>
                            <a:noFill/>
                          </a:ln>
                        </pic:spPr>
                      </pic:pic>
                    </a:graphicData>
                  </a:graphic>
                </wp:inline>
              </w:drawing>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r>
              <w:drawing>
                <wp:inline distT="0" distB="0" distL="0" distR="0">
                  <wp:extent cx="639445" cy="339090"/>
                  <wp:effectExtent l="0" t="0" r="8255" b="3810"/>
                  <wp:docPr id="92" name="图片 1" descr="911286b74d1aaf179b76f6f34254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 descr="911286b74d1aaf179b76f6f3425464e"/>
                          <pic:cNvPicPr>
                            <a:picLocks noChangeAspect="1"/>
                          </pic:cNvPicPr>
                        </pic:nvPicPr>
                        <pic:blipFill>
                          <a:blip r:embed="rId12"/>
                          <a:stretch>
                            <a:fillRect/>
                          </a:stretch>
                        </pic:blipFill>
                        <pic:spPr>
                          <a:xfrm>
                            <a:off x="0" y="0"/>
                            <a:ext cx="649037" cy="344313"/>
                          </a:xfrm>
                          <a:prstGeom prst="rect">
                            <a:avLst/>
                          </a:prstGeom>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ascii="宋体" w:hAnsi="宋体" w:eastAsia="宋体" w:cs="宋体"/>
                <w:sz w:val="21"/>
                <w:szCs w:val="21"/>
                <w:lang w:eastAsia="zh-CN"/>
              </w:rPr>
              <w:t xml:space="preserve">2025 </w:t>
            </w:r>
            <w:r>
              <w:rPr>
                <w:rFonts w:hint="eastAsia" w:ascii="宋体" w:hAnsi="宋体" w:eastAsia="宋体" w:cs="宋体"/>
                <w:sz w:val="21"/>
                <w:szCs w:val="21"/>
                <w:lang w:eastAsia="zh-CN"/>
              </w:rPr>
              <w:t>年</w:t>
            </w:r>
            <w:r>
              <w:rPr>
                <w:rFonts w:ascii="宋体" w:hAnsi="宋体" w:eastAsia="宋体" w:cs="宋体"/>
                <w:sz w:val="21"/>
                <w:szCs w:val="21"/>
                <w:lang w:eastAsia="zh-CN"/>
              </w:rPr>
              <w:t xml:space="preserve"> 8 </w:t>
            </w:r>
            <w:r>
              <w:rPr>
                <w:rFonts w:hint="eastAsia" w:ascii="宋体" w:hAnsi="宋体" w:eastAsia="宋体" w:cs="宋体"/>
                <w:sz w:val="21"/>
                <w:szCs w:val="21"/>
                <w:lang w:eastAsia="zh-CN"/>
              </w:rPr>
              <w:t xml:space="preserve">月 </w:t>
            </w:r>
            <w:r>
              <w:rPr>
                <w:rFonts w:ascii="宋体" w:hAnsi="宋体" w:eastAsia="宋体" w:cs="宋体"/>
                <w:sz w:val="21"/>
                <w:szCs w:val="21"/>
                <w:lang w:eastAsia="zh-CN"/>
              </w:rPr>
              <w:t>10</w:t>
            </w:r>
            <w:r>
              <w:rPr>
                <w:rFonts w:hint="eastAsia" w:ascii="宋体" w:hAnsi="宋体" w:eastAsia="宋体" w:cs="宋体"/>
                <w:sz w:val="21"/>
                <w:szCs w:val="21"/>
                <w:lang w:eastAsia="zh-CN"/>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pPr>
              <w:pStyle w:val="14"/>
              <w:spacing w:before="53"/>
              <w:ind w:left="587"/>
              <w:rPr>
                <w:b/>
                <w:bCs/>
                <w:sz w:val="21"/>
                <w:szCs w:val="21"/>
                <w:lang w:eastAsia="zh-CN"/>
              </w:rPr>
            </w:pPr>
          </w:p>
        </w:tc>
        <w:tc>
          <w:tcPr>
            <w:tcW w:w="7604" w:type="dxa"/>
            <w:gridSpan w:val="10"/>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ascii="宋体" w:hAnsi="宋体" w:eastAsia="宋体" w:cs="宋体"/>
                <w:sz w:val="21"/>
                <w:szCs w:val="21"/>
                <w:lang w:eastAsia="zh-CN"/>
              </w:rPr>
            </w:pPr>
          </w:p>
          <w:p>
            <w:pPr>
              <w:rPr>
                <w:rFonts w:cs="宋体"/>
                <w:lang w:eastAsia="zh-CN"/>
              </w:rPr>
            </w:pPr>
            <w:r>
              <w:rPr>
                <w:rFonts w:ascii="方正公文小标宋" w:hAnsi="方正公文小标宋" w:cs="宋体"/>
                <w:color w:val="0070C0"/>
                <w:sz w:val="48"/>
                <w:szCs w:val="48"/>
                <w:lang w:eastAsia="zh-CN"/>
              </w:rPr>
              <w:t>审核通过</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r>
              <w:drawing>
                <wp:inline distT="0" distB="0" distL="0" distR="0">
                  <wp:extent cx="901700" cy="164465"/>
                  <wp:effectExtent l="0" t="0" r="0" b="635"/>
                  <wp:docPr id="192768096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8096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21667" cy="168134"/>
                          </a:xfrm>
                          <a:prstGeom prst="rect">
                            <a:avLst/>
                          </a:prstGeom>
                          <a:noFill/>
                          <a:ln>
                            <a:noFill/>
                          </a:ln>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ascii="宋体" w:hAnsi="宋体" w:eastAsia="宋体" w:cs="宋体"/>
                <w:sz w:val="21"/>
                <w:szCs w:val="21"/>
                <w:lang w:eastAsia="zh-CN"/>
              </w:rPr>
              <w:t>2025</w:t>
            </w:r>
            <w:r>
              <w:rPr>
                <w:rFonts w:hint="eastAsia" w:ascii="宋体" w:hAnsi="宋体" w:eastAsia="宋体" w:cs="宋体"/>
                <w:sz w:val="21"/>
                <w:szCs w:val="21"/>
                <w:lang w:eastAsia="zh-CN"/>
              </w:rPr>
              <w:t xml:space="preserve"> 年 </w:t>
            </w:r>
            <w:r>
              <w:rPr>
                <w:rFonts w:ascii="宋体" w:hAnsi="宋体" w:eastAsia="宋体" w:cs="宋体"/>
                <w:sz w:val="21"/>
                <w:szCs w:val="21"/>
                <w:lang w:eastAsia="zh-CN"/>
              </w:rPr>
              <w:t>8</w:t>
            </w:r>
            <w:r>
              <w:rPr>
                <w:rFonts w:hint="eastAsia" w:ascii="宋体" w:hAnsi="宋体" w:eastAsia="宋体" w:cs="宋体"/>
                <w:sz w:val="21"/>
                <w:szCs w:val="21"/>
                <w:lang w:eastAsia="zh-CN"/>
              </w:rPr>
              <w:t xml:space="preserve"> 月 </w:t>
            </w:r>
            <w:r>
              <w:rPr>
                <w:rFonts w:ascii="宋体" w:hAnsi="宋体" w:eastAsia="宋体" w:cs="宋体"/>
                <w:sz w:val="21"/>
                <w:szCs w:val="21"/>
                <w:lang w:eastAsia="zh-CN"/>
              </w:rPr>
              <w:t>11</w:t>
            </w:r>
            <w:r>
              <w:rPr>
                <w:rFonts w:hint="eastAsia" w:ascii="宋体" w:hAnsi="宋体" w:eastAsia="宋体" w:cs="宋体"/>
                <w:sz w:val="21"/>
                <w:szCs w:val="21"/>
                <w:lang w:eastAsia="zh-CN"/>
              </w:rPr>
              <w:t xml:space="preserve"> 日</w:t>
            </w:r>
          </w:p>
          <w:p>
            <w:pPr>
              <w:rPr>
                <w:rFonts w:ascii="宋体" w:hAnsi="宋体" w:eastAsia="宋体" w:cs="宋体"/>
                <w:b/>
                <w:bCs/>
                <w:sz w:val="21"/>
                <w:szCs w:val="21"/>
                <w:lang w:eastAsia="zh-CN"/>
              </w:rPr>
            </w:pPr>
          </w:p>
        </w:tc>
      </w:tr>
    </w:tbl>
    <w:p/>
    <w:p>
      <w:pPr>
        <w:rPr>
          <w:rFonts w:ascii="宋体" w:hAnsi="宋体" w:eastAsia="宋体" w:cs="宋体"/>
          <w:b/>
          <w:bCs/>
          <w:sz w:val="36"/>
          <w:szCs w:val="36"/>
          <w:lang w:eastAsia="zh-CN"/>
        </w:rPr>
      </w:pPr>
      <w:r>
        <w:rPr>
          <w:rFonts w:ascii="宋体" w:hAnsi="宋体" w:eastAsia="宋体" w:cs="宋体"/>
          <w:b/>
          <w:bCs/>
          <w:sz w:val="36"/>
          <w:szCs w:val="36"/>
          <w:lang w:eastAsia="zh-CN"/>
        </w:rPr>
        <w:br w:type="page"/>
      </w:r>
    </w:p>
    <w:p>
      <w:pPr>
        <w:pStyle w:val="2"/>
        <w:bidi w:val="0"/>
        <w:rPr>
          <w:lang w:eastAsia="zh-CN"/>
        </w:rPr>
      </w:pPr>
      <w:bookmarkStart w:id="30" w:name="_Toc11545"/>
      <w:r>
        <w:rPr>
          <w:lang w:eastAsia="zh-CN"/>
        </w:rPr>
        <w:t>三明学院</w:t>
      </w:r>
      <w:r>
        <w:rPr>
          <w:rFonts w:hint="eastAsia"/>
          <w:lang w:eastAsia="zh-CN"/>
        </w:rPr>
        <w:t>数字经济专业(P</w:t>
      </w:r>
      <w:r>
        <w:rPr>
          <w:lang w:eastAsia="zh-CN"/>
        </w:rPr>
        <w:t>ython</w:t>
      </w:r>
      <w:r>
        <w:rPr>
          <w:rFonts w:hint="eastAsia"/>
          <w:lang w:eastAsia="zh-CN"/>
        </w:rPr>
        <w:t>程序设计)教学</w:t>
      </w:r>
      <w:r>
        <w:rPr>
          <w:lang w:eastAsia="zh-CN"/>
        </w:rPr>
        <w:t>大纲</w:t>
      </w:r>
      <w:bookmarkEnd w:id="30"/>
    </w:p>
    <w:tbl>
      <w:tblPr>
        <w:tblStyle w:val="1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135"/>
        <w:gridCol w:w="715"/>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14"/>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pPr>
              <w:pStyle w:val="14"/>
              <w:spacing w:before="70"/>
              <w:ind w:right="2046" w:firstLine="210" w:firstLineChars="100"/>
              <w:rPr>
                <w:rFonts w:ascii="宋体" w:hAnsi="宋体" w:eastAsia="宋体" w:cs="宋体"/>
                <w:b/>
                <w:sz w:val="21"/>
                <w:szCs w:val="21"/>
              </w:rPr>
            </w:pPr>
            <w:r>
              <w:rPr>
                <w:rFonts w:hint="eastAsia" w:ascii="宋体" w:hAnsi="宋体" w:eastAsia="宋体" w:cs="宋体"/>
                <w:b w:val="0"/>
                <w:bCs/>
                <w:sz w:val="21"/>
                <w:szCs w:val="21"/>
                <w:lang w:eastAsia="zh-CN"/>
              </w:rPr>
              <w:t>P</w:t>
            </w:r>
            <w:r>
              <w:rPr>
                <w:rFonts w:ascii="宋体" w:hAnsi="宋体" w:eastAsia="宋体" w:cs="宋体"/>
                <w:b w:val="0"/>
                <w:bCs/>
                <w:sz w:val="21"/>
                <w:szCs w:val="21"/>
                <w:lang w:eastAsia="zh-CN"/>
              </w:rPr>
              <w:t>yt</w:t>
            </w:r>
            <w:r>
              <w:rPr>
                <w:rFonts w:hint="eastAsia" w:ascii="宋体" w:hAnsi="宋体" w:eastAsia="宋体" w:cs="宋体"/>
                <w:b w:val="0"/>
                <w:bCs/>
                <w:sz w:val="21"/>
                <w:szCs w:val="21"/>
                <w:lang w:eastAsia="zh-CN"/>
              </w:rPr>
              <w:t>hon程序设计</w:t>
            </w:r>
          </w:p>
        </w:tc>
        <w:tc>
          <w:tcPr>
            <w:tcW w:w="2333" w:type="dxa"/>
            <w:gridSpan w:val="4"/>
            <w:vAlign w:val="center"/>
          </w:tcPr>
          <w:p>
            <w:pPr>
              <w:pStyle w:val="14"/>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517" w:type="dxa"/>
            <w:gridSpan w:val="2"/>
            <w:vAlign w:val="center"/>
          </w:tcPr>
          <w:p>
            <w:pPr>
              <w:pStyle w:val="14"/>
              <w:spacing w:before="70"/>
              <w:ind w:left="193" w:right="186"/>
              <w:jc w:val="center"/>
              <w:rPr>
                <w:rFonts w:ascii="宋体" w:hAnsi="宋体" w:eastAsia="宋体" w:cs="宋体"/>
                <w:sz w:val="21"/>
                <w:szCs w:val="21"/>
                <w:lang w:eastAsia="zh-CN"/>
              </w:rPr>
            </w:pPr>
            <w:r>
              <w:rPr>
                <w:rFonts w:ascii="宋体" w:hAnsi="宋体" w:eastAsia="宋体" w:cs="宋体"/>
                <w:sz w:val="21"/>
                <w:szCs w:val="21"/>
                <w:lang w:eastAsia="zh-CN"/>
              </w:rPr>
              <w:t>2512330710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4"/>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pPr>
              <w:pStyle w:val="14"/>
              <w:numPr>
                <w:ilvl w:val="0"/>
                <w:numId w:val="3"/>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 xml:space="preserve">通识课 </w:t>
            </w:r>
            <w:r>
              <w:rPr>
                <w:rFonts w:ascii="宋体" w:hAnsi="宋体" w:eastAsia="宋体" w:cs="宋体"/>
                <w:sz w:val="21"/>
                <w:szCs w:val="21"/>
                <w:lang w:eastAsia="zh-CN"/>
              </w:rPr>
              <w:t xml:space="preserve">  </w:t>
            </w:r>
            <w:r>
              <w:rPr>
                <w:rFonts w:ascii="宋体" w:hAnsi="宋体" w:cs="宋体"/>
                <w:szCs w:val="21"/>
              </w:rPr>
              <w:sym w:font="Wingdings 2" w:char="F052"/>
            </w:r>
            <w:r>
              <w:rPr>
                <w:rFonts w:hint="eastAsia" w:ascii="宋体" w:hAnsi="宋体" w:eastAsia="宋体" w:cs="宋体"/>
                <w:sz w:val="21"/>
                <w:szCs w:val="21"/>
                <w:lang w:eastAsia="zh-CN"/>
              </w:rPr>
              <w:t>学科平台和专业核心课</w:t>
            </w:r>
          </w:p>
          <w:p>
            <w:pPr>
              <w:pStyle w:val="14"/>
              <w:numPr>
                <w:ilvl w:val="0"/>
                <w:numId w:val="3"/>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333" w:type="dxa"/>
            <w:gridSpan w:val="4"/>
            <w:vAlign w:val="center"/>
          </w:tcPr>
          <w:p>
            <w:pPr>
              <w:pStyle w:val="14"/>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517" w:type="dxa"/>
            <w:gridSpan w:val="2"/>
            <w:vAlign w:val="center"/>
          </w:tcPr>
          <w:p>
            <w:pPr>
              <w:pStyle w:val="14"/>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eastAsia="zh-CN"/>
              </w:rPr>
              <w:t>伍家军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pPr>
              <w:pStyle w:val="14"/>
              <w:tabs>
                <w:tab w:val="left" w:pos="424"/>
              </w:tabs>
              <w:spacing w:before="72"/>
              <w:ind w:left="220" w:firstLine="440" w:firstLineChars="200"/>
              <w:jc w:val="both"/>
              <w:rPr>
                <w:rFonts w:ascii="宋体" w:hAnsi="宋体" w:eastAsia="宋体" w:cs="宋体"/>
                <w:sz w:val="21"/>
                <w:szCs w:val="21"/>
                <w:lang w:eastAsia="zh-CN"/>
              </w:rPr>
            </w:pPr>
            <w:r>
              <w:rPr>
                <w:rFonts w:ascii="宋体" w:hAnsi="宋体" w:cs="宋体"/>
                <w:szCs w:val="21"/>
              </w:rPr>
              <w:sym w:font="Wingdings 2" w:char="F052"/>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333" w:type="dxa"/>
            <w:gridSpan w:val="4"/>
            <w:vAlign w:val="center"/>
          </w:tcPr>
          <w:p>
            <w:pPr>
              <w:pStyle w:val="14"/>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517" w:type="dxa"/>
            <w:gridSpan w:val="2"/>
            <w:vAlign w:val="center"/>
          </w:tcPr>
          <w:p>
            <w:pPr>
              <w:pStyle w:val="14"/>
              <w:spacing w:before="72"/>
              <w:ind w:left="9"/>
              <w:jc w:val="center"/>
              <w:rPr>
                <w:rFonts w:ascii="宋体" w:hAnsi="宋体" w:eastAsia="宋体" w:cs="宋体"/>
                <w:sz w:val="21"/>
                <w:szCs w:val="21"/>
                <w:lang w:eastAsia="zh-CN"/>
              </w:rPr>
            </w:pPr>
            <w:r>
              <w:rPr>
                <w:rFonts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14"/>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第三学期</w:t>
            </w:r>
          </w:p>
        </w:tc>
        <w:tc>
          <w:tcPr>
            <w:tcW w:w="871" w:type="dxa"/>
            <w:vAlign w:val="center"/>
          </w:tcPr>
          <w:p>
            <w:pPr>
              <w:pStyle w:val="14"/>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565" w:type="dxa"/>
            <w:gridSpan w:val="2"/>
            <w:vAlign w:val="center"/>
          </w:tcPr>
          <w:p>
            <w:pPr>
              <w:pStyle w:val="14"/>
              <w:spacing w:before="72"/>
              <w:ind w:left="194"/>
              <w:jc w:val="center"/>
              <w:rPr>
                <w:rFonts w:ascii="宋体" w:hAnsi="宋体" w:eastAsia="宋体" w:cs="宋体"/>
                <w:sz w:val="21"/>
                <w:szCs w:val="21"/>
                <w:lang w:eastAsia="zh-CN"/>
              </w:rPr>
            </w:pPr>
            <w:r>
              <w:rPr>
                <w:rFonts w:ascii="宋体" w:hAnsi="宋体" w:eastAsia="宋体" w:cs="宋体"/>
                <w:sz w:val="21"/>
                <w:szCs w:val="21"/>
                <w:lang w:eastAsia="zh-CN"/>
              </w:rPr>
              <w:t>48</w:t>
            </w:r>
          </w:p>
        </w:tc>
        <w:tc>
          <w:tcPr>
            <w:tcW w:w="2333" w:type="dxa"/>
            <w:gridSpan w:val="4"/>
            <w:vAlign w:val="center"/>
          </w:tcPr>
          <w:p>
            <w:pPr>
              <w:pStyle w:val="14"/>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517" w:type="dxa"/>
            <w:gridSpan w:val="2"/>
            <w:vAlign w:val="center"/>
          </w:tcPr>
          <w:p>
            <w:pPr>
              <w:pStyle w:val="14"/>
              <w:spacing w:before="72"/>
              <w:ind w:left="9"/>
              <w:jc w:val="center"/>
              <w:rPr>
                <w:rFonts w:ascii="宋体" w:hAnsi="宋体" w:eastAsia="宋体" w:cs="宋体"/>
                <w:sz w:val="21"/>
                <w:szCs w:val="21"/>
                <w:lang w:eastAsia="zh-CN"/>
              </w:rPr>
            </w:pPr>
            <w:r>
              <w:rPr>
                <w:rFonts w:ascii="宋体" w:hAnsi="宋体" w:eastAsia="宋体" w:cs="宋体"/>
                <w:sz w:val="21"/>
                <w:szCs w:val="21"/>
                <w:lang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pPr>
              <w:pStyle w:val="14"/>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1"/>
            <w:vAlign w:val="center"/>
          </w:tcPr>
          <w:p>
            <w:pPr>
              <w:pStyle w:val="14"/>
              <w:spacing w:before="72"/>
              <w:ind w:left="9"/>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jc w:val="center"/>
        </w:trPr>
        <w:tc>
          <w:tcPr>
            <w:tcW w:w="1301" w:type="dxa"/>
          </w:tcPr>
          <w:p>
            <w:pPr>
              <w:pStyle w:val="14"/>
              <w:spacing w:before="1"/>
              <w:rPr>
                <w:rFonts w:ascii="宋体" w:hAnsi="宋体" w:eastAsia="宋体" w:cs="宋体"/>
                <w:sz w:val="21"/>
                <w:szCs w:val="21"/>
                <w:lang w:eastAsia="zh-CN"/>
              </w:rPr>
            </w:pPr>
          </w:p>
          <w:p>
            <w:pPr>
              <w:pStyle w:val="14"/>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14"/>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14"/>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tcPr>
          <w:p>
            <w:pPr>
              <w:pStyle w:val="14"/>
              <w:spacing w:before="94"/>
              <w:ind w:left="107"/>
              <w:rPr>
                <w:rFonts w:ascii="宋体" w:hAnsi="宋体" w:eastAsia="宋体" w:cs="宋体"/>
                <w:sz w:val="21"/>
                <w:szCs w:val="21"/>
                <w:lang w:eastAsia="zh-CN"/>
              </w:rPr>
            </w:pPr>
            <w:r>
              <w:rPr>
                <w:rFonts w:hint="eastAsia" w:ascii="宋体" w:hAnsi="宋体" w:eastAsia="宋体" w:cs="宋体"/>
                <w:sz w:val="21"/>
                <w:szCs w:val="21"/>
                <w:lang w:eastAsia="zh-CN"/>
              </w:rPr>
              <w:t>先修课程：微积分、线性代数</w:t>
            </w:r>
          </w:p>
          <w:p>
            <w:pPr>
              <w:pStyle w:val="14"/>
              <w:spacing w:before="94"/>
              <w:ind w:left="107"/>
              <w:rPr>
                <w:rFonts w:ascii="宋体" w:hAnsi="宋体" w:eastAsia="宋体" w:cs="宋体"/>
                <w:sz w:val="21"/>
                <w:szCs w:val="21"/>
                <w:lang w:eastAsia="zh-CN"/>
              </w:rPr>
            </w:pPr>
            <w:r>
              <w:rPr>
                <w:rFonts w:hint="eastAsia" w:ascii="宋体" w:hAnsi="宋体" w:eastAsia="宋体" w:cs="宋体"/>
                <w:sz w:val="21"/>
                <w:szCs w:val="21"/>
                <w:lang w:eastAsia="zh-CN"/>
              </w:rPr>
              <w:t>后修课程：产业经济学、数据结构与数据库、数据挖掘与数据分析、计量经济学等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pPr>
              <w:pStyle w:val="14"/>
              <w:rPr>
                <w:rFonts w:ascii="宋体" w:hAnsi="宋体" w:eastAsia="宋体" w:cs="宋体"/>
                <w:sz w:val="21"/>
                <w:szCs w:val="21"/>
                <w:lang w:eastAsia="zh-CN"/>
              </w:rPr>
            </w:pPr>
          </w:p>
          <w:p>
            <w:pPr>
              <w:pStyle w:val="14"/>
              <w:spacing w:before="4"/>
              <w:rPr>
                <w:rFonts w:ascii="宋体" w:hAnsi="宋体" w:eastAsia="宋体" w:cs="宋体"/>
                <w:sz w:val="21"/>
                <w:szCs w:val="21"/>
                <w:lang w:eastAsia="zh-CN"/>
              </w:rPr>
            </w:pPr>
          </w:p>
          <w:p>
            <w:pPr>
              <w:pStyle w:val="14"/>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14"/>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tcPr>
          <w:p>
            <w:pPr>
              <w:pStyle w:val="14"/>
              <w:spacing w:line="312" w:lineRule="auto"/>
              <w:ind w:left="107" w:right="-29" w:firstLine="480"/>
              <w:rPr>
                <w:rFonts w:ascii="宋体" w:hAnsi="宋体" w:eastAsia="宋体" w:cs="宋体"/>
                <w:sz w:val="21"/>
                <w:szCs w:val="21"/>
                <w:lang w:eastAsia="zh-CN"/>
              </w:rPr>
            </w:pPr>
            <w:r>
              <w:rPr>
                <w:rFonts w:hint="eastAsia" w:ascii="宋体" w:hAnsi="宋体" w:eastAsia="宋体" w:cs="宋体"/>
                <w:sz w:val="21"/>
                <w:szCs w:val="21"/>
                <w:lang w:eastAsia="zh-CN"/>
              </w:rPr>
              <w:t>本课程的主要教学任务是让学生通过学习该课程，掌握</w:t>
            </w:r>
            <w:r>
              <w:rPr>
                <w:rFonts w:ascii="宋体" w:hAnsi="宋体" w:eastAsia="宋体" w:cs="宋体"/>
                <w:sz w:val="21"/>
                <w:szCs w:val="21"/>
                <w:lang w:eastAsia="zh-CN"/>
              </w:rPr>
              <w:t>Python程序设计语言的基本知识和使用Python语言进行软件开发的思想和基本方法，进而掌握程序设计的基本步骤和通用方法，提高通过编写程序解决实际问题的能力，为今后进一步使用数据采集和分析等</w:t>
            </w:r>
            <w:r>
              <w:rPr>
                <w:rFonts w:hint="eastAsia" w:ascii="宋体" w:hAnsi="宋体" w:eastAsia="宋体" w:cs="宋体"/>
                <w:sz w:val="21"/>
                <w:szCs w:val="21"/>
                <w:lang w:eastAsia="zh-CN"/>
              </w:rPr>
              <w:t>数字经济</w:t>
            </w:r>
            <w:r>
              <w:rPr>
                <w:rFonts w:ascii="宋体" w:hAnsi="宋体" w:eastAsia="宋体" w:cs="宋体"/>
                <w:sz w:val="21"/>
                <w:szCs w:val="21"/>
                <w:lang w:eastAsia="zh-CN"/>
              </w:rPr>
              <w:t>方面的运用打好基础。课程着眼于学生的长远发展，重点培养其</w:t>
            </w:r>
            <w:r>
              <w:rPr>
                <w:rFonts w:hint="eastAsia" w:ascii="宋体" w:hAnsi="宋体" w:eastAsia="宋体" w:cs="宋体"/>
                <w:sz w:val="21"/>
                <w:szCs w:val="21"/>
                <w:lang w:eastAsia="zh-CN"/>
              </w:rPr>
              <w:t>行业市场所需的金融分析、商务数据采集、新媒体数字服务等数字经济</w:t>
            </w:r>
            <w:r>
              <w:rPr>
                <w:rFonts w:ascii="宋体" w:hAnsi="宋体" w:eastAsia="宋体" w:cs="宋体"/>
                <w:sz w:val="21"/>
                <w:szCs w:val="21"/>
                <w:lang w:eastAsia="zh-CN"/>
              </w:rPr>
              <w:t>领域岗位基本工作技能、职业素养、社会适应能力、交流沟通能力、团队协作能力、创新能力和自主学习能力。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8" w:hRule="atLeast"/>
          <w:jc w:val="center"/>
        </w:trPr>
        <w:tc>
          <w:tcPr>
            <w:tcW w:w="1301" w:type="dxa"/>
          </w:tcPr>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rPr>
                <w:rFonts w:ascii="宋体" w:hAnsi="宋体" w:eastAsia="宋体" w:cs="宋体"/>
                <w:sz w:val="21"/>
                <w:szCs w:val="21"/>
                <w:lang w:eastAsia="zh-CN"/>
              </w:rPr>
            </w:pPr>
          </w:p>
          <w:p>
            <w:pPr>
              <w:pStyle w:val="14"/>
              <w:spacing w:before="8"/>
              <w:rPr>
                <w:rFonts w:ascii="宋体" w:hAnsi="宋体" w:eastAsia="宋体" w:cs="宋体"/>
                <w:sz w:val="21"/>
                <w:szCs w:val="21"/>
                <w:lang w:eastAsia="zh-CN"/>
              </w:rPr>
            </w:pPr>
          </w:p>
          <w:p>
            <w:pPr>
              <w:pStyle w:val="14"/>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14"/>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1"/>
          </w:tcPr>
          <w:p>
            <w:pPr>
              <w:pStyle w:val="14"/>
              <w:spacing w:before="142"/>
              <w:ind w:left="35"/>
              <w:rPr>
                <w:rFonts w:ascii="宋体" w:hAnsi="宋体" w:eastAsia="宋体" w:cs="宋体"/>
                <w:sz w:val="21"/>
                <w:szCs w:val="21"/>
                <w:lang w:eastAsia="zh-CN"/>
              </w:rPr>
            </w:pPr>
            <w:r>
              <w:rPr>
                <w:rFonts w:hint="eastAsia" w:ascii="宋体" w:hAnsi="宋体" w:eastAsia="宋体" w:cs="宋体"/>
                <w:sz w:val="21"/>
                <w:szCs w:val="21"/>
                <w:lang w:eastAsia="zh-CN"/>
              </w:rPr>
              <w:t>（一）知识</w:t>
            </w:r>
          </w:p>
          <w:p>
            <w:pPr>
              <w:pStyle w:val="14"/>
              <w:spacing w:before="91" w:line="360" w:lineRule="auto"/>
              <w:ind w:left="658"/>
              <w:rPr>
                <w:rFonts w:ascii="宋体" w:hAnsi="宋体" w:eastAsia="宋体" w:cs="宋体"/>
                <w:sz w:val="21"/>
                <w:szCs w:val="21"/>
                <w:lang w:eastAsia="zh-CN"/>
              </w:rPr>
            </w:pPr>
            <w:r>
              <w:rPr>
                <w:rFonts w:ascii="宋体" w:hAnsi="宋体" w:eastAsia="宋体" w:cs="宋体"/>
                <w:sz w:val="21"/>
                <w:szCs w:val="21"/>
                <w:lang w:eastAsia="zh-CN"/>
              </w:rPr>
              <w:t>1.了解Python语言特点</w:t>
            </w:r>
            <w:r>
              <w:rPr>
                <w:rFonts w:hint="eastAsia" w:ascii="宋体" w:hAnsi="宋体" w:eastAsia="宋体" w:cs="宋体"/>
                <w:sz w:val="21"/>
                <w:szCs w:val="21"/>
                <w:lang w:eastAsia="zh-CN"/>
              </w:rPr>
              <w:t>、</w:t>
            </w:r>
            <w:r>
              <w:rPr>
                <w:rFonts w:ascii="宋体" w:hAnsi="宋体" w:eastAsia="宋体" w:cs="宋体"/>
                <w:sz w:val="21"/>
                <w:szCs w:val="21"/>
                <w:lang w:eastAsia="zh-CN"/>
              </w:rPr>
              <w:t>掌握python编程基础知识</w:t>
            </w:r>
            <w:r>
              <w:rPr>
                <w:rFonts w:hint="eastAsia" w:ascii="宋体" w:hAnsi="宋体" w:eastAsia="宋体" w:cs="宋体"/>
                <w:sz w:val="21"/>
                <w:szCs w:val="21"/>
                <w:lang w:eastAsia="zh-CN"/>
              </w:rPr>
              <w:t>；</w:t>
            </w:r>
            <w:r>
              <w:rPr>
                <w:rFonts w:ascii="宋体" w:hAnsi="宋体" w:eastAsia="宋体" w:cs="宋体"/>
                <w:sz w:val="21"/>
                <w:szCs w:val="21"/>
                <w:lang w:eastAsia="zh-CN"/>
              </w:rPr>
              <w:t>掌握选择结构程序设计方法、循环结构程序设计</w:t>
            </w:r>
            <w:r>
              <w:rPr>
                <w:rFonts w:hint="eastAsia" w:ascii="宋体" w:hAnsi="宋体" w:eastAsia="宋体" w:cs="宋体"/>
                <w:sz w:val="21"/>
                <w:szCs w:val="21"/>
                <w:lang w:eastAsia="zh-CN"/>
              </w:rPr>
              <w:t>，</w:t>
            </w:r>
            <w:r>
              <w:rPr>
                <w:rFonts w:ascii="宋体" w:hAnsi="宋体" w:eastAsia="宋体" w:cs="宋体"/>
                <w:sz w:val="21"/>
                <w:szCs w:val="21"/>
                <w:lang w:eastAsia="zh-CN"/>
              </w:rPr>
              <w:t>了解Python函数</w:t>
            </w:r>
            <w:r>
              <w:rPr>
                <w:rFonts w:hint="eastAsia" w:ascii="宋体" w:hAnsi="宋体" w:eastAsia="宋体" w:cs="宋体"/>
                <w:sz w:val="21"/>
                <w:szCs w:val="21"/>
                <w:lang w:eastAsia="zh-CN"/>
              </w:rPr>
              <w:t>；</w:t>
            </w:r>
            <w:r>
              <w:rPr>
                <w:rFonts w:ascii="宋体" w:hAnsi="宋体" w:eastAsia="宋体" w:cs="宋体"/>
                <w:sz w:val="21"/>
                <w:szCs w:val="21"/>
                <w:lang w:eastAsia="zh-CN"/>
              </w:rPr>
              <w:t>掌握字典中列表、元组与字典之间的转换</w:t>
            </w:r>
            <w:r>
              <w:rPr>
                <w:rFonts w:hint="eastAsia" w:ascii="宋体" w:hAnsi="宋体" w:eastAsia="宋体" w:cs="宋体"/>
                <w:sz w:val="21"/>
                <w:szCs w:val="21"/>
                <w:lang w:eastAsia="zh-CN"/>
              </w:rPr>
              <w:t>。</w:t>
            </w:r>
          </w:p>
          <w:p>
            <w:pPr>
              <w:pStyle w:val="14"/>
              <w:spacing w:before="91" w:line="360" w:lineRule="auto"/>
              <w:ind w:left="658"/>
              <w:rPr>
                <w:rFonts w:ascii="宋体" w:hAnsi="宋体" w:eastAsia="宋体" w:cs="宋体"/>
                <w:sz w:val="21"/>
                <w:szCs w:val="21"/>
                <w:lang w:eastAsia="zh-CN"/>
              </w:rPr>
            </w:pPr>
            <w:r>
              <w:rPr>
                <w:rFonts w:ascii="宋体" w:hAnsi="宋体" w:eastAsia="宋体" w:cs="宋体"/>
                <w:sz w:val="21"/>
                <w:szCs w:val="21"/>
                <w:lang w:eastAsia="zh-CN"/>
              </w:rPr>
              <w:t>2.了解Python的异常处理掌握捕获与处理异常的方法</w:t>
            </w:r>
            <w:r>
              <w:rPr>
                <w:rFonts w:hint="eastAsia" w:ascii="宋体" w:hAnsi="宋体" w:eastAsia="宋体" w:cs="宋体"/>
                <w:sz w:val="21"/>
                <w:szCs w:val="21"/>
                <w:lang w:eastAsia="zh-CN"/>
              </w:rPr>
              <w:t>；</w:t>
            </w:r>
            <w:r>
              <w:rPr>
                <w:rFonts w:ascii="宋体" w:hAnsi="宋体" w:eastAsia="宋体" w:cs="宋体"/>
                <w:sz w:val="21"/>
                <w:szCs w:val="21"/>
                <w:lang w:eastAsia="zh-CN"/>
              </w:rPr>
              <w:t>掌握文件读写方法</w:t>
            </w:r>
            <w:r>
              <w:rPr>
                <w:rFonts w:hint="eastAsia" w:ascii="宋体" w:hAnsi="宋体" w:eastAsia="宋体" w:cs="宋体"/>
                <w:sz w:val="21"/>
                <w:szCs w:val="21"/>
                <w:lang w:eastAsia="zh-CN"/>
              </w:rPr>
              <w:t>；</w:t>
            </w:r>
            <w:r>
              <w:rPr>
                <w:rFonts w:ascii="宋体" w:hAnsi="宋体" w:eastAsia="宋体" w:cs="宋体"/>
                <w:sz w:val="21"/>
                <w:szCs w:val="21"/>
                <w:lang w:eastAsia="zh-CN"/>
              </w:rPr>
              <w:t>掌握面向对象程序设计</w:t>
            </w:r>
            <w:r>
              <w:rPr>
                <w:rFonts w:hint="eastAsia" w:ascii="宋体" w:hAnsi="宋体" w:eastAsia="宋体" w:cs="宋体"/>
                <w:sz w:val="21"/>
                <w:szCs w:val="21"/>
                <w:lang w:eastAsia="zh-CN"/>
              </w:rPr>
              <w:t>。</w:t>
            </w:r>
          </w:p>
          <w:p>
            <w:pPr>
              <w:pStyle w:val="14"/>
              <w:spacing w:before="124"/>
              <w:ind w:left="35"/>
              <w:rPr>
                <w:rFonts w:ascii="宋体" w:hAnsi="宋体" w:eastAsia="宋体" w:cs="宋体"/>
                <w:sz w:val="21"/>
                <w:szCs w:val="21"/>
                <w:lang w:eastAsia="zh-CN"/>
              </w:rPr>
            </w:pPr>
            <w:r>
              <w:rPr>
                <w:rFonts w:hint="eastAsia" w:ascii="宋体" w:hAnsi="宋体" w:eastAsia="宋体" w:cs="宋体"/>
                <w:sz w:val="21"/>
                <w:szCs w:val="21"/>
                <w:lang w:eastAsia="zh-CN"/>
              </w:rPr>
              <w:t>（二）能力</w:t>
            </w:r>
          </w:p>
          <w:p>
            <w:pPr>
              <w:pStyle w:val="14"/>
              <w:spacing w:before="91" w:line="360" w:lineRule="auto"/>
              <w:ind w:left="658"/>
              <w:rPr>
                <w:rFonts w:ascii="宋体" w:hAnsi="宋体" w:eastAsia="宋体" w:cs="宋体"/>
                <w:sz w:val="21"/>
                <w:szCs w:val="21"/>
                <w:lang w:eastAsia="zh-CN"/>
              </w:rPr>
            </w:pPr>
            <w:r>
              <w:rPr>
                <w:rFonts w:ascii="宋体" w:hAnsi="宋体" w:eastAsia="宋体" w:cs="宋体"/>
                <w:sz w:val="21"/>
                <w:szCs w:val="21"/>
                <w:lang w:eastAsia="zh-CN"/>
              </w:rPr>
              <w:t>3.学会搭建python开发环境，使用集成环境IDLE或者PyCharm编写和执行源文件</w:t>
            </w:r>
            <w:r>
              <w:rPr>
                <w:rFonts w:hint="eastAsia" w:ascii="宋体" w:hAnsi="宋体" w:eastAsia="宋体" w:cs="宋体"/>
                <w:sz w:val="21"/>
                <w:szCs w:val="21"/>
                <w:lang w:eastAsia="zh-CN"/>
              </w:rPr>
              <w:t>；</w:t>
            </w:r>
            <w:r>
              <w:rPr>
                <w:rFonts w:ascii="宋体" w:hAnsi="宋体" w:eastAsia="宋体" w:cs="宋体"/>
                <w:sz w:val="21"/>
                <w:szCs w:val="21"/>
                <w:lang w:eastAsia="zh-CN"/>
              </w:rPr>
              <w:t>掌握数据类型以及运算符在程序设计中的使用</w:t>
            </w:r>
            <w:r>
              <w:rPr>
                <w:rFonts w:hint="eastAsia" w:ascii="宋体" w:hAnsi="宋体" w:eastAsia="宋体" w:cs="宋体"/>
                <w:sz w:val="21"/>
                <w:szCs w:val="21"/>
                <w:lang w:eastAsia="zh-CN"/>
              </w:rPr>
              <w:t>；</w:t>
            </w:r>
            <w:r>
              <w:rPr>
                <w:rFonts w:ascii="宋体" w:hAnsi="宋体" w:eastAsia="宋体" w:cs="宋体"/>
                <w:sz w:val="21"/>
                <w:szCs w:val="21"/>
                <w:lang w:eastAsia="zh-CN"/>
              </w:rPr>
              <w:t>能够编写for循环、while循环以及选择结构源程序</w:t>
            </w:r>
            <w:r>
              <w:rPr>
                <w:rFonts w:hint="eastAsia" w:ascii="宋体" w:hAnsi="宋体" w:eastAsia="宋体" w:cs="宋体"/>
                <w:sz w:val="21"/>
                <w:szCs w:val="21"/>
                <w:lang w:eastAsia="zh-CN"/>
              </w:rPr>
              <w:t>；</w:t>
            </w:r>
            <w:r>
              <w:rPr>
                <w:rFonts w:ascii="宋体" w:hAnsi="宋体" w:eastAsia="宋体" w:cs="宋体"/>
                <w:sz w:val="21"/>
                <w:szCs w:val="21"/>
                <w:lang w:eastAsia="zh-CN"/>
              </w:rPr>
              <w:t>学会对python系列数据（元组、列表、字符串）进行基本操作如定义、声明和使用</w:t>
            </w:r>
            <w:r>
              <w:rPr>
                <w:rFonts w:hint="eastAsia" w:ascii="宋体" w:hAnsi="宋体" w:eastAsia="宋体" w:cs="宋体"/>
                <w:sz w:val="21"/>
                <w:szCs w:val="21"/>
                <w:lang w:eastAsia="zh-CN"/>
              </w:rPr>
              <w:t>。</w:t>
            </w:r>
          </w:p>
          <w:p>
            <w:pPr>
              <w:pStyle w:val="14"/>
              <w:spacing w:before="91"/>
              <w:ind w:left="659"/>
              <w:rPr>
                <w:rFonts w:ascii="宋体" w:hAnsi="宋体" w:eastAsia="宋体" w:cs="宋体"/>
                <w:bCs/>
                <w:sz w:val="21"/>
                <w:szCs w:val="21"/>
                <w:lang w:eastAsia="zh-CN"/>
              </w:rPr>
            </w:pPr>
            <w:r>
              <w:rPr>
                <w:rFonts w:ascii="宋体" w:hAnsi="宋体" w:eastAsia="宋体" w:cs="宋体"/>
                <w:sz w:val="21"/>
                <w:szCs w:val="21"/>
                <w:lang w:eastAsia="zh-CN"/>
              </w:rPr>
              <w:t>4.学会python类和对象的定义方法</w:t>
            </w:r>
            <w:r>
              <w:rPr>
                <w:rFonts w:hint="eastAsia" w:ascii="宋体" w:hAnsi="宋体" w:eastAsia="宋体" w:cs="宋体"/>
                <w:sz w:val="21"/>
                <w:szCs w:val="21"/>
                <w:lang w:eastAsia="zh-CN"/>
              </w:rPr>
              <w:t>；</w:t>
            </w:r>
            <w:r>
              <w:rPr>
                <w:rFonts w:ascii="宋体" w:hAnsi="宋体" w:eastAsia="宋体" w:cs="宋体"/>
                <w:sz w:val="21"/>
                <w:szCs w:val="21"/>
                <w:lang w:eastAsia="zh-CN"/>
              </w:rPr>
              <w:t>掌握处理python异常的方法</w:t>
            </w:r>
            <w:r>
              <w:rPr>
                <w:rFonts w:hint="eastAsia" w:ascii="宋体" w:hAnsi="宋体" w:eastAsia="宋体" w:cs="宋体"/>
                <w:sz w:val="21"/>
                <w:szCs w:val="21"/>
                <w:lang w:eastAsia="zh-CN"/>
              </w:rPr>
              <w:t>；</w:t>
            </w:r>
            <w:r>
              <w:rPr>
                <w:rFonts w:ascii="宋体" w:hAnsi="宋体" w:eastAsia="宋体" w:cs="宋体"/>
                <w:sz w:val="21"/>
                <w:szCs w:val="21"/>
                <w:lang w:eastAsia="zh-CN"/>
              </w:rPr>
              <w:t>能够对python的文件和文件对象进行引用</w:t>
            </w:r>
            <w:r>
              <w:rPr>
                <w:rFonts w:hint="eastAsia" w:ascii="宋体" w:hAnsi="宋体" w:eastAsia="宋体" w:cs="宋体"/>
                <w:sz w:val="21"/>
                <w:szCs w:val="21"/>
                <w:lang w:eastAsia="zh-CN"/>
              </w:rPr>
              <w:t>；</w:t>
            </w:r>
            <w:r>
              <w:rPr>
                <w:rFonts w:ascii="宋体" w:hAnsi="宋体" w:eastAsia="宋体" w:cs="宋体"/>
                <w:sz w:val="21"/>
                <w:szCs w:val="21"/>
                <w:lang w:eastAsia="zh-CN"/>
              </w:rPr>
              <w:t>学会python函数的编写以及参数传递方法</w:t>
            </w:r>
            <w:r>
              <w:rPr>
                <w:rFonts w:hint="eastAsia" w:ascii="宋体" w:hAnsi="宋体" w:eastAsia="宋体" w:cs="宋体"/>
                <w:sz w:val="21"/>
                <w:szCs w:val="21"/>
                <w:lang w:eastAsia="zh-CN"/>
              </w:rPr>
              <w:t>；培养数字技术应用能力，能用p</w:t>
            </w:r>
            <w:r>
              <w:rPr>
                <w:rFonts w:ascii="宋体" w:hAnsi="宋体" w:eastAsia="宋体" w:cs="宋体"/>
                <w:sz w:val="21"/>
                <w:szCs w:val="21"/>
                <w:lang w:eastAsia="zh-CN"/>
              </w:rPr>
              <w:t>ython</w:t>
            </w:r>
            <w:r>
              <w:rPr>
                <w:rFonts w:hint="eastAsia" w:ascii="宋体" w:hAnsi="宋体" w:eastAsia="宋体" w:cs="宋体"/>
                <w:sz w:val="21"/>
                <w:szCs w:val="21"/>
                <w:lang w:eastAsia="zh-CN"/>
              </w:rPr>
              <w:t>设计和编程。</w:t>
            </w:r>
          </w:p>
          <w:p>
            <w:pPr>
              <w:pStyle w:val="14"/>
              <w:spacing w:before="124"/>
              <w:ind w:left="35"/>
              <w:rPr>
                <w:rFonts w:ascii="宋体" w:hAnsi="宋体" w:eastAsia="宋体" w:cs="宋体"/>
                <w:sz w:val="21"/>
                <w:szCs w:val="21"/>
                <w:lang w:eastAsia="zh-CN"/>
              </w:rPr>
            </w:pPr>
            <w:r>
              <w:rPr>
                <w:rFonts w:hint="eastAsia" w:ascii="宋体" w:hAnsi="宋体" w:eastAsia="宋体" w:cs="宋体"/>
                <w:sz w:val="21"/>
                <w:szCs w:val="21"/>
                <w:lang w:eastAsia="zh-CN"/>
              </w:rPr>
              <w:t>（三）素养</w:t>
            </w:r>
          </w:p>
          <w:p>
            <w:pPr>
              <w:pStyle w:val="14"/>
              <w:spacing w:before="91"/>
              <w:ind w:left="659"/>
              <w:rPr>
                <w:rFonts w:ascii="宋体" w:hAnsi="宋体" w:eastAsia="宋体" w:cs="宋体"/>
                <w:sz w:val="21"/>
                <w:szCs w:val="21"/>
                <w:lang w:eastAsia="zh-CN"/>
              </w:rPr>
            </w:pPr>
            <w:r>
              <w:rPr>
                <w:rFonts w:ascii="宋体" w:hAnsi="宋体" w:eastAsia="宋体" w:cs="宋体"/>
                <w:sz w:val="21"/>
                <w:szCs w:val="21"/>
                <w:lang w:eastAsia="zh-CN"/>
              </w:rPr>
              <w:t>5.具备诚信、负责、守法、敬业的思想品德</w:t>
            </w:r>
            <w:r>
              <w:rPr>
                <w:rFonts w:hint="eastAsia" w:ascii="宋体" w:hAnsi="宋体" w:eastAsia="宋体" w:cs="宋体"/>
                <w:sz w:val="21"/>
                <w:szCs w:val="21"/>
                <w:lang w:eastAsia="zh-CN"/>
              </w:rPr>
              <w:t>；</w:t>
            </w:r>
            <w:r>
              <w:rPr>
                <w:rFonts w:ascii="宋体" w:hAnsi="宋体" w:eastAsia="宋体" w:cs="宋体"/>
                <w:sz w:val="21"/>
                <w:szCs w:val="21"/>
                <w:lang w:eastAsia="zh-CN"/>
              </w:rPr>
              <w:t>具备良好的信息资料收集、分析问题、解决问题的能力。</w:t>
            </w:r>
            <w:r>
              <w:rPr>
                <w:rFonts w:hint="eastAsia" w:ascii="宋体" w:hAnsi="宋体" w:eastAsia="宋体" w:cs="宋体"/>
                <w:sz w:val="21"/>
                <w:szCs w:val="21"/>
                <w:lang w:eastAsia="zh-CN"/>
              </w:rPr>
              <w:t>培养与提高数据分析的工匠精神，在潜移默化中培育社会主义核心价值观，提高综合职业素养，树立社会主义职业精神；</w:t>
            </w:r>
            <w:r>
              <w:rPr>
                <w:rFonts w:ascii="宋体" w:hAnsi="宋体" w:eastAsia="宋体" w:cs="宋体"/>
                <w:sz w:val="21"/>
                <w:szCs w:val="21"/>
                <w:lang w:eastAsia="zh-CN"/>
              </w:rPr>
              <w:t>具备良好的团队合作能力和沟通能力。</w:t>
            </w:r>
          </w:p>
          <w:p>
            <w:pPr>
              <w:pStyle w:val="14"/>
              <w:spacing w:before="91"/>
              <w:ind w:left="659"/>
              <w:rPr>
                <w:rFonts w:ascii="宋体" w:hAnsi="宋体" w:eastAsia="宋体" w:cs="宋体"/>
                <w:bCs/>
                <w:sz w:val="21"/>
                <w:szCs w:val="21"/>
                <w:lang w:eastAsia="zh-CN"/>
              </w:rPr>
            </w:pPr>
            <w:r>
              <w:rPr>
                <w:rFonts w:ascii="宋体" w:hAnsi="宋体" w:eastAsia="宋体" w:cs="宋体"/>
                <w:sz w:val="21"/>
                <w:szCs w:val="21"/>
                <w:lang w:eastAsia="zh-CN"/>
              </w:rPr>
              <w:t>6.</w:t>
            </w:r>
            <w:r>
              <w:rPr>
                <w:rFonts w:hint="eastAsia" w:ascii="宋体" w:hAnsi="宋体" w:eastAsia="宋体" w:cs="宋体"/>
                <w:sz w:val="21"/>
                <w:szCs w:val="21"/>
                <w:lang w:eastAsia="zh-CN"/>
              </w:rPr>
              <w:t>具备将P</w:t>
            </w:r>
            <w:r>
              <w:rPr>
                <w:rFonts w:ascii="宋体" w:hAnsi="宋体" w:eastAsia="宋体" w:cs="宋体"/>
                <w:sz w:val="21"/>
                <w:szCs w:val="21"/>
                <w:lang w:eastAsia="zh-CN"/>
              </w:rPr>
              <w:t>ython</w:t>
            </w:r>
            <w:r>
              <w:rPr>
                <w:rFonts w:hint="eastAsia" w:ascii="宋体" w:hAnsi="宋体" w:eastAsia="宋体" w:cs="宋体"/>
                <w:sz w:val="21"/>
                <w:szCs w:val="21"/>
                <w:lang w:eastAsia="zh-CN"/>
              </w:rPr>
              <w:t>程序设计应用于企业经营活动中；具备利用python程序收集、整理、分析数据的数字素养。能为国家数字化战略的实施以及推动我国数字经济快速发展做出应用的贡献。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14"/>
              <w:jc w:val="center"/>
              <w:rPr>
                <w:rFonts w:ascii="宋体"/>
                <w:b/>
                <w:w w:val="98"/>
                <w:sz w:val="21"/>
                <w:lang w:eastAsia="zh-CN"/>
              </w:rPr>
            </w:pPr>
            <w:r>
              <w:rPr>
                <w:rFonts w:ascii="宋体"/>
                <w:b/>
                <w:w w:val="98"/>
                <w:sz w:val="21"/>
                <w:lang w:eastAsia="zh-CN"/>
              </w:rPr>
              <w:t>D</w:t>
            </w:r>
          </w:p>
          <w:p>
            <w:pPr>
              <w:pStyle w:val="14"/>
              <w:jc w:val="center"/>
              <w:rPr>
                <w:rFonts w:ascii="宋体" w:eastAsia="宋体"/>
                <w:b/>
                <w:sz w:val="21"/>
                <w:lang w:eastAsia="zh-CN"/>
              </w:rPr>
            </w:pPr>
            <w:r>
              <w:rPr>
                <w:rFonts w:hint="eastAsia" w:ascii="宋体" w:eastAsia="宋体"/>
                <w:b/>
                <w:sz w:val="21"/>
                <w:lang w:eastAsia="zh-CN"/>
              </w:rPr>
              <w:t>课程目标与</w:t>
            </w:r>
          </w:p>
          <w:p>
            <w:pPr>
              <w:pStyle w:val="14"/>
              <w:jc w:val="center"/>
              <w:rPr>
                <w:rFonts w:ascii="宋体" w:eastAsia="宋体"/>
                <w:b/>
                <w:sz w:val="21"/>
                <w:lang w:eastAsia="zh-CN"/>
              </w:rPr>
            </w:pPr>
            <w:r>
              <w:rPr>
                <w:rFonts w:hint="eastAsia" w:ascii="宋体" w:eastAsia="宋体"/>
                <w:b/>
                <w:sz w:val="21"/>
                <w:lang w:eastAsia="zh-CN"/>
              </w:rPr>
              <w:t>毕业要求的</w:t>
            </w:r>
          </w:p>
          <w:p>
            <w:pPr>
              <w:pStyle w:val="14"/>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2189" w:type="dxa"/>
            <w:gridSpan w:val="3"/>
            <w:vAlign w:val="center"/>
          </w:tcPr>
          <w:p>
            <w:pPr>
              <w:pStyle w:val="14"/>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2879" w:type="dxa"/>
            <w:gridSpan w:val="4"/>
            <w:vAlign w:val="center"/>
          </w:tcPr>
          <w:p>
            <w:pPr>
              <w:pStyle w:val="14"/>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2536" w:type="dxa"/>
            <w:gridSpan w:val="4"/>
            <w:vAlign w:val="center"/>
          </w:tcPr>
          <w:p>
            <w:pPr>
              <w:pStyle w:val="14"/>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1301" w:type="dxa"/>
            <w:vMerge w:val="continue"/>
          </w:tcPr>
          <w:p>
            <w:pPr>
              <w:pStyle w:val="14"/>
              <w:spacing w:before="43"/>
              <w:ind w:right="7"/>
              <w:jc w:val="center"/>
              <w:rPr>
                <w:rFonts w:ascii="宋体" w:hAnsi="宋体" w:eastAsia="宋体" w:cs="宋体"/>
                <w:b/>
                <w:sz w:val="21"/>
                <w:szCs w:val="21"/>
                <w:lang w:eastAsia="zh-CN"/>
              </w:rPr>
            </w:pPr>
          </w:p>
        </w:tc>
        <w:tc>
          <w:tcPr>
            <w:tcW w:w="2189" w:type="dxa"/>
            <w:gridSpan w:val="3"/>
            <w:vAlign w:val="center"/>
          </w:tcPr>
          <w:p>
            <w:pPr>
              <w:pStyle w:val="14"/>
              <w:spacing w:before="125" w:line="312" w:lineRule="auto"/>
              <w:ind w:right="23"/>
              <w:rPr>
                <w:rFonts w:ascii="宋体" w:hAnsi="宋体" w:eastAsia="宋体" w:cs="宋体"/>
                <w:b/>
                <w:bCs/>
                <w:sz w:val="21"/>
                <w:szCs w:val="21"/>
                <w:lang w:eastAsia="zh-CN"/>
              </w:rPr>
            </w:pPr>
            <w:r>
              <w:rPr>
                <w:rFonts w:cs="宋体" w:asciiTheme="minorEastAsia" w:hAnsiTheme="minorEastAsia" w:eastAsiaTheme="minorEastAsia"/>
                <w:sz w:val="21"/>
                <w:szCs w:val="21"/>
                <w:lang w:eastAsia="zh-CN"/>
              </w:rPr>
              <w:t>1.专业知能：掌握比较系统的专业知识和能力；具备终身学习、持续发展的能力。</w:t>
            </w:r>
          </w:p>
        </w:tc>
        <w:tc>
          <w:tcPr>
            <w:tcW w:w="2879" w:type="dxa"/>
            <w:gridSpan w:val="4"/>
            <w:vAlign w:val="center"/>
          </w:tcPr>
          <w:p>
            <w:pPr>
              <w:pStyle w:val="14"/>
              <w:spacing w:before="125" w:line="312" w:lineRule="auto"/>
              <w:ind w:right="23"/>
              <w:rPr>
                <w:rFonts w:ascii="宋体" w:hAnsi="宋体" w:eastAsia="宋体" w:cs="宋体"/>
                <w:sz w:val="21"/>
                <w:szCs w:val="21"/>
                <w:lang w:eastAsia="zh-CN"/>
              </w:rPr>
            </w:pPr>
            <w:r>
              <w:rPr>
                <w:rFonts w:ascii="宋体" w:hAnsi="宋体" w:eastAsia="宋体" w:cs="宋体"/>
                <w:sz w:val="21"/>
                <w:szCs w:val="21"/>
                <w:lang w:eastAsia="zh-CN"/>
              </w:rPr>
              <w:t>1.1 掌握系统扎实的数字经济专业基础知识、专业知识和专业技能；了解本专业及相关学科的历史、现状和前沿动态。</w:t>
            </w:r>
          </w:p>
        </w:tc>
        <w:tc>
          <w:tcPr>
            <w:tcW w:w="2536" w:type="dxa"/>
            <w:gridSpan w:val="4"/>
            <w:vAlign w:val="center"/>
          </w:tcPr>
          <w:p>
            <w:pPr>
              <w:pStyle w:val="14"/>
              <w:spacing w:before="125" w:line="312" w:lineRule="auto"/>
              <w:ind w:right="23"/>
              <w:rPr>
                <w:rFonts w:ascii="宋体" w:hAnsi="宋体" w:eastAsia="宋体" w:cs="宋体"/>
                <w:b/>
                <w:bCs/>
                <w:sz w:val="21"/>
                <w:szCs w:val="21"/>
                <w:lang w:eastAsia="zh-CN"/>
              </w:rPr>
            </w:pPr>
            <w:r>
              <w:rPr>
                <w:rFonts w:hint="eastAsia" w:asciiTheme="minorEastAsia" w:hAnsiTheme="minorEastAsia" w:eastAsiaTheme="minorEastAsia"/>
                <w:sz w:val="21"/>
                <w:szCs w:val="21"/>
                <w:lang w:eastAsia="zh-CN"/>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301" w:type="dxa"/>
            <w:vMerge w:val="continue"/>
          </w:tcPr>
          <w:p>
            <w:pPr>
              <w:pStyle w:val="14"/>
              <w:spacing w:before="43"/>
              <w:ind w:right="7"/>
              <w:jc w:val="center"/>
              <w:rPr>
                <w:rFonts w:ascii="宋体" w:hAnsi="宋体" w:eastAsia="宋体" w:cs="宋体"/>
                <w:b/>
                <w:sz w:val="21"/>
                <w:szCs w:val="21"/>
                <w:lang w:eastAsia="zh-CN"/>
              </w:rPr>
            </w:pPr>
          </w:p>
        </w:tc>
        <w:tc>
          <w:tcPr>
            <w:tcW w:w="2189" w:type="dxa"/>
            <w:gridSpan w:val="3"/>
          </w:tcPr>
          <w:p>
            <w:pPr>
              <w:pStyle w:val="14"/>
              <w:spacing w:before="125" w:line="312" w:lineRule="auto"/>
              <w:ind w:right="23"/>
              <w:rPr>
                <w:rFonts w:ascii="宋体" w:hAnsi="宋体" w:eastAsia="宋体" w:cs="宋体"/>
                <w:b/>
                <w:bCs/>
                <w:sz w:val="21"/>
                <w:szCs w:val="21"/>
                <w:lang w:eastAsia="zh-CN"/>
              </w:rPr>
            </w:pPr>
            <w:r>
              <w:rPr>
                <w:rFonts w:cs="宋体" w:asciiTheme="minorEastAsia" w:hAnsiTheme="minorEastAsia" w:eastAsiaTheme="minorEastAsia"/>
                <w:sz w:val="21"/>
                <w:szCs w:val="21"/>
                <w:lang w:eastAsia="zh-CN"/>
              </w:rPr>
              <w:t>2.实务技能：具备职场所需的专业实务技术；具备执行或设计规划专业技术所需的能力。</w:t>
            </w:r>
          </w:p>
        </w:tc>
        <w:tc>
          <w:tcPr>
            <w:tcW w:w="2879" w:type="dxa"/>
            <w:gridSpan w:val="4"/>
            <w:vAlign w:val="center"/>
          </w:tcPr>
          <w:p>
            <w:pPr>
              <w:pStyle w:val="14"/>
              <w:spacing w:before="125" w:line="312" w:lineRule="auto"/>
              <w:ind w:right="23"/>
              <w:rPr>
                <w:rFonts w:ascii="宋体" w:hAnsi="宋体" w:eastAsia="宋体" w:cs="宋体"/>
                <w:b/>
                <w:bCs/>
                <w:sz w:val="21"/>
                <w:szCs w:val="21"/>
                <w:lang w:eastAsia="zh-CN"/>
              </w:rPr>
            </w:pPr>
            <w:r>
              <w:rPr>
                <w:rFonts w:cs="宋体" w:asciiTheme="minorEastAsia" w:hAnsiTheme="minorEastAsia" w:eastAsiaTheme="minorEastAsia"/>
                <w:sz w:val="21"/>
                <w:szCs w:val="21"/>
                <w:lang w:eastAsia="zh-CN"/>
              </w:rPr>
              <w:t>2.1 具备职场所需的金融分析、商务数据采集、新媒体数字服务等专业实务技术。</w:t>
            </w:r>
          </w:p>
        </w:tc>
        <w:tc>
          <w:tcPr>
            <w:tcW w:w="2536" w:type="dxa"/>
            <w:gridSpan w:val="4"/>
          </w:tcPr>
          <w:p>
            <w:pPr>
              <w:pStyle w:val="14"/>
              <w:spacing w:before="125" w:line="312" w:lineRule="auto"/>
              <w:ind w:right="23"/>
              <w:rPr>
                <w:rFonts w:ascii="宋体" w:hAnsi="宋体" w:eastAsia="宋体" w:cs="宋体"/>
                <w:b/>
                <w:bCs/>
                <w:sz w:val="21"/>
                <w:szCs w:val="21"/>
                <w:lang w:eastAsia="zh-CN"/>
              </w:rPr>
            </w:pPr>
            <w:r>
              <w:rPr>
                <w:rFonts w:hint="eastAsia" w:asciiTheme="minorEastAsia" w:hAnsiTheme="minorEastAsia" w:eastAsiaTheme="minorEastAsia"/>
                <w:sz w:val="21"/>
                <w:szCs w:val="21"/>
                <w:lang w:eastAsia="zh-CN"/>
              </w:rPr>
              <w:t>课程目标</w:t>
            </w: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1301" w:type="dxa"/>
            <w:vMerge w:val="continue"/>
          </w:tcPr>
          <w:p>
            <w:pPr>
              <w:pStyle w:val="14"/>
              <w:spacing w:before="43"/>
              <w:ind w:right="7"/>
              <w:jc w:val="center"/>
              <w:rPr>
                <w:rFonts w:ascii="宋体" w:hAnsi="宋体" w:eastAsia="宋体" w:cs="宋体"/>
                <w:b/>
                <w:sz w:val="21"/>
                <w:szCs w:val="21"/>
                <w:lang w:eastAsia="zh-CN"/>
              </w:rPr>
            </w:pPr>
          </w:p>
        </w:tc>
        <w:tc>
          <w:tcPr>
            <w:tcW w:w="2189" w:type="dxa"/>
            <w:gridSpan w:val="3"/>
          </w:tcPr>
          <w:p>
            <w:pPr>
              <w:pStyle w:val="14"/>
              <w:spacing w:before="125" w:line="312" w:lineRule="auto"/>
              <w:ind w:right="23"/>
              <w:rPr>
                <w:rFonts w:cs="宋体" w:asciiTheme="minorEastAsia" w:hAnsiTheme="minorEastAsia" w:eastAsiaTheme="minorEastAsia"/>
                <w:sz w:val="21"/>
                <w:szCs w:val="21"/>
                <w:lang w:eastAsia="zh-CN"/>
              </w:rPr>
            </w:pPr>
            <w:r>
              <w:rPr>
                <w:rFonts w:cs="宋体" w:asciiTheme="minorEastAsia" w:hAnsiTheme="minorEastAsia" w:eastAsiaTheme="minorEastAsia"/>
                <w:sz w:val="21"/>
                <w:szCs w:val="21"/>
                <w:lang w:eastAsia="zh-CN"/>
              </w:rPr>
              <w:t>4.协作整合：具有良好的沟通、协作能力；具有跨领域统筹、整合能力。</w:t>
            </w:r>
          </w:p>
        </w:tc>
        <w:tc>
          <w:tcPr>
            <w:tcW w:w="2879" w:type="dxa"/>
            <w:gridSpan w:val="4"/>
            <w:vAlign w:val="center"/>
          </w:tcPr>
          <w:p>
            <w:pPr>
              <w:pStyle w:val="14"/>
              <w:spacing w:before="125" w:line="312" w:lineRule="auto"/>
              <w:ind w:right="23"/>
              <w:rPr>
                <w:rFonts w:cs="宋体" w:asciiTheme="minorEastAsia" w:hAnsiTheme="minorEastAsia" w:eastAsiaTheme="minorEastAsia"/>
                <w:sz w:val="21"/>
                <w:szCs w:val="21"/>
                <w:lang w:eastAsia="zh-CN"/>
              </w:rPr>
            </w:pPr>
            <w:r>
              <w:rPr>
                <w:rFonts w:cs="宋体" w:asciiTheme="minorEastAsia" w:hAnsiTheme="minorEastAsia" w:eastAsiaTheme="minorEastAsia"/>
                <w:sz w:val="21"/>
                <w:szCs w:val="21"/>
                <w:lang w:eastAsia="zh-CN"/>
              </w:rPr>
              <w:t>4.2 具有跨艺术、文化传播、商务市场、信息技术等领域统筹、整合能力。</w:t>
            </w:r>
          </w:p>
        </w:tc>
        <w:tc>
          <w:tcPr>
            <w:tcW w:w="2536" w:type="dxa"/>
            <w:gridSpan w:val="4"/>
          </w:tcPr>
          <w:p>
            <w:pPr>
              <w:pStyle w:val="14"/>
              <w:spacing w:before="125" w:line="312" w:lineRule="auto"/>
              <w:ind w:right="2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课程目标</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14"/>
              <w:spacing w:before="152"/>
              <w:ind w:left="8"/>
              <w:jc w:val="center"/>
              <w:rPr>
                <w:rFonts w:ascii="宋体"/>
                <w:b/>
                <w:sz w:val="21"/>
              </w:rPr>
            </w:pPr>
            <w:r>
              <w:rPr>
                <w:rFonts w:ascii="宋体"/>
                <w:b/>
                <w:w w:val="98"/>
                <w:sz w:val="21"/>
              </w:rPr>
              <w:t>E</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7"/>
            <w:vMerge w:val="restart"/>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4"/>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14"/>
              <w:spacing w:before="125" w:line="312" w:lineRule="auto"/>
              <w:ind w:right="23"/>
              <w:jc w:val="center"/>
            </w:pPr>
          </w:p>
        </w:tc>
        <w:tc>
          <w:tcPr>
            <w:tcW w:w="5068" w:type="dxa"/>
            <w:gridSpan w:val="7"/>
            <w:vMerge w:val="continue"/>
            <w:vAlign w:val="center"/>
          </w:tcPr>
          <w:p>
            <w:pPr>
              <w:pStyle w:val="14"/>
              <w:spacing w:before="125" w:line="312" w:lineRule="auto"/>
              <w:ind w:right="23"/>
              <w:jc w:val="center"/>
            </w:pPr>
          </w:p>
        </w:tc>
        <w:tc>
          <w:tcPr>
            <w:tcW w:w="884" w:type="dxa"/>
            <w:vAlign w:val="center"/>
          </w:tcPr>
          <w:p>
            <w:pPr>
              <w:pStyle w:val="14"/>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2"/>
            <w:vAlign w:val="center"/>
          </w:tcPr>
          <w:p>
            <w:pPr>
              <w:pStyle w:val="14"/>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pPr>
              <w:pStyle w:val="14"/>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bookmarkStart w:id="31" w:name="_Hlk112191571"/>
          </w:p>
        </w:tc>
        <w:tc>
          <w:tcPr>
            <w:tcW w:w="5068" w:type="dxa"/>
            <w:gridSpan w:val="7"/>
            <w:vAlign w:val="center"/>
          </w:tcPr>
          <w:p>
            <w:pPr>
              <w:pStyle w:val="14"/>
              <w:spacing w:line="60" w:lineRule="atLeast"/>
              <w:ind w:right="23"/>
              <w:jc w:val="both"/>
              <w:rPr>
                <w:rFonts w:hint="eastAsia" w:ascii="宋体" w:hAnsi="宋体" w:eastAsia="宋体" w:cs="宋体"/>
                <w:lang w:eastAsia="zh-CN"/>
              </w:rPr>
            </w:pPr>
            <w:bookmarkStart w:id="32" w:name="OLE_LINK20"/>
            <w:r>
              <w:rPr>
                <w:rFonts w:hint="eastAsia" w:ascii="宋体" w:hAnsi="宋体" w:eastAsia="宋体" w:cs="宋体"/>
                <w:lang w:eastAsia="zh-CN"/>
              </w:rPr>
              <w:t>第1章 初识Python</w:t>
            </w:r>
            <w:bookmarkEnd w:id="32"/>
          </w:p>
        </w:tc>
        <w:tc>
          <w:tcPr>
            <w:tcW w:w="884"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850" w:type="dxa"/>
            <w:gridSpan w:val="2"/>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802"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7"/>
            <w:vAlign w:val="center"/>
          </w:tcPr>
          <w:p>
            <w:pPr>
              <w:pStyle w:val="14"/>
              <w:spacing w:line="60" w:lineRule="atLeast"/>
              <w:ind w:right="23"/>
              <w:jc w:val="both"/>
              <w:rPr>
                <w:rFonts w:hint="eastAsia" w:ascii="宋体" w:hAnsi="宋体" w:eastAsia="宋体" w:cs="宋体"/>
                <w:lang w:eastAsia="zh-CN"/>
              </w:rPr>
            </w:pPr>
            <w:r>
              <w:rPr>
                <w:rFonts w:hint="eastAsia" w:ascii="宋体" w:hAnsi="宋体" w:eastAsia="宋体" w:cs="宋体"/>
                <w:lang w:eastAsia="zh-CN"/>
              </w:rPr>
              <w:t>第2章 Python语言基础</w:t>
            </w:r>
          </w:p>
          <w:p>
            <w:pPr>
              <w:jc w:val="both"/>
              <w:rPr>
                <w:rFonts w:hint="eastAsia" w:ascii="宋体" w:hAnsi="宋体" w:eastAsia="宋体" w:cs="宋体"/>
                <w:lang w:eastAsia="zh-CN"/>
              </w:rPr>
            </w:pPr>
          </w:p>
          <w:p>
            <w:pPr>
              <w:jc w:val="both"/>
              <w:rPr>
                <w:rFonts w:hint="eastAsia" w:ascii="宋体" w:hAnsi="宋体" w:eastAsia="宋体" w:cs="宋体"/>
                <w:lang w:eastAsia="zh-CN"/>
              </w:rPr>
            </w:pPr>
          </w:p>
          <w:p>
            <w:pPr>
              <w:jc w:val="both"/>
              <w:rPr>
                <w:rFonts w:hint="eastAsia" w:ascii="宋体" w:hAnsi="宋体" w:eastAsia="宋体" w:cs="宋体"/>
                <w:lang w:eastAsia="zh-CN"/>
              </w:rPr>
            </w:pPr>
          </w:p>
          <w:p>
            <w:pPr>
              <w:jc w:val="both"/>
              <w:rPr>
                <w:rFonts w:hint="eastAsia" w:ascii="宋体" w:hAnsi="宋体" w:eastAsia="宋体" w:cs="宋体"/>
                <w:lang w:eastAsia="zh-CN"/>
              </w:rPr>
            </w:pPr>
          </w:p>
          <w:p>
            <w:pPr>
              <w:tabs>
                <w:tab w:val="left" w:pos="3882"/>
              </w:tabs>
              <w:jc w:val="both"/>
              <w:rPr>
                <w:rFonts w:hint="eastAsia" w:ascii="宋体" w:hAnsi="宋体" w:eastAsia="宋体" w:cs="宋体"/>
                <w:lang w:eastAsia="zh-CN"/>
              </w:rPr>
            </w:pPr>
          </w:p>
        </w:tc>
        <w:tc>
          <w:tcPr>
            <w:tcW w:w="884"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rPr>
              <w:t>4</w:t>
            </w:r>
          </w:p>
        </w:tc>
        <w:tc>
          <w:tcPr>
            <w:tcW w:w="850" w:type="dxa"/>
            <w:gridSpan w:val="2"/>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802"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TW"/>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7"/>
            <w:vAlign w:val="center"/>
          </w:tcPr>
          <w:p>
            <w:pPr>
              <w:pStyle w:val="14"/>
              <w:spacing w:line="60" w:lineRule="atLeast"/>
              <w:ind w:right="23"/>
              <w:jc w:val="both"/>
              <w:rPr>
                <w:rFonts w:hint="eastAsia" w:ascii="宋体" w:hAnsi="宋体" w:eastAsia="宋体" w:cs="宋体"/>
                <w:lang w:eastAsia="zh-CN"/>
              </w:rPr>
            </w:pPr>
            <w:r>
              <w:rPr>
                <w:rFonts w:hint="eastAsia" w:ascii="宋体" w:hAnsi="宋体" w:eastAsia="宋体" w:cs="宋体"/>
                <w:lang w:eastAsia="zh-CN"/>
              </w:rPr>
              <w:t>第3章 运算符与表达式</w:t>
            </w:r>
          </w:p>
        </w:tc>
        <w:tc>
          <w:tcPr>
            <w:tcW w:w="884"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850" w:type="dxa"/>
            <w:gridSpan w:val="2"/>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802"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7"/>
            <w:vAlign w:val="center"/>
          </w:tcPr>
          <w:p>
            <w:pPr>
              <w:pStyle w:val="14"/>
              <w:spacing w:line="60" w:lineRule="atLeast"/>
              <w:ind w:right="23"/>
              <w:jc w:val="both"/>
              <w:rPr>
                <w:rFonts w:hint="eastAsia" w:ascii="宋体" w:hAnsi="宋体" w:eastAsia="宋体" w:cs="宋体"/>
                <w:lang w:eastAsia="zh-CN"/>
              </w:rPr>
            </w:pPr>
            <w:r>
              <w:rPr>
                <w:rFonts w:hint="eastAsia" w:ascii="宋体" w:hAnsi="宋体" w:eastAsia="宋体" w:cs="宋体"/>
                <w:lang w:eastAsia="zh-CN"/>
              </w:rPr>
              <w:t>第4章 流程控制</w:t>
            </w:r>
          </w:p>
        </w:tc>
        <w:tc>
          <w:tcPr>
            <w:tcW w:w="884"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rPr>
              <w:t>6</w:t>
            </w:r>
          </w:p>
        </w:tc>
        <w:tc>
          <w:tcPr>
            <w:tcW w:w="850" w:type="dxa"/>
            <w:gridSpan w:val="2"/>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802"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TW"/>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7"/>
            <w:vAlign w:val="center"/>
          </w:tcPr>
          <w:p>
            <w:pPr>
              <w:pStyle w:val="14"/>
              <w:spacing w:line="60" w:lineRule="atLeast"/>
              <w:ind w:right="23"/>
              <w:jc w:val="both"/>
              <w:rPr>
                <w:rFonts w:hint="eastAsia" w:ascii="宋体" w:hAnsi="宋体" w:eastAsia="宋体" w:cs="宋体"/>
                <w:lang w:eastAsia="zh-CN"/>
              </w:rPr>
            </w:pPr>
            <w:r>
              <w:rPr>
                <w:rFonts w:hint="eastAsia" w:ascii="宋体" w:hAnsi="宋体" w:eastAsia="宋体" w:cs="宋体"/>
                <w:lang w:eastAsia="zh-CN"/>
              </w:rPr>
              <w:t>第5章 列表和元组</w:t>
            </w:r>
          </w:p>
        </w:tc>
        <w:tc>
          <w:tcPr>
            <w:tcW w:w="884"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850" w:type="dxa"/>
            <w:gridSpan w:val="2"/>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802"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TW"/>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7"/>
            <w:vAlign w:val="center"/>
          </w:tcPr>
          <w:p>
            <w:pPr>
              <w:pStyle w:val="14"/>
              <w:spacing w:line="60" w:lineRule="atLeast"/>
              <w:ind w:right="23"/>
              <w:jc w:val="both"/>
              <w:rPr>
                <w:rFonts w:hint="eastAsia" w:ascii="宋体" w:hAnsi="宋体" w:eastAsia="宋体" w:cs="宋体"/>
                <w:lang w:eastAsia="zh-CN"/>
              </w:rPr>
            </w:pPr>
            <w:r>
              <w:rPr>
                <w:rFonts w:hint="eastAsia" w:ascii="宋体" w:hAnsi="宋体" w:eastAsia="宋体" w:cs="宋体"/>
                <w:lang w:eastAsia="zh-CN"/>
              </w:rPr>
              <w:t>第6章 字典和集合</w:t>
            </w:r>
          </w:p>
        </w:tc>
        <w:tc>
          <w:tcPr>
            <w:tcW w:w="884"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850" w:type="dxa"/>
            <w:gridSpan w:val="2"/>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802"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7"/>
            <w:vAlign w:val="center"/>
          </w:tcPr>
          <w:p>
            <w:pPr>
              <w:pStyle w:val="14"/>
              <w:spacing w:line="60" w:lineRule="atLeast"/>
              <w:ind w:right="23"/>
              <w:jc w:val="both"/>
              <w:rPr>
                <w:rFonts w:hint="eastAsia" w:ascii="宋体" w:hAnsi="宋体" w:eastAsia="宋体" w:cs="宋体"/>
                <w:lang w:eastAsia="zh-CN"/>
              </w:rPr>
            </w:pPr>
            <w:r>
              <w:rPr>
                <w:rFonts w:hint="eastAsia" w:ascii="宋体" w:hAnsi="宋体" w:eastAsia="宋体" w:cs="宋体"/>
                <w:lang w:eastAsia="zh-CN"/>
              </w:rPr>
              <w:t>第7章 字符串</w:t>
            </w:r>
          </w:p>
        </w:tc>
        <w:tc>
          <w:tcPr>
            <w:tcW w:w="884"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850" w:type="dxa"/>
            <w:gridSpan w:val="2"/>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802"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TW"/>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7"/>
            <w:vAlign w:val="center"/>
          </w:tcPr>
          <w:p>
            <w:pPr>
              <w:pStyle w:val="14"/>
              <w:spacing w:line="60" w:lineRule="atLeast"/>
              <w:ind w:right="23"/>
              <w:jc w:val="both"/>
              <w:rPr>
                <w:rFonts w:hint="eastAsia" w:ascii="宋体" w:hAnsi="宋体" w:eastAsia="宋体" w:cs="宋体"/>
                <w:lang w:eastAsia="zh-CN"/>
              </w:rPr>
            </w:pPr>
            <w:r>
              <w:rPr>
                <w:rFonts w:hint="eastAsia" w:ascii="宋体" w:hAnsi="宋体" w:eastAsia="宋体" w:cs="宋体"/>
                <w:lang w:eastAsia="zh-CN"/>
              </w:rPr>
              <w:t>第9章 函数</w:t>
            </w:r>
          </w:p>
        </w:tc>
        <w:tc>
          <w:tcPr>
            <w:tcW w:w="884"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850" w:type="dxa"/>
            <w:gridSpan w:val="2"/>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802"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7"/>
            <w:vAlign w:val="center"/>
          </w:tcPr>
          <w:p>
            <w:pPr>
              <w:pStyle w:val="14"/>
              <w:spacing w:line="60" w:lineRule="atLeast"/>
              <w:ind w:right="23"/>
              <w:jc w:val="both"/>
              <w:rPr>
                <w:rFonts w:hint="eastAsia" w:ascii="宋体" w:hAnsi="宋体" w:eastAsia="宋体" w:cs="宋体"/>
                <w:lang w:eastAsia="zh-CN"/>
              </w:rPr>
            </w:pPr>
            <w:r>
              <w:rPr>
                <w:rFonts w:hint="eastAsia" w:ascii="宋体" w:hAnsi="宋体" w:eastAsia="宋体" w:cs="宋体"/>
                <w:lang w:eastAsia="zh-CN"/>
              </w:rPr>
              <w:t>第10章 面向对象程序设计</w:t>
            </w:r>
          </w:p>
        </w:tc>
        <w:tc>
          <w:tcPr>
            <w:tcW w:w="884"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rPr>
              <w:t>4</w:t>
            </w:r>
          </w:p>
        </w:tc>
        <w:tc>
          <w:tcPr>
            <w:tcW w:w="850" w:type="dxa"/>
            <w:gridSpan w:val="2"/>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802"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7"/>
            <w:vAlign w:val="center"/>
          </w:tcPr>
          <w:p>
            <w:pPr>
              <w:pStyle w:val="14"/>
              <w:spacing w:line="60" w:lineRule="atLeast"/>
              <w:ind w:right="23"/>
              <w:jc w:val="both"/>
              <w:rPr>
                <w:rFonts w:hint="eastAsia" w:ascii="宋体" w:hAnsi="宋体" w:eastAsia="宋体" w:cs="宋体"/>
                <w:lang w:eastAsia="zh-CN"/>
              </w:rPr>
            </w:pPr>
            <w:r>
              <w:rPr>
                <w:rFonts w:hint="eastAsia" w:ascii="宋体" w:hAnsi="宋体" w:eastAsia="宋体" w:cs="宋体"/>
                <w:lang w:eastAsia="zh-CN"/>
              </w:rPr>
              <w:t>第11章 模块</w:t>
            </w:r>
          </w:p>
        </w:tc>
        <w:tc>
          <w:tcPr>
            <w:tcW w:w="884"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850" w:type="dxa"/>
            <w:gridSpan w:val="2"/>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802"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TW"/>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7"/>
            <w:vAlign w:val="center"/>
          </w:tcPr>
          <w:p>
            <w:pPr>
              <w:pStyle w:val="14"/>
              <w:spacing w:before="125" w:line="312" w:lineRule="auto"/>
              <w:ind w:right="23"/>
              <w:jc w:val="both"/>
              <w:rPr>
                <w:rFonts w:hint="eastAsia" w:ascii="宋体" w:hAnsi="宋体" w:eastAsia="宋体" w:cs="宋体"/>
                <w:bCs/>
                <w:sz w:val="24"/>
                <w:szCs w:val="24"/>
                <w:lang w:eastAsia="zh-CN"/>
              </w:rPr>
            </w:pPr>
            <w:r>
              <w:rPr>
                <w:rFonts w:hint="eastAsia" w:ascii="宋体" w:hAnsi="宋体" w:eastAsia="宋体" w:cs="宋体"/>
                <w:lang w:eastAsia="zh-CN"/>
              </w:rPr>
              <w:t>第12章 异常处理及程序调试</w:t>
            </w:r>
          </w:p>
        </w:tc>
        <w:tc>
          <w:tcPr>
            <w:tcW w:w="884"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850" w:type="dxa"/>
            <w:gridSpan w:val="2"/>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802"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TW"/>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068" w:type="dxa"/>
            <w:gridSpan w:val="7"/>
            <w:vAlign w:val="center"/>
          </w:tcPr>
          <w:p>
            <w:pPr>
              <w:pStyle w:val="14"/>
              <w:spacing w:before="125" w:line="312" w:lineRule="auto"/>
              <w:ind w:right="23"/>
              <w:jc w:val="both"/>
              <w:rPr>
                <w:rFonts w:hint="eastAsia" w:ascii="宋体" w:hAnsi="宋体" w:eastAsia="宋体" w:cs="宋体"/>
                <w:lang w:eastAsia="zh-CN"/>
              </w:rPr>
            </w:pPr>
            <w:r>
              <w:rPr>
                <w:rFonts w:hint="eastAsia" w:ascii="宋体" w:hAnsi="宋体" w:eastAsia="宋体" w:cs="宋体"/>
                <w:lang w:eastAsia="zh-CN"/>
              </w:rPr>
              <w:t>第16章 文件及目录操作</w:t>
            </w:r>
          </w:p>
        </w:tc>
        <w:tc>
          <w:tcPr>
            <w:tcW w:w="884"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850" w:type="dxa"/>
            <w:gridSpan w:val="2"/>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802" w:type="dxa"/>
            <w:vAlign w:val="center"/>
          </w:tcPr>
          <w:p>
            <w:pPr>
              <w:pStyle w:val="14"/>
              <w:adjustRightInd w:val="0"/>
              <w:snapToGrid w:val="0"/>
              <w:spacing w:before="125"/>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bookmarkEnd w:id="3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4"/>
              <w:spacing w:before="125" w:line="312" w:lineRule="auto"/>
              <w:ind w:right="23"/>
              <w:jc w:val="center"/>
              <w:rPr>
                <w:rFonts w:ascii="宋体" w:hAnsi="宋体" w:eastAsia="宋体" w:cs="宋体"/>
                <w:b/>
                <w:bCs/>
                <w:sz w:val="21"/>
                <w:szCs w:val="21"/>
                <w:lang w:eastAsia="zh-CN"/>
              </w:rPr>
            </w:pPr>
          </w:p>
        </w:tc>
        <w:tc>
          <w:tcPr>
            <w:tcW w:w="5068" w:type="dxa"/>
            <w:gridSpan w:val="7"/>
          </w:tcPr>
          <w:p>
            <w:pPr>
              <w:pStyle w:val="14"/>
              <w:spacing w:before="125" w:line="312" w:lineRule="auto"/>
              <w:ind w:right="23"/>
              <w:jc w:val="center"/>
              <w:rPr>
                <w:rFonts w:hint="eastAsia" w:ascii="宋体" w:hAnsi="宋体" w:eastAsia="宋体" w:cs="宋体"/>
                <w:sz w:val="24"/>
                <w:lang w:eastAsia="zh-CN"/>
              </w:rPr>
            </w:pPr>
            <w:r>
              <w:rPr>
                <w:rFonts w:hint="eastAsia" w:ascii="宋体" w:hAnsi="宋体" w:eastAsia="宋体" w:cs="宋体"/>
                <w:sz w:val="21"/>
                <w:szCs w:val="21"/>
                <w:lang w:eastAsia="zh-CN"/>
              </w:rPr>
              <w:t>合 计</w:t>
            </w:r>
          </w:p>
        </w:tc>
        <w:tc>
          <w:tcPr>
            <w:tcW w:w="884"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32</w:t>
            </w:r>
          </w:p>
        </w:tc>
        <w:tc>
          <w:tcPr>
            <w:tcW w:w="850" w:type="dxa"/>
            <w:gridSpan w:val="2"/>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w:t>
            </w:r>
          </w:p>
        </w:tc>
        <w:tc>
          <w:tcPr>
            <w:tcW w:w="802"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14"/>
              <w:jc w:val="center"/>
              <w:rPr>
                <w:rFonts w:ascii="宋体"/>
                <w:b/>
                <w:sz w:val="21"/>
                <w:lang w:eastAsia="zh-CN"/>
              </w:rPr>
            </w:pPr>
            <w:r>
              <w:rPr>
                <w:rFonts w:ascii="宋体"/>
                <w:b/>
                <w:w w:val="98"/>
                <w:sz w:val="21"/>
                <w:lang w:eastAsia="zh-CN"/>
              </w:rPr>
              <w:t>F</w:t>
            </w:r>
          </w:p>
          <w:p>
            <w:pPr>
              <w:pStyle w:val="14"/>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1"/>
            <w:vAlign w:val="center"/>
          </w:tcPr>
          <w:p>
            <w:pPr>
              <w:pStyle w:val="14"/>
              <w:tabs>
                <w:tab w:val="left" w:pos="1614"/>
                <w:tab w:val="left" w:pos="3145"/>
                <w:tab w:val="left" w:pos="5039"/>
              </w:tabs>
              <w:spacing w:before="183"/>
              <w:ind w:left="201"/>
              <w:jc w:val="both"/>
              <w:rPr>
                <w:rFonts w:hint="eastAsia" w:ascii="宋体" w:hAnsi="宋体" w:eastAsia="宋体" w:cs="宋体"/>
                <w:sz w:val="21"/>
                <w:szCs w:val="21"/>
                <w:lang w:eastAsia="zh-CN"/>
              </w:rPr>
            </w:pPr>
            <w:r>
              <w:rPr>
                <w:rFonts w:hint="eastAsia" w:ascii="宋体" w:hAnsi="宋体" w:eastAsia="宋体" w:cs="宋体"/>
                <w:szCs w:val="21"/>
              </w:rPr>
              <w:sym w:font="Wingdings 2" w:char="F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bookmarkStart w:id="33" w:name="OLE_LINK7"/>
            <w:r>
              <w:rPr>
                <w:rFonts w:hint="eastAsia" w:ascii="宋体" w:hAnsi="宋体" w:eastAsia="宋体" w:cs="宋体"/>
                <w:spacing w:val="-3"/>
                <w:sz w:val="21"/>
                <w:szCs w:val="21"/>
              </w:rPr>
              <w:sym w:font="Wingdings 2" w:char="00A3"/>
            </w:r>
            <w:bookmarkEnd w:id="33"/>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bookmarkStart w:id="34" w:name="OLE_LINK6"/>
            <w:r>
              <w:rPr>
                <w:rFonts w:hint="eastAsia" w:ascii="宋体" w:hAnsi="宋体" w:eastAsia="宋体" w:cs="宋体"/>
                <w:szCs w:val="21"/>
              </w:rPr>
              <w:sym w:font="Wingdings 2" w:char="F052"/>
            </w:r>
            <w:bookmarkEnd w:id="34"/>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分组合作学习</w:t>
            </w:r>
          </w:p>
          <w:p>
            <w:pPr>
              <w:pStyle w:val="14"/>
              <w:tabs>
                <w:tab w:val="left" w:pos="1614"/>
                <w:tab w:val="left" w:pos="3145"/>
                <w:tab w:val="left" w:pos="5039"/>
              </w:tabs>
              <w:spacing w:before="52"/>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zCs w:val="21"/>
              </w:rPr>
              <w:sym w:font="Wingdings 2" w:char="F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Cs w:val="21"/>
              </w:rPr>
              <w:sym w:font="Wingdings 2" w:char="F052"/>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pPr>
              <w:pStyle w:val="14"/>
              <w:numPr>
                <w:ilvl w:val="0"/>
                <w:numId w:val="4"/>
              </w:numPr>
              <w:tabs>
                <w:tab w:val="left" w:pos="417"/>
                <w:tab w:val="left" w:pos="2754"/>
              </w:tabs>
              <w:spacing w:before="53"/>
              <w:jc w:val="both"/>
              <w:rPr>
                <w:rFonts w:hint="eastAsia" w:ascii="宋体" w:hAnsi="宋体" w:eastAsia="宋体" w:cs="宋体"/>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授课次别</w:t>
            </w:r>
          </w:p>
        </w:tc>
        <w:tc>
          <w:tcPr>
            <w:tcW w:w="1620" w:type="dxa"/>
            <w:gridSpan w:val="2"/>
            <w:vMerge w:val="restart"/>
            <w:vAlign w:val="center"/>
          </w:tcPr>
          <w:p>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教学内容</w:t>
            </w:r>
          </w:p>
        </w:tc>
        <w:tc>
          <w:tcPr>
            <w:tcW w:w="1300" w:type="dxa"/>
            <w:vMerge w:val="restart"/>
            <w:vAlign w:val="center"/>
          </w:tcPr>
          <w:p>
            <w:pPr>
              <w:jc w:val="center"/>
              <w:rPr>
                <w:rFonts w:hint="eastAsia" w:ascii="宋体" w:hAnsi="宋体" w:eastAsia="宋体" w:cs="宋体"/>
                <w:sz w:val="21"/>
                <w:lang w:eastAsia="zh-CN"/>
              </w:rPr>
            </w:pPr>
            <w:r>
              <w:rPr>
                <w:rFonts w:hint="eastAsia" w:ascii="宋体" w:hAnsi="宋体" w:eastAsia="宋体" w:cs="宋体"/>
                <w:sz w:val="21"/>
                <w:lang w:eastAsia="zh-CN"/>
              </w:rPr>
              <w:t>支撑课程</w:t>
            </w:r>
          </w:p>
          <w:p>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目标</w:t>
            </w:r>
          </w:p>
        </w:tc>
        <w:tc>
          <w:tcPr>
            <w:tcW w:w="2598" w:type="dxa"/>
            <w:gridSpan w:val="5"/>
            <w:vAlign w:val="center"/>
          </w:tcPr>
          <w:p>
            <w:pPr>
              <w:jc w:val="center"/>
              <w:rPr>
                <w:rFonts w:hint="eastAsia" w:ascii="宋体" w:hAnsi="宋体" w:eastAsia="宋体" w:cs="宋体"/>
                <w:sz w:val="21"/>
                <w:lang w:eastAsia="zh-CN"/>
              </w:rPr>
            </w:pPr>
            <w:r>
              <w:rPr>
                <w:rFonts w:hint="eastAsia" w:ascii="宋体" w:hAnsi="宋体" w:eastAsia="宋体" w:cs="宋体"/>
                <w:sz w:val="21"/>
                <w:lang w:eastAsia="zh-CN"/>
              </w:rPr>
              <w:t>课程思政融入</w:t>
            </w:r>
          </w:p>
          <w:p>
            <w:pPr>
              <w:jc w:val="both"/>
              <w:rPr>
                <w:rFonts w:hint="eastAsia" w:ascii="宋体" w:hAnsi="宋体" w:eastAsia="宋体" w:cs="宋体"/>
                <w:b/>
                <w:bCs/>
                <w:sz w:val="21"/>
                <w:szCs w:val="21"/>
                <w:lang w:eastAsia="zh-CN"/>
              </w:rPr>
            </w:pPr>
            <w:r>
              <w:rPr>
                <w:rFonts w:hint="eastAsia" w:ascii="宋体" w:hAnsi="宋体" w:eastAsia="宋体" w:cs="宋体"/>
                <w:b/>
                <w:bCs/>
                <w:color w:val="C00000"/>
                <w:sz w:val="21"/>
                <w:lang w:eastAsia="zh-CN"/>
              </w:rPr>
              <w:t>（根据实际情况至少填写3次）</w:t>
            </w:r>
          </w:p>
        </w:tc>
        <w:tc>
          <w:tcPr>
            <w:tcW w:w="1517" w:type="dxa"/>
            <w:gridSpan w:val="2"/>
            <w:vMerge w:val="restart"/>
            <w:vAlign w:val="center"/>
          </w:tcPr>
          <w:p>
            <w:pPr>
              <w:jc w:val="center"/>
              <w:rPr>
                <w:rFonts w:hint="eastAsia" w:ascii="宋体" w:hAnsi="宋体" w:eastAsia="宋体" w:cs="宋体"/>
                <w:sz w:val="21"/>
                <w:lang w:eastAsia="zh-CN"/>
              </w:rPr>
            </w:pPr>
            <w:r>
              <w:rPr>
                <w:rFonts w:hint="eastAsia" w:ascii="宋体" w:hAnsi="宋体" w:eastAsia="宋体" w:cs="宋体"/>
                <w:sz w:val="21"/>
                <w:lang w:eastAsia="zh-CN"/>
              </w:rPr>
              <w:t>教学方式</w:t>
            </w:r>
          </w:p>
          <w:p>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14"/>
              <w:spacing w:before="125" w:line="312" w:lineRule="auto"/>
              <w:ind w:right="23"/>
            </w:pPr>
          </w:p>
        </w:tc>
        <w:tc>
          <w:tcPr>
            <w:tcW w:w="569" w:type="dxa"/>
            <w:vMerge w:val="continue"/>
          </w:tcPr>
          <w:p>
            <w:pPr>
              <w:pStyle w:val="14"/>
              <w:spacing w:before="125" w:line="312" w:lineRule="auto"/>
              <w:ind w:right="23"/>
              <w:rPr>
                <w:rFonts w:hint="eastAsia" w:ascii="宋体" w:hAnsi="宋体" w:eastAsia="宋体" w:cs="宋体"/>
              </w:rPr>
            </w:pPr>
          </w:p>
        </w:tc>
        <w:tc>
          <w:tcPr>
            <w:tcW w:w="1620" w:type="dxa"/>
            <w:gridSpan w:val="2"/>
            <w:vMerge w:val="continue"/>
          </w:tcPr>
          <w:p>
            <w:pPr>
              <w:pStyle w:val="14"/>
              <w:spacing w:before="125" w:line="312" w:lineRule="auto"/>
              <w:ind w:right="23"/>
              <w:rPr>
                <w:rFonts w:hint="eastAsia" w:ascii="宋体" w:hAnsi="宋体" w:eastAsia="宋体" w:cs="宋体"/>
              </w:rPr>
            </w:pPr>
          </w:p>
        </w:tc>
        <w:tc>
          <w:tcPr>
            <w:tcW w:w="1300" w:type="dxa"/>
            <w:vMerge w:val="continue"/>
          </w:tcPr>
          <w:p>
            <w:pPr>
              <w:pStyle w:val="14"/>
              <w:spacing w:before="125" w:line="312" w:lineRule="auto"/>
              <w:ind w:right="23"/>
              <w:rPr>
                <w:rFonts w:hint="eastAsia" w:ascii="宋体" w:hAnsi="宋体" w:eastAsia="宋体" w:cs="宋体"/>
              </w:rPr>
            </w:pPr>
          </w:p>
        </w:tc>
        <w:tc>
          <w:tcPr>
            <w:tcW w:w="1488" w:type="dxa"/>
            <w:gridSpan w:val="2"/>
            <w:vAlign w:val="center"/>
          </w:tcPr>
          <w:p>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思政元素</w:t>
            </w:r>
          </w:p>
        </w:tc>
        <w:tc>
          <w:tcPr>
            <w:tcW w:w="1110" w:type="dxa"/>
            <w:gridSpan w:val="3"/>
            <w:vAlign w:val="center"/>
          </w:tcPr>
          <w:p>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思政目标</w:t>
            </w:r>
          </w:p>
        </w:tc>
        <w:tc>
          <w:tcPr>
            <w:tcW w:w="1517" w:type="dxa"/>
            <w:gridSpan w:val="2"/>
            <w:vMerge w:val="continue"/>
          </w:tcPr>
          <w:p>
            <w:pPr>
              <w:pStyle w:val="14"/>
              <w:spacing w:before="125" w:line="312" w:lineRule="auto"/>
              <w:ind w:right="23"/>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620" w:type="dxa"/>
            <w:gridSpan w:val="2"/>
            <w:vAlign w:val="center"/>
          </w:tcPr>
          <w:p>
            <w:pPr>
              <w:pStyle w:val="14"/>
              <w:spacing w:line="0" w:lineRule="atLeast"/>
              <w:ind w:right="23"/>
              <w:jc w:val="both"/>
              <w:rPr>
                <w:rFonts w:hint="eastAsia" w:ascii="宋体" w:hAnsi="宋体" w:eastAsia="宋体" w:cs="宋体"/>
                <w:sz w:val="21"/>
                <w:szCs w:val="21"/>
                <w:lang w:eastAsia="zh-CN"/>
              </w:rPr>
            </w:pPr>
            <w:r>
              <w:rPr>
                <w:rFonts w:hint="eastAsia" w:ascii="宋体" w:hAnsi="宋体" w:eastAsia="宋体" w:cs="宋体"/>
                <w:lang w:eastAsia="zh-CN"/>
              </w:rPr>
              <w:t>第1章 初识Python</w:t>
            </w:r>
          </w:p>
        </w:tc>
        <w:tc>
          <w:tcPr>
            <w:tcW w:w="1300"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1488" w:type="dxa"/>
            <w:gridSpan w:val="2"/>
          </w:tcPr>
          <w:p>
            <w:pPr>
              <w:pStyle w:val="14"/>
              <w:adjustRightInd w:val="0"/>
              <w:snapToGrid w:val="0"/>
              <w:spacing w:line="0" w:lineRule="atLeast"/>
              <w:ind w:right="23"/>
              <w:rPr>
                <w:rFonts w:hint="eastAsia" w:ascii="宋体" w:hAnsi="宋体" w:eastAsia="宋体" w:cs="宋体"/>
                <w:sz w:val="21"/>
                <w:szCs w:val="21"/>
                <w:lang w:eastAsia="zh-CN"/>
              </w:rPr>
            </w:pPr>
            <w:r>
              <w:rPr>
                <w:rFonts w:hint="eastAsia" w:ascii="宋体" w:hAnsi="宋体" w:eastAsia="宋体" w:cs="宋体"/>
                <w:lang w:eastAsia="zh-CN"/>
              </w:rPr>
              <w:t>强调Python应用的重要性与应用的创新性</w:t>
            </w:r>
          </w:p>
        </w:tc>
        <w:tc>
          <w:tcPr>
            <w:tcW w:w="1110" w:type="dxa"/>
            <w:gridSpan w:val="3"/>
          </w:tcPr>
          <w:p>
            <w:pPr>
              <w:pStyle w:val="14"/>
              <w:spacing w:line="0" w:lineRule="atLeast"/>
              <w:ind w:right="23"/>
              <w:rPr>
                <w:rFonts w:hint="eastAsia" w:ascii="宋体" w:hAnsi="宋体" w:eastAsia="宋体" w:cs="宋体"/>
                <w:sz w:val="21"/>
                <w:szCs w:val="21"/>
                <w:lang w:eastAsia="zh-CN"/>
              </w:rPr>
            </w:pPr>
            <w:r>
              <w:rPr>
                <w:rFonts w:hint="eastAsia" w:ascii="宋体" w:hAnsi="宋体" w:eastAsia="宋体" w:cs="宋体"/>
                <w:lang w:eastAsia="zh-CN"/>
              </w:rPr>
              <w:t>培养职业理想与使命感</w:t>
            </w:r>
          </w:p>
        </w:tc>
        <w:tc>
          <w:tcPr>
            <w:tcW w:w="1517" w:type="dxa"/>
            <w:gridSpan w:val="2"/>
          </w:tcPr>
          <w:p>
            <w:pPr>
              <w:pStyle w:val="14"/>
              <w:spacing w:line="0" w:lineRule="atLeast"/>
              <w:ind w:right="23"/>
              <w:rPr>
                <w:rFonts w:hint="eastAsia" w:ascii="宋体" w:hAnsi="宋体" w:eastAsia="宋体" w:cs="宋体"/>
                <w:sz w:val="21"/>
                <w:szCs w:val="21"/>
                <w:lang w:eastAsia="zh-CN"/>
              </w:rPr>
            </w:pPr>
            <w:r>
              <w:rPr>
                <w:rFonts w:hint="eastAsia" w:ascii="宋体" w:hAnsi="宋体" w:eastAsia="宋体" w:cs="宋体"/>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2-3</w:t>
            </w:r>
          </w:p>
        </w:tc>
        <w:tc>
          <w:tcPr>
            <w:tcW w:w="1620" w:type="dxa"/>
            <w:gridSpan w:val="2"/>
            <w:vAlign w:val="center"/>
          </w:tcPr>
          <w:p>
            <w:pPr>
              <w:pStyle w:val="14"/>
              <w:spacing w:line="0" w:lineRule="atLeast"/>
              <w:ind w:right="23"/>
              <w:jc w:val="both"/>
              <w:rPr>
                <w:rFonts w:hint="eastAsia" w:ascii="宋体" w:hAnsi="宋体" w:eastAsia="宋体" w:cs="宋体"/>
                <w:sz w:val="21"/>
                <w:szCs w:val="21"/>
                <w:lang w:eastAsia="zh-CN"/>
              </w:rPr>
            </w:pPr>
            <w:r>
              <w:rPr>
                <w:rFonts w:hint="eastAsia" w:ascii="宋体" w:hAnsi="宋体" w:eastAsia="宋体" w:cs="宋体"/>
                <w:lang w:eastAsia="zh-CN"/>
              </w:rPr>
              <w:t>第2章 Python语言基础</w:t>
            </w:r>
          </w:p>
        </w:tc>
        <w:tc>
          <w:tcPr>
            <w:tcW w:w="1300"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1488" w:type="dxa"/>
            <w:gridSpan w:val="2"/>
          </w:tcPr>
          <w:p>
            <w:pPr>
              <w:pStyle w:val="14"/>
              <w:adjustRightInd w:val="0"/>
              <w:snapToGrid w:val="0"/>
              <w:spacing w:line="0" w:lineRule="atLeast"/>
              <w:ind w:right="23"/>
              <w:rPr>
                <w:rFonts w:hint="eastAsia" w:ascii="宋体" w:hAnsi="宋体" w:eastAsia="宋体" w:cs="宋体"/>
                <w:lang w:eastAsia="zh-CN"/>
              </w:rPr>
            </w:pPr>
          </w:p>
        </w:tc>
        <w:tc>
          <w:tcPr>
            <w:tcW w:w="1110" w:type="dxa"/>
            <w:gridSpan w:val="3"/>
          </w:tcPr>
          <w:p>
            <w:pPr>
              <w:pStyle w:val="14"/>
              <w:spacing w:line="0" w:lineRule="atLeast"/>
              <w:ind w:right="23"/>
              <w:rPr>
                <w:rFonts w:hint="eastAsia" w:ascii="宋体" w:hAnsi="宋体" w:eastAsia="宋体" w:cs="宋体"/>
                <w:lang w:eastAsia="zh-CN"/>
              </w:rPr>
            </w:pPr>
          </w:p>
        </w:tc>
        <w:tc>
          <w:tcPr>
            <w:tcW w:w="1517" w:type="dxa"/>
            <w:gridSpan w:val="2"/>
          </w:tcPr>
          <w:p>
            <w:pPr>
              <w:pStyle w:val="14"/>
              <w:spacing w:line="0" w:lineRule="atLeast"/>
              <w:ind w:right="23"/>
              <w:rPr>
                <w:rFonts w:hint="eastAsia" w:ascii="宋体" w:hAnsi="宋体" w:eastAsia="宋体" w:cs="宋体"/>
                <w:sz w:val="21"/>
                <w:szCs w:val="21"/>
                <w:lang w:eastAsia="zh-CN"/>
              </w:rPr>
            </w:pPr>
            <w:r>
              <w:rPr>
                <w:rFonts w:hint="eastAsia" w:ascii="宋体" w:hAnsi="宋体" w:eastAsia="宋体" w:cs="宋体"/>
              </w:rPr>
              <w:t>课堂讲授</w:t>
            </w:r>
            <w:r>
              <w:rPr>
                <w:rFonts w:hint="eastAsia" w:ascii="宋体" w:hAnsi="宋体" w:eastAsia="宋体" w:cs="宋体"/>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620" w:type="dxa"/>
            <w:gridSpan w:val="2"/>
            <w:vAlign w:val="center"/>
          </w:tcPr>
          <w:p>
            <w:pPr>
              <w:pStyle w:val="14"/>
              <w:spacing w:line="0" w:lineRule="atLeast"/>
              <w:ind w:right="23"/>
              <w:jc w:val="both"/>
              <w:rPr>
                <w:rFonts w:hint="eastAsia" w:ascii="宋体" w:hAnsi="宋体" w:eastAsia="宋体" w:cs="宋体"/>
                <w:sz w:val="21"/>
                <w:szCs w:val="21"/>
                <w:lang w:eastAsia="zh-CN"/>
              </w:rPr>
            </w:pPr>
            <w:r>
              <w:rPr>
                <w:rFonts w:hint="eastAsia" w:ascii="宋体" w:hAnsi="宋体" w:eastAsia="宋体" w:cs="宋体"/>
                <w:lang w:eastAsia="zh-CN"/>
              </w:rPr>
              <w:t>第3章 运算符与表达式</w:t>
            </w:r>
          </w:p>
        </w:tc>
        <w:tc>
          <w:tcPr>
            <w:tcW w:w="1300"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488" w:type="dxa"/>
            <w:gridSpan w:val="2"/>
            <w:vAlign w:val="center"/>
          </w:tcPr>
          <w:p>
            <w:pPr>
              <w:pStyle w:val="14"/>
              <w:adjustRightInd w:val="0"/>
              <w:snapToGrid w:val="0"/>
              <w:spacing w:line="0" w:lineRule="atLeast"/>
              <w:ind w:right="23"/>
              <w:jc w:val="both"/>
              <w:rPr>
                <w:rFonts w:hint="eastAsia" w:ascii="宋体" w:hAnsi="宋体" w:eastAsia="宋体" w:cs="宋体"/>
                <w:sz w:val="21"/>
                <w:szCs w:val="21"/>
                <w:lang w:eastAsia="zh-CN"/>
              </w:rPr>
            </w:pPr>
          </w:p>
        </w:tc>
        <w:tc>
          <w:tcPr>
            <w:tcW w:w="1110" w:type="dxa"/>
            <w:gridSpan w:val="3"/>
            <w:vAlign w:val="center"/>
          </w:tcPr>
          <w:p>
            <w:pPr>
              <w:pStyle w:val="14"/>
              <w:spacing w:line="0" w:lineRule="atLeast"/>
              <w:ind w:right="23"/>
              <w:jc w:val="center"/>
              <w:rPr>
                <w:rFonts w:hint="eastAsia" w:ascii="宋体" w:hAnsi="宋体" w:eastAsia="宋体" w:cs="宋体"/>
                <w:sz w:val="21"/>
                <w:szCs w:val="21"/>
                <w:lang w:eastAsia="zh-CN"/>
              </w:rPr>
            </w:pPr>
          </w:p>
        </w:tc>
        <w:tc>
          <w:tcPr>
            <w:tcW w:w="1517" w:type="dxa"/>
            <w:gridSpan w:val="2"/>
          </w:tcPr>
          <w:p>
            <w:pPr>
              <w:pStyle w:val="14"/>
              <w:spacing w:line="0" w:lineRule="atLeast"/>
              <w:ind w:right="23"/>
              <w:rPr>
                <w:rFonts w:hint="eastAsia" w:ascii="宋体" w:hAnsi="宋体" w:eastAsia="宋体" w:cs="宋体"/>
                <w:sz w:val="21"/>
                <w:szCs w:val="21"/>
                <w:lang w:eastAsia="zh-CN"/>
              </w:rPr>
            </w:pPr>
            <w:r>
              <w:rPr>
                <w:rFonts w:hint="eastAsia" w:ascii="宋体" w:hAnsi="宋体" w:eastAsia="宋体" w:cs="宋体"/>
              </w:rPr>
              <w:t>课堂讲授</w:t>
            </w:r>
            <w:r>
              <w:rPr>
                <w:rFonts w:hint="eastAsia" w:ascii="宋体" w:hAnsi="宋体" w:eastAsia="宋体" w:cs="宋体"/>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5-7</w:t>
            </w:r>
          </w:p>
        </w:tc>
        <w:tc>
          <w:tcPr>
            <w:tcW w:w="1620" w:type="dxa"/>
            <w:gridSpan w:val="2"/>
            <w:vAlign w:val="center"/>
          </w:tcPr>
          <w:p>
            <w:pPr>
              <w:pStyle w:val="14"/>
              <w:spacing w:line="0" w:lineRule="atLeast"/>
              <w:ind w:right="23"/>
              <w:jc w:val="both"/>
              <w:rPr>
                <w:rFonts w:hint="eastAsia" w:ascii="宋体" w:hAnsi="宋体" w:eastAsia="宋体" w:cs="宋体"/>
                <w:sz w:val="21"/>
                <w:szCs w:val="21"/>
                <w:lang w:eastAsia="zh-CN"/>
              </w:rPr>
            </w:pPr>
            <w:r>
              <w:rPr>
                <w:rFonts w:hint="eastAsia" w:ascii="宋体" w:hAnsi="宋体" w:eastAsia="宋体" w:cs="宋体"/>
                <w:lang w:eastAsia="zh-CN"/>
              </w:rPr>
              <w:t>第4章 流程控制</w:t>
            </w:r>
          </w:p>
        </w:tc>
        <w:tc>
          <w:tcPr>
            <w:tcW w:w="1300"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1488" w:type="dxa"/>
            <w:gridSpan w:val="2"/>
            <w:vAlign w:val="center"/>
          </w:tcPr>
          <w:p>
            <w:pPr>
              <w:pStyle w:val="14"/>
              <w:adjustRightInd w:val="0"/>
              <w:snapToGrid w:val="0"/>
              <w:spacing w:line="0" w:lineRule="atLeast"/>
              <w:ind w:right="23"/>
              <w:jc w:val="both"/>
              <w:rPr>
                <w:rFonts w:hint="eastAsia" w:ascii="宋体" w:hAnsi="宋体" w:eastAsia="宋体" w:cs="宋体"/>
                <w:lang w:eastAsia="zh-CN"/>
              </w:rPr>
            </w:pPr>
            <w:r>
              <w:rPr>
                <w:rFonts w:hint="eastAsia" w:ascii="宋体" w:hAnsi="宋体" w:eastAsia="宋体" w:cs="宋体"/>
                <w:lang w:eastAsia="zh-CN"/>
              </w:rPr>
              <w:t>循环等语句重复的重要性</w:t>
            </w:r>
          </w:p>
        </w:tc>
        <w:tc>
          <w:tcPr>
            <w:tcW w:w="1110" w:type="dxa"/>
            <w:gridSpan w:val="3"/>
            <w:vAlign w:val="center"/>
          </w:tcPr>
          <w:p>
            <w:pPr>
              <w:pStyle w:val="14"/>
              <w:spacing w:line="0" w:lineRule="atLeast"/>
              <w:ind w:right="23"/>
              <w:jc w:val="center"/>
              <w:rPr>
                <w:rFonts w:hint="eastAsia" w:ascii="宋体" w:hAnsi="宋体" w:eastAsia="宋体" w:cs="宋体"/>
                <w:lang w:eastAsia="zh-CN"/>
              </w:rPr>
            </w:pPr>
            <w:r>
              <w:rPr>
                <w:rFonts w:hint="eastAsia" w:ascii="宋体" w:hAnsi="宋体" w:eastAsia="宋体" w:cs="宋体"/>
                <w:lang w:eastAsia="zh-CN"/>
              </w:rPr>
              <w:t>“周而复始、熟能生巧”的工匠精神</w:t>
            </w:r>
          </w:p>
        </w:tc>
        <w:tc>
          <w:tcPr>
            <w:tcW w:w="1517" w:type="dxa"/>
            <w:gridSpan w:val="2"/>
          </w:tcPr>
          <w:p>
            <w:pPr>
              <w:pStyle w:val="14"/>
              <w:spacing w:line="0" w:lineRule="atLeast"/>
              <w:ind w:right="23"/>
              <w:rPr>
                <w:rFonts w:hint="eastAsia" w:ascii="宋体" w:hAnsi="宋体" w:eastAsia="宋体" w:cs="宋体"/>
                <w:sz w:val="21"/>
                <w:szCs w:val="21"/>
                <w:lang w:eastAsia="zh-CN"/>
              </w:rPr>
            </w:pPr>
            <w:r>
              <w:rPr>
                <w:rFonts w:hint="eastAsia" w:ascii="宋体" w:hAnsi="宋体" w:eastAsia="宋体" w:cs="宋体"/>
              </w:rPr>
              <w:t>课堂讲授</w:t>
            </w:r>
            <w:r>
              <w:rPr>
                <w:rFonts w:hint="eastAsia" w:ascii="宋体" w:hAnsi="宋体" w:eastAsia="宋体" w:cs="宋体"/>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c>
          <w:tcPr>
            <w:tcW w:w="1620" w:type="dxa"/>
            <w:gridSpan w:val="2"/>
            <w:vAlign w:val="center"/>
          </w:tcPr>
          <w:p>
            <w:pPr>
              <w:pStyle w:val="14"/>
              <w:spacing w:line="0" w:lineRule="atLeast"/>
              <w:ind w:right="23"/>
              <w:jc w:val="both"/>
              <w:rPr>
                <w:rFonts w:hint="eastAsia" w:ascii="宋体" w:hAnsi="宋体" w:eastAsia="宋体" w:cs="宋体"/>
                <w:sz w:val="21"/>
                <w:szCs w:val="21"/>
                <w:lang w:eastAsia="zh-CN"/>
              </w:rPr>
            </w:pPr>
            <w:r>
              <w:rPr>
                <w:rFonts w:hint="eastAsia" w:ascii="宋体" w:hAnsi="宋体" w:eastAsia="宋体" w:cs="宋体"/>
                <w:lang w:eastAsia="zh-CN"/>
              </w:rPr>
              <w:t>第5章 列表和元组</w:t>
            </w:r>
          </w:p>
        </w:tc>
        <w:tc>
          <w:tcPr>
            <w:tcW w:w="1300"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1488" w:type="dxa"/>
            <w:gridSpan w:val="2"/>
            <w:vAlign w:val="center"/>
          </w:tcPr>
          <w:p>
            <w:pPr>
              <w:pStyle w:val="14"/>
              <w:adjustRightInd w:val="0"/>
              <w:snapToGrid w:val="0"/>
              <w:spacing w:line="0" w:lineRule="atLeast"/>
              <w:ind w:right="23"/>
              <w:jc w:val="both"/>
              <w:rPr>
                <w:rFonts w:hint="eastAsia" w:ascii="宋体" w:hAnsi="宋体" w:eastAsia="宋体" w:cs="宋体"/>
                <w:sz w:val="21"/>
                <w:szCs w:val="21"/>
                <w:lang w:eastAsia="zh-CN"/>
              </w:rPr>
            </w:pPr>
          </w:p>
        </w:tc>
        <w:tc>
          <w:tcPr>
            <w:tcW w:w="1110" w:type="dxa"/>
            <w:gridSpan w:val="3"/>
            <w:vAlign w:val="center"/>
          </w:tcPr>
          <w:p>
            <w:pPr>
              <w:pStyle w:val="14"/>
              <w:spacing w:line="0" w:lineRule="atLeast"/>
              <w:ind w:right="23"/>
              <w:jc w:val="center"/>
              <w:rPr>
                <w:rFonts w:hint="eastAsia" w:ascii="宋体" w:hAnsi="宋体" w:eastAsia="宋体" w:cs="宋体"/>
                <w:sz w:val="21"/>
                <w:szCs w:val="21"/>
                <w:lang w:eastAsia="zh-CN"/>
              </w:rPr>
            </w:pPr>
          </w:p>
        </w:tc>
        <w:tc>
          <w:tcPr>
            <w:tcW w:w="1517" w:type="dxa"/>
            <w:gridSpan w:val="2"/>
          </w:tcPr>
          <w:p>
            <w:pPr>
              <w:pStyle w:val="14"/>
              <w:spacing w:line="0" w:lineRule="atLeast"/>
              <w:ind w:right="23"/>
              <w:rPr>
                <w:rFonts w:hint="eastAsia" w:ascii="宋体" w:hAnsi="宋体" w:eastAsia="宋体" w:cs="宋体"/>
                <w:sz w:val="21"/>
                <w:szCs w:val="21"/>
                <w:lang w:eastAsia="zh-CN"/>
              </w:rPr>
            </w:pPr>
            <w:r>
              <w:rPr>
                <w:rFonts w:hint="eastAsia" w:ascii="宋体" w:hAnsi="宋体" w:eastAsia="宋体" w:cs="宋体"/>
              </w:rPr>
              <w:t>课堂讲授</w:t>
            </w:r>
            <w:r>
              <w:rPr>
                <w:rFonts w:hint="eastAsia" w:ascii="宋体" w:hAnsi="宋体" w:eastAsia="宋体" w:cs="宋体"/>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w:t>
            </w:r>
          </w:p>
        </w:tc>
        <w:tc>
          <w:tcPr>
            <w:tcW w:w="1620" w:type="dxa"/>
            <w:gridSpan w:val="2"/>
            <w:vAlign w:val="center"/>
          </w:tcPr>
          <w:p>
            <w:pPr>
              <w:pStyle w:val="14"/>
              <w:spacing w:line="0" w:lineRule="atLeast"/>
              <w:ind w:right="23"/>
              <w:jc w:val="both"/>
              <w:rPr>
                <w:rFonts w:hint="eastAsia" w:ascii="宋体" w:hAnsi="宋体" w:eastAsia="宋体" w:cs="宋体"/>
                <w:lang w:eastAsia="zh-CN"/>
              </w:rPr>
            </w:pPr>
            <w:r>
              <w:rPr>
                <w:rFonts w:hint="eastAsia" w:ascii="宋体" w:hAnsi="宋体" w:eastAsia="宋体" w:cs="宋体"/>
                <w:lang w:eastAsia="zh-CN"/>
              </w:rPr>
              <w:t>第6章 字典和集合</w:t>
            </w:r>
          </w:p>
        </w:tc>
        <w:tc>
          <w:tcPr>
            <w:tcW w:w="1300"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1488" w:type="dxa"/>
            <w:gridSpan w:val="2"/>
            <w:vAlign w:val="center"/>
          </w:tcPr>
          <w:p>
            <w:pPr>
              <w:pStyle w:val="14"/>
              <w:adjustRightInd w:val="0"/>
              <w:snapToGrid w:val="0"/>
              <w:spacing w:line="0" w:lineRule="atLeast"/>
              <w:ind w:right="23"/>
              <w:jc w:val="both"/>
              <w:rPr>
                <w:rFonts w:hint="eastAsia" w:ascii="宋体" w:hAnsi="宋体" w:eastAsia="宋体" w:cs="宋体"/>
                <w:sz w:val="21"/>
                <w:szCs w:val="21"/>
                <w:lang w:eastAsia="zh-CN"/>
              </w:rPr>
            </w:pPr>
          </w:p>
        </w:tc>
        <w:tc>
          <w:tcPr>
            <w:tcW w:w="1110" w:type="dxa"/>
            <w:gridSpan w:val="3"/>
            <w:vAlign w:val="center"/>
          </w:tcPr>
          <w:p>
            <w:pPr>
              <w:pStyle w:val="14"/>
              <w:spacing w:line="0" w:lineRule="atLeast"/>
              <w:ind w:right="23"/>
              <w:jc w:val="center"/>
              <w:rPr>
                <w:rFonts w:hint="eastAsia" w:ascii="宋体" w:hAnsi="宋体" w:eastAsia="宋体" w:cs="宋体"/>
                <w:sz w:val="21"/>
                <w:szCs w:val="21"/>
                <w:lang w:eastAsia="zh-CN"/>
              </w:rPr>
            </w:pPr>
          </w:p>
        </w:tc>
        <w:tc>
          <w:tcPr>
            <w:tcW w:w="1517" w:type="dxa"/>
            <w:gridSpan w:val="2"/>
          </w:tcPr>
          <w:p>
            <w:pPr>
              <w:pStyle w:val="14"/>
              <w:spacing w:line="0" w:lineRule="atLeast"/>
              <w:ind w:right="23"/>
              <w:rPr>
                <w:rFonts w:hint="eastAsia" w:ascii="宋体" w:hAnsi="宋体" w:eastAsia="宋体" w:cs="宋体"/>
              </w:rPr>
            </w:pPr>
            <w:r>
              <w:rPr>
                <w:rFonts w:hint="eastAsia" w:ascii="宋体" w:hAnsi="宋体" w:eastAsia="宋体" w:cs="宋体"/>
              </w:rPr>
              <w:t>课堂讲授</w:t>
            </w:r>
            <w:r>
              <w:rPr>
                <w:rFonts w:hint="eastAsia" w:ascii="宋体" w:hAnsi="宋体" w:eastAsia="宋体" w:cs="宋体"/>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w:t>
            </w:r>
          </w:p>
        </w:tc>
        <w:tc>
          <w:tcPr>
            <w:tcW w:w="1620" w:type="dxa"/>
            <w:gridSpan w:val="2"/>
            <w:vAlign w:val="center"/>
          </w:tcPr>
          <w:p>
            <w:pPr>
              <w:pStyle w:val="14"/>
              <w:spacing w:line="0" w:lineRule="atLeast"/>
              <w:ind w:right="23"/>
              <w:jc w:val="both"/>
              <w:rPr>
                <w:rFonts w:hint="eastAsia" w:ascii="宋体" w:hAnsi="宋体" w:eastAsia="宋体" w:cs="宋体"/>
                <w:sz w:val="21"/>
                <w:szCs w:val="21"/>
                <w:lang w:eastAsia="zh-CN"/>
              </w:rPr>
            </w:pPr>
            <w:r>
              <w:rPr>
                <w:rFonts w:hint="eastAsia" w:ascii="宋体" w:hAnsi="宋体" w:eastAsia="宋体" w:cs="宋体"/>
                <w:lang w:eastAsia="zh-CN"/>
              </w:rPr>
              <w:t>第7章 字符串</w:t>
            </w:r>
          </w:p>
        </w:tc>
        <w:tc>
          <w:tcPr>
            <w:tcW w:w="1300"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1488" w:type="dxa"/>
            <w:gridSpan w:val="2"/>
            <w:vAlign w:val="center"/>
          </w:tcPr>
          <w:p>
            <w:pPr>
              <w:pStyle w:val="14"/>
              <w:adjustRightInd w:val="0"/>
              <w:snapToGrid w:val="0"/>
              <w:spacing w:line="0" w:lineRule="atLeast"/>
              <w:ind w:right="23"/>
              <w:jc w:val="both"/>
              <w:rPr>
                <w:rFonts w:hint="eastAsia" w:ascii="宋体" w:hAnsi="宋体" w:eastAsia="宋体" w:cs="宋体"/>
                <w:sz w:val="21"/>
                <w:szCs w:val="21"/>
                <w:lang w:eastAsia="zh-CN"/>
              </w:rPr>
            </w:pPr>
          </w:p>
        </w:tc>
        <w:tc>
          <w:tcPr>
            <w:tcW w:w="1110" w:type="dxa"/>
            <w:gridSpan w:val="3"/>
            <w:vAlign w:val="center"/>
          </w:tcPr>
          <w:p>
            <w:pPr>
              <w:pStyle w:val="14"/>
              <w:spacing w:line="0" w:lineRule="atLeast"/>
              <w:ind w:right="23"/>
              <w:jc w:val="center"/>
              <w:rPr>
                <w:rFonts w:hint="eastAsia" w:ascii="宋体" w:hAnsi="宋体" w:eastAsia="宋体" w:cs="宋体"/>
                <w:sz w:val="21"/>
                <w:szCs w:val="21"/>
                <w:lang w:eastAsia="zh-CN"/>
              </w:rPr>
            </w:pPr>
          </w:p>
        </w:tc>
        <w:tc>
          <w:tcPr>
            <w:tcW w:w="1517" w:type="dxa"/>
            <w:gridSpan w:val="2"/>
          </w:tcPr>
          <w:p>
            <w:pPr>
              <w:pStyle w:val="14"/>
              <w:spacing w:line="0" w:lineRule="atLeast"/>
              <w:ind w:right="23"/>
              <w:rPr>
                <w:rFonts w:hint="eastAsia" w:ascii="宋体" w:hAnsi="宋体" w:eastAsia="宋体" w:cs="宋体"/>
                <w:sz w:val="21"/>
                <w:szCs w:val="21"/>
                <w:lang w:eastAsia="zh-CN"/>
              </w:rPr>
            </w:pPr>
            <w:r>
              <w:rPr>
                <w:rFonts w:hint="eastAsia" w:ascii="宋体" w:hAnsi="宋体" w:eastAsia="宋体" w:cs="宋体"/>
              </w:rPr>
              <w:t>课堂讲授</w:t>
            </w:r>
            <w:r>
              <w:rPr>
                <w:rFonts w:hint="eastAsia" w:ascii="宋体" w:hAnsi="宋体" w:eastAsia="宋体" w:cs="宋体"/>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w:t>
            </w:r>
          </w:p>
        </w:tc>
        <w:tc>
          <w:tcPr>
            <w:tcW w:w="1620" w:type="dxa"/>
            <w:gridSpan w:val="2"/>
            <w:vAlign w:val="center"/>
          </w:tcPr>
          <w:p>
            <w:pPr>
              <w:pStyle w:val="14"/>
              <w:spacing w:line="0" w:lineRule="atLeast"/>
              <w:ind w:right="23"/>
              <w:jc w:val="both"/>
              <w:rPr>
                <w:rFonts w:hint="eastAsia" w:ascii="宋体" w:hAnsi="宋体" w:eastAsia="宋体" w:cs="宋体"/>
                <w:sz w:val="21"/>
                <w:szCs w:val="21"/>
                <w:lang w:eastAsia="zh-CN"/>
              </w:rPr>
            </w:pPr>
            <w:r>
              <w:rPr>
                <w:rFonts w:hint="eastAsia" w:ascii="宋体" w:hAnsi="宋体" w:eastAsia="宋体" w:cs="宋体"/>
                <w:lang w:eastAsia="zh-CN"/>
              </w:rPr>
              <w:t>第9章 函数</w:t>
            </w:r>
          </w:p>
        </w:tc>
        <w:tc>
          <w:tcPr>
            <w:tcW w:w="1300"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w:t>
            </w:r>
          </w:p>
        </w:tc>
        <w:tc>
          <w:tcPr>
            <w:tcW w:w="1488" w:type="dxa"/>
            <w:gridSpan w:val="2"/>
            <w:vAlign w:val="center"/>
          </w:tcPr>
          <w:p>
            <w:pPr>
              <w:pStyle w:val="14"/>
              <w:adjustRightInd w:val="0"/>
              <w:snapToGrid w:val="0"/>
              <w:spacing w:line="0" w:lineRule="atLeast"/>
              <w:ind w:right="23"/>
              <w:jc w:val="both"/>
              <w:rPr>
                <w:rFonts w:hint="eastAsia" w:ascii="宋体" w:hAnsi="宋体" w:eastAsia="宋体" w:cs="宋体"/>
                <w:sz w:val="21"/>
                <w:szCs w:val="21"/>
                <w:lang w:eastAsia="zh-CN"/>
              </w:rPr>
            </w:pPr>
          </w:p>
        </w:tc>
        <w:tc>
          <w:tcPr>
            <w:tcW w:w="1110" w:type="dxa"/>
            <w:gridSpan w:val="3"/>
            <w:vAlign w:val="center"/>
          </w:tcPr>
          <w:p>
            <w:pPr>
              <w:pStyle w:val="14"/>
              <w:spacing w:line="0" w:lineRule="atLeast"/>
              <w:ind w:right="23"/>
              <w:jc w:val="center"/>
              <w:rPr>
                <w:rFonts w:hint="eastAsia" w:ascii="宋体" w:hAnsi="宋体" w:eastAsia="宋体" w:cs="宋体"/>
                <w:sz w:val="21"/>
                <w:szCs w:val="21"/>
                <w:lang w:eastAsia="zh-CN"/>
              </w:rPr>
            </w:pPr>
          </w:p>
        </w:tc>
        <w:tc>
          <w:tcPr>
            <w:tcW w:w="1517" w:type="dxa"/>
            <w:gridSpan w:val="2"/>
          </w:tcPr>
          <w:p>
            <w:pPr>
              <w:pStyle w:val="14"/>
              <w:spacing w:line="0" w:lineRule="atLeast"/>
              <w:ind w:right="23"/>
              <w:rPr>
                <w:rFonts w:hint="eastAsia" w:ascii="宋体" w:hAnsi="宋体" w:eastAsia="宋体" w:cs="宋体"/>
                <w:sz w:val="21"/>
                <w:szCs w:val="21"/>
                <w:lang w:eastAsia="zh-CN"/>
              </w:rPr>
            </w:pPr>
            <w:r>
              <w:rPr>
                <w:rFonts w:hint="eastAsia" w:ascii="宋体" w:hAnsi="宋体" w:eastAsia="宋体" w:cs="宋体"/>
              </w:rPr>
              <w:t>课堂讲授</w:t>
            </w:r>
            <w:r>
              <w:rPr>
                <w:rFonts w:hint="eastAsia" w:ascii="宋体" w:hAnsi="宋体" w:eastAsia="宋体" w:cs="宋体"/>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12-13</w:t>
            </w:r>
          </w:p>
        </w:tc>
        <w:tc>
          <w:tcPr>
            <w:tcW w:w="1620" w:type="dxa"/>
            <w:gridSpan w:val="2"/>
            <w:vAlign w:val="center"/>
          </w:tcPr>
          <w:p>
            <w:pPr>
              <w:pStyle w:val="14"/>
              <w:spacing w:line="0" w:lineRule="atLeast"/>
              <w:ind w:right="23"/>
              <w:jc w:val="both"/>
              <w:rPr>
                <w:rFonts w:hint="eastAsia" w:ascii="宋体" w:hAnsi="宋体" w:eastAsia="宋体" w:cs="宋体"/>
                <w:sz w:val="21"/>
                <w:szCs w:val="21"/>
                <w:lang w:eastAsia="zh-CN"/>
              </w:rPr>
            </w:pPr>
            <w:r>
              <w:rPr>
                <w:rFonts w:hint="eastAsia" w:ascii="宋体" w:hAnsi="宋体" w:eastAsia="宋体" w:cs="宋体"/>
                <w:lang w:eastAsia="zh-CN"/>
              </w:rPr>
              <w:t>第10章 面向对象程序设计</w:t>
            </w:r>
          </w:p>
        </w:tc>
        <w:tc>
          <w:tcPr>
            <w:tcW w:w="1300"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2、4</w:t>
            </w:r>
          </w:p>
        </w:tc>
        <w:tc>
          <w:tcPr>
            <w:tcW w:w="1488" w:type="dxa"/>
            <w:gridSpan w:val="2"/>
            <w:vAlign w:val="center"/>
          </w:tcPr>
          <w:p>
            <w:pPr>
              <w:pStyle w:val="14"/>
              <w:adjustRightInd w:val="0"/>
              <w:snapToGrid w:val="0"/>
              <w:spacing w:line="0" w:lineRule="atLeast"/>
              <w:ind w:right="23"/>
              <w:rPr>
                <w:rFonts w:hint="eastAsia" w:ascii="宋体" w:hAnsi="宋体" w:eastAsia="宋体" w:cs="宋体"/>
                <w:lang w:eastAsia="zh-CN"/>
              </w:rPr>
            </w:pPr>
          </w:p>
        </w:tc>
        <w:tc>
          <w:tcPr>
            <w:tcW w:w="1110" w:type="dxa"/>
            <w:gridSpan w:val="3"/>
            <w:vAlign w:val="center"/>
          </w:tcPr>
          <w:p>
            <w:pPr>
              <w:pStyle w:val="14"/>
              <w:spacing w:line="0" w:lineRule="atLeast"/>
              <w:rPr>
                <w:rFonts w:hint="eastAsia" w:ascii="宋体" w:hAnsi="宋体" w:eastAsia="宋体" w:cs="宋体"/>
                <w:lang w:eastAsia="zh-CN"/>
              </w:rPr>
            </w:pPr>
          </w:p>
        </w:tc>
        <w:tc>
          <w:tcPr>
            <w:tcW w:w="1517" w:type="dxa"/>
            <w:gridSpan w:val="2"/>
          </w:tcPr>
          <w:p>
            <w:pPr>
              <w:pStyle w:val="14"/>
              <w:spacing w:line="0" w:lineRule="atLeast"/>
              <w:ind w:right="23"/>
              <w:rPr>
                <w:rFonts w:hint="eastAsia" w:ascii="宋体" w:hAnsi="宋体" w:eastAsia="宋体" w:cs="宋体"/>
                <w:sz w:val="21"/>
                <w:szCs w:val="21"/>
                <w:lang w:eastAsia="zh-CN"/>
              </w:rPr>
            </w:pPr>
            <w:r>
              <w:rPr>
                <w:rFonts w:hint="eastAsia" w:ascii="宋体" w:hAnsi="宋体" w:eastAsia="宋体" w:cs="宋体"/>
              </w:rPr>
              <w:t>课堂讲授</w:t>
            </w:r>
            <w:r>
              <w:rPr>
                <w:rFonts w:hint="eastAsia" w:ascii="宋体" w:hAnsi="宋体" w:eastAsia="宋体" w:cs="宋体"/>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w:t>
            </w:r>
          </w:p>
        </w:tc>
        <w:tc>
          <w:tcPr>
            <w:tcW w:w="1620" w:type="dxa"/>
            <w:gridSpan w:val="2"/>
            <w:vAlign w:val="center"/>
          </w:tcPr>
          <w:p>
            <w:pPr>
              <w:pStyle w:val="14"/>
              <w:spacing w:line="0" w:lineRule="atLeast"/>
              <w:ind w:right="23"/>
              <w:jc w:val="both"/>
              <w:rPr>
                <w:rFonts w:hint="eastAsia" w:ascii="宋体" w:hAnsi="宋体" w:eastAsia="宋体" w:cs="宋体"/>
                <w:sz w:val="21"/>
                <w:szCs w:val="21"/>
                <w:lang w:eastAsia="zh-CN"/>
              </w:rPr>
            </w:pPr>
            <w:r>
              <w:rPr>
                <w:rFonts w:hint="eastAsia" w:ascii="宋体" w:hAnsi="宋体" w:eastAsia="宋体" w:cs="宋体"/>
                <w:lang w:eastAsia="zh-CN"/>
              </w:rPr>
              <w:t>第11章 模块</w:t>
            </w:r>
          </w:p>
        </w:tc>
        <w:tc>
          <w:tcPr>
            <w:tcW w:w="1300"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2、4</w:t>
            </w:r>
          </w:p>
        </w:tc>
        <w:tc>
          <w:tcPr>
            <w:tcW w:w="1488" w:type="dxa"/>
            <w:gridSpan w:val="2"/>
            <w:vAlign w:val="center"/>
          </w:tcPr>
          <w:p>
            <w:pPr>
              <w:pStyle w:val="14"/>
              <w:adjustRightInd w:val="0"/>
              <w:snapToGrid w:val="0"/>
              <w:spacing w:line="0" w:lineRule="atLeast"/>
              <w:ind w:right="23"/>
              <w:jc w:val="both"/>
              <w:rPr>
                <w:rFonts w:hint="eastAsia" w:ascii="宋体" w:hAnsi="宋体" w:eastAsia="宋体" w:cs="宋体"/>
                <w:sz w:val="21"/>
                <w:szCs w:val="21"/>
                <w:lang w:eastAsia="zh-CN"/>
              </w:rPr>
            </w:pPr>
          </w:p>
        </w:tc>
        <w:tc>
          <w:tcPr>
            <w:tcW w:w="1110" w:type="dxa"/>
            <w:gridSpan w:val="3"/>
            <w:vAlign w:val="center"/>
          </w:tcPr>
          <w:p>
            <w:pPr>
              <w:pStyle w:val="14"/>
              <w:spacing w:line="0" w:lineRule="atLeast"/>
              <w:ind w:right="23"/>
              <w:jc w:val="center"/>
              <w:rPr>
                <w:rFonts w:hint="eastAsia" w:ascii="宋体" w:hAnsi="宋体" w:eastAsia="宋体" w:cs="宋体"/>
                <w:sz w:val="21"/>
                <w:szCs w:val="21"/>
                <w:lang w:eastAsia="zh-CN"/>
              </w:rPr>
            </w:pPr>
          </w:p>
        </w:tc>
        <w:tc>
          <w:tcPr>
            <w:tcW w:w="1517" w:type="dxa"/>
            <w:gridSpan w:val="2"/>
          </w:tcPr>
          <w:p>
            <w:pPr>
              <w:pStyle w:val="14"/>
              <w:spacing w:line="0" w:lineRule="atLeast"/>
              <w:ind w:right="23"/>
              <w:rPr>
                <w:rFonts w:hint="eastAsia" w:ascii="宋体" w:hAnsi="宋体" w:eastAsia="宋体" w:cs="宋体"/>
                <w:sz w:val="21"/>
                <w:szCs w:val="21"/>
                <w:lang w:eastAsia="zh-CN"/>
              </w:rPr>
            </w:pPr>
            <w:r>
              <w:rPr>
                <w:rFonts w:hint="eastAsia" w:ascii="宋体" w:hAnsi="宋体" w:eastAsia="宋体" w:cs="宋体"/>
              </w:rPr>
              <w:t>课堂讲授</w:t>
            </w:r>
            <w:r>
              <w:rPr>
                <w:rFonts w:hint="eastAsia" w:ascii="宋体" w:hAnsi="宋体" w:eastAsia="宋体" w:cs="宋体"/>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w:t>
            </w:r>
          </w:p>
        </w:tc>
        <w:tc>
          <w:tcPr>
            <w:tcW w:w="1620" w:type="dxa"/>
            <w:gridSpan w:val="2"/>
            <w:vAlign w:val="center"/>
          </w:tcPr>
          <w:p>
            <w:pPr>
              <w:pStyle w:val="14"/>
              <w:spacing w:line="0" w:lineRule="atLeast"/>
              <w:ind w:right="23"/>
              <w:jc w:val="both"/>
              <w:rPr>
                <w:rFonts w:hint="eastAsia" w:ascii="宋体" w:hAnsi="宋体" w:eastAsia="宋体" w:cs="宋体"/>
                <w:lang w:eastAsia="zh-CN"/>
              </w:rPr>
            </w:pPr>
            <w:r>
              <w:rPr>
                <w:rFonts w:hint="eastAsia" w:ascii="宋体" w:hAnsi="宋体" w:eastAsia="宋体" w:cs="宋体"/>
                <w:lang w:eastAsia="zh-CN"/>
              </w:rPr>
              <w:t>第12章 异常处理及程序调试</w:t>
            </w:r>
          </w:p>
        </w:tc>
        <w:tc>
          <w:tcPr>
            <w:tcW w:w="1300" w:type="dxa"/>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2、4</w:t>
            </w:r>
          </w:p>
        </w:tc>
        <w:tc>
          <w:tcPr>
            <w:tcW w:w="1488" w:type="dxa"/>
            <w:gridSpan w:val="2"/>
            <w:vAlign w:val="center"/>
          </w:tcPr>
          <w:p>
            <w:pPr>
              <w:pStyle w:val="14"/>
              <w:adjustRightInd w:val="0"/>
              <w:snapToGrid w:val="0"/>
              <w:spacing w:line="0" w:lineRule="atLeast"/>
              <w:ind w:right="23"/>
              <w:jc w:val="both"/>
              <w:rPr>
                <w:rFonts w:hint="eastAsia" w:ascii="宋体" w:hAnsi="宋体" w:eastAsia="宋体" w:cs="宋体"/>
                <w:sz w:val="21"/>
                <w:szCs w:val="21"/>
                <w:lang w:eastAsia="zh-CN"/>
              </w:rPr>
            </w:pPr>
          </w:p>
        </w:tc>
        <w:tc>
          <w:tcPr>
            <w:tcW w:w="1110" w:type="dxa"/>
            <w:gridSpan w:val="3"/>
            <w:vAlign w:val="center"/>
          </w:tcPr>
          <w:p>
            <w:pPr>
              <w:pStyle w:val="14"/>
              <w:spacing w:line="0" w:lineRule="atLeast"/>
              <w:ind w:right="23"/>
              <w:jc w:val="center"/>
              <w:rPr>
                <w:rFonts w:hint="eastAsia" w:ascii="宋体" w:hAnsi="宋体" w:eastAsia="宋体" w:cs="宋体"/>
                <w:sz w:val="21"/>
                <w:szCs w:val="21"/>
                <w:lang w:eastAsia="zh-CN"/>
              </w:rPr>
            </w:pPr>
          </w:p>
        </w:tc>
        <w:tc>
          <w:tcPr>
            <w:tcW w:w="1517" w:type="dxa"/>
            <w:gridSpan w:val="2"/>
          </w:tcPr>
          <w:p>
            <w:pPr>
              <w:pStyle w:val="14"/>
              <w:spacing w:line="0" w:lineRule="atLeast"/>
              <w:ind w:right="23"/>
              <w:rPr>
                <w:rFonts w:hint="eastAsia" w:ascii="宋体" w:hAnsi="宋体" w:eastAsia="宋体" w:cs="宋体"/>
                <w:lang w:eastAsia="zh-CN"/>
              </w:rPr>
            </w:pPr>
            <w:r>
              <w:rPr>
                <w:rFonts w:hint="eastAsia" w:ascii="宋体" w:hAnsi="宋体" w:eastAsia="宋体" w:cs="宋体"/>
              </w:rPr>
              <w:t>课堂讲授</w:t>
            </w:r>
            <w:r>
              <w:rPr>
                <w:rFonts w:hint="eastAsia" w:ascii="宋体" w:hAnsi="宋体" w:eastAsia="宋体" w:cs="宋体"/>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exact"/>
          <w:jc w:val="center"/>
        </w:trPr>
        <w:tc>
          <w:tcPr>
            <w:tcW w:w="1301" w:type="dxa"/>
            <w:vMerge w:val="continue"/>
          </w:tcPr>
          <w:p>
            <w:pPr>
              <w:pStyle w:val="14"/>
              <w:spacing w:before="125" w:line="312" w:lineRule="auto"/>
              <w:ind w:right="23"/>
              <w:rPr>
                <w:rFonts w:ascii="宋体" w:hAnsi="宋体" w:eastAsia="宋体" w:cs="宋体"/>
                <w:b/>
                <w:bCs/>
                <w:sz w:val="21"/>
                <w:szCs w:val="21"/>
                <w:lang w:eastAsia="zh-CN"/>
              </w:rPr>
            </w:pPr>
          </w:p>
        </w:tc>
        <w:tc>
          <w:tcPr>
            <w:tcW w:w="569" w:type="dxa"/>
            <w:vAlign w:val="center"/>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w:t>
            </w:r>
          </w:p>
        </w:tc>
        <w:tc>
          <w:tcPr>
            <w:tcW w:w="1620" w:type="dxa"/>
            <w:gridSpan w:val="2"/>
            <w:vAlign w:val="center"/>
          </w:tcPr>
          <w:p>
            <w:pPr>
              <w:pStyle w:val="14"/>
              <w:spacing w:line="0" w:lineRule="atLeast"/>
              <w:ind w:right="23"/>
              <w:jc w:val="both"/>
              <w:rPr>
                <w:rFonts w:hint="eastAsia" w:ascii="宋体" w:hAnsi="宋体" w:eastAsia="宋体" w:cs="宋体"/>
                <w:sz w:val="21"/>
                <w:szCs w:val="21"/>
                <w:lang w:eastAsia="zh-CN"/>
              </w:rPr>
            </w:pPr>
            <w:r>
              <w:rPr>
                <w:rFonts w:hint="eastAsia" w:ascii="宋体" w:hAnsi="宋体" w:eastAsia="宋体" w:cs="宋体"/>
                <w:lang w:eastAsia="zh-CN"/>
              </w:rPr>
              <w:t>第16章 文件及目录操作</w:t>
            </w:r>
          </w:p>
        </w:tc>
        <w:tc>
          <w:tcPr>
            <w:tcW w:w="1300" w:type="dxa"/>
          </w:tcPr>
          <w:p>
            <w:pPr>
              <w:pStyle w:val="14"/>
              <w:spacing w:line="0" w:lineRule="atLeast"/>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4、5、6</w:t>
            </w:r>
          </w:p>
        </w:tc>
        <w:tc>
          <w:tcPr>
            <w:tcW w:w="1488" w:type="dxa"/>
            <w:gridSpan w:val="2"/>
          </w:tcPr>
          <w:p>
            <w:pPr>
              <w:pStyle w:val="14"/>
              <w:adjustRightInd w:val="0"/>
              <w:snapToGrid w:val="0"/>
              <w:spacing w:line="0" w:lineRule="atLeast"/>
              <w:ind w:right="23"/>
              <w:rPr>
                <w:rFonts w:hint="eastAsia" w:ascii="宋体" w:hAnsi="宋体" w:eastAsia="宋体" w:cs="宋体"/>
                <w:sz w:val="21"/>
                <w:szCs w:val="21"/>
                <w:lang w:eastAsia="zh-CN"/>
              </w:rPr>
            </w:pPr>
            <w:r>
              <w:rPr>
                <w:rFonts w:hint="eastAsia" w:ascii="宋体" w:hAnsi="宋体" w:eastAsia="宋体" w:cs="宋体"/>
                <w:lang w:eastAsia="zh-CN"/>
              </w:rPr>
              <w:t>数据隐私、数据安全</w:t>
            </w:r>
          </w:p>
        </w:tc>
        <w:tc>
          <w:tcPr>
            <w:tcW w:w="1110" w:type="dxa"/>
            <w:gridSpan w:val="3"/>
          </w:tcPr>
          <w:p>
            <w:pPr>
              <w:pStyle w:val="14"/>
              <w:spacing w:line="0" w:lineRule="atLeast"/>
              <w:ind w:right="23"/>
              <w:rPr>
                <w:rFonts w:hint="eastAsia" w:ascii="宋体" w:hAnsi="宋体" w:eastAsia="宋体" w:cs="宋体"/>
                <w:sz w:val="21"/>
                <w:szCs w:val="21"/>
                <w:lang w:eastAsia="zh-CN"/>
              </w:rPr>
            </w:pPr>
            <w:r>
              <w:rPr>
                <w:rFonts w:hint="eastAsia" w:ascii="宋体" w:hAnsi="宋体" w:eastAsia="宋体" w:cs="宋体"/>
                <w:lang w:eastAsia="zh-CN"/>
              </w:rPr>
              <w:t>具备诚信、负责、守法、敬业的思想品德</w:t>
            </w:r>
          </w:p>
        </w:tc>
        <w:tc>
          <w:tcPr>
            <w:tcW w:w="1517" w:type="dxa"/>
            <w:gridSpan w:val="2"/>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rPr>
              <w:t>课堂讲授</w:t>
            </w:r>
            <w:r>
              <w:rPr>
                <w:rFonts w:hint="eastAsia" w:ascii="宋体" w:hAnsi="宋体" w:eastAsia="宋体" w:cs="宋体"/>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14"/>
              <w:spacing w:before="1"/>
              <w:ind w:left="8"/>
              <w:jc w:val="center"/>
              <w:rPr>
                <w:rFonts w:ascii="宋体"/>
                <w:b/>
                <w:sz w:val="21"/>
              </w:rPr>
            </w:pPr>
            <w:r>
              <w:rPr>
                <w:rFonts w:ascii="宋体"/>
                <w:b/>
                <w:w w:val="98"/>
                <w:sz w:val="21"/>
              </w:rPr>
              <w:t>H</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89" w:type="dxa"/>
            <w:gridSpan w:val="3"/>
            <w:vAlign w:val="center"/>
          </w:tcPr>
          <w:p>
            <w:pPr>
              <w:jc w:val="center"/>
              <w:rPr>
                <w:rFonts w:hint="eastAsia" w:ascii="宋体" w:hAnsi="宋体" w:eastAsia="宋体" w:cs="宋体"/>
                <w:sz w:val="21"/>
                <w:lang w:eastAsia="zh-CN"/>
              </w:rPr>
            </w:pPr>
            <w:r>
              <w:rPr>
                <w:rFonts w:hint="eastAsia" w:ascii="宋体" w:hAnsi="宋体" w:eastAsia="宋体" w:cs="宋体"/>
                <w:sz w:val="21"/>
                <w:lang w:eastAsia="zh-CN"/>
              </w:rPr>
              <w:t>评价项目及配分</w:t>
            </w:r>
          </w:p>
        </w:tc>
        <w:tc>
          <w:tcPr>
            <w:tcW w:w="2788" w:type="dxa"/>
            <w:gridSpan w:val="3"/>
            <w:vAlign w:val="center"/>
          </w:tcPr>
          <w:p>
            <w:pPr>
              <w:jc w:val="center"/>
              <w:rPr>
                <w:rFonts w:hint="eastAsia" w:ascii="宋体" w:hAnsi="宋体" w:eastAsia="宋体" w:cs="宋体"/>
                <w:sz w:val="21"/>
                <w:lang w:eastAsia="zh-CN"/>
              </w:rPr>
            </w:pPr>
            <w:r>
              <w:rPr>
                <w:rFonts w:hint="eastAsia" w:ascii="宋体" w:hAnsi="宋体" w:eastAsia="宋体" w:cs="宋体"/>
                <w:sz w:val="21"/>
                <w:lang w:eastAsia="zh-CN"/>
              </w:rPr>
              <w:t>评价项目说明</w:t>
            </w:r>
          </w:p>
        </w:tc>
        <w:tc>
          <w:tcPr>
            <w:tcW w:w="2627" w:type="dxa"/>
            <w:gridSpan w:val="5"/>
            <w:vAlign w:val="center"/>
          </w:tcPr>
          <w:p>
            <w:pPr>
              <w:jc w:val="center"/>
              <w:rPr>
                <w:rFonts w:hint="eastAsia" w:ascii="宋体" w:hAnsi="宋体" w:eastAsia="宋体" w:cs="宋体"/>
                <w:sz w:val="21"/>
                <w:lang w:eastAsia="zh-CN"/>
              </w:rPr>
            </w:pPr>
            <w:r>
              <w:rPr>
                <w:rFonts w:hint="eastAsia" w:ascii="宋体" w:hAnsi="宋体" w:eastAsia="宋体" w:cs="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4"/>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pPr>
              <w:pStyle w:val="14"/>
              <w:spacing w:line="316" w:lineRule="auto"/>
              <w:ind w:right="29"/>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平时</w:t>
            </w:r>
            <w:r>
              <w:rPr>
                <w:rFonts w:hint="eastAsia" w:ascii="宋体" w:hAnsi="宋体" w:eastAsia="宋体" w:cs="宋体"/>
                <w:bCs/>
                <w:sz w:val="21"/>
                <w:szCs w:val="21"/>
              </w:rPr>
              <w:t>（</w:t>
            </w:r>
            <w:r>
              <w:rPr>
                <w:rFonts w:hint="eastAsia" w:ascii="宋体" w:hAnsi="宋体" w:eastAsia="宋体" w:cs="宋体"/>
                <w:bCs/>
                <w:sz w:val="21"/>
                <w:szCs w:val="21"/>
                <w:lang w:eastAsia="zh-CN"/>
              </w:rPr>
              <w:t>50</w:t>
            </w:r>
            <w:r>
              <w:rPr>
                <w:rFonts w:hint="eastAsia" w:ascii="宋体" w:hAnsi="宋体" w:eastAsia="宋体" w:cs="宋体"/>
                <w:bCs/>
                <w:sz w:val="21"/>
                <w:szCs w:val="21"/>
              </w:rPr>
              <w:t>%）</w:t>
            </w:r>
          </w:p>
        </w:tc>
        <w:tc>
          <w:tcPr>
            <w:tcW w:w="2788" w:type="dxa"/>
            <w:gridSpan w:val="3"/>
            <w:vAlign w:val="center"/>
          </w:tcPr>
          <w:p>
            <w:pPr>
              <w:pStyle w:val="14"/>
              <w:ind w:left="10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出勤、课堂互动、平时上机练习</w:t>
            </w:r>
          </w:p>
        </w:tc>
        <w:tc>
          <w:tcPr>
            <w:tcW w:w="2627" w:type="dxa"/>
            <w:gridSpan w:val="5"/>
            <w:vAlign w:val="center"/>
          </w:tcPr>
          <w:p>
            <w:pPr>
              <w:pStyle w:val="14"/>
              <w:spacing w:before="1"/>
              <w:ind w:left="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4"/>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pPr>
              <w:pStyle w:val="14"/>
              <w:spacing w:before="97"/>
              <w:jc w:val="center"/>
              <w:rPr>
                <w:rFonts w:hint="eastAsia" w:ascii="宋体" w:hAnsi="宋体" w:eastAsia="宋体" w:cs="宋体"/>
                <w:b/>
                <w:bCs/>
                <w:sz w:val="21"/>
                <w:szCs w:val="21"/>
                <w:lang w:eastAsia="zh-CN"/>
              </w:rPr>
            </w:pPr>
            <w:r>
              <w:rPr>
                <w:rFonts w:hint="eastAsia" w:ascii="宋体" w:hAnsi="宋体" w:eastAsia="宋体" w:cs="宋体"/>
                <w:bCs/>
                <w:sz w:val="21"/>
                <w:szCs w:val="21"/>
              </w:rPr>
              <w:t>期末（</w:t>
            </w:r>
            <w:r>
              <w:rPr>
                <w:rFonts w:hint="eastAsia" w:ascii="宋体" w:hAnsi="宋体" w:eastAsia="宋体" w:cs="宋体"/>
                <w:bCs/>
                <w:sz w:val="21"/>
                <w:szCs w:val="21"/>
                <w:lang w:eastAsia="zh-CN"/>
              </w:rPr>
              <w:t>50</w:t>
            </w:r>
            <w:r>
              <w:rPr>
                <w:rFonts w:hint="eastAsia" w:ascii="宋体" w:hAnsi="宋体" w:eastAsia="宋体" w:cs="宋体"/>
                <w:bCs/>
                <w:sz w:val="21"/>
                <w:szCs w:val="21"/>
              </w:rPr>
              <w:t>%）</w:t>
            </w:r>
          </w:p>
        </w:tc>
        <w:tc>
          <w:tcPr>
            <w:tcW w:w="2788" w:type="dxa"/>
            <w:gridSpan w:val="3"/>
            <w:vAlign w:val="center"/>
          </w:tcPr>
          <w:p>
            <w:pPr>
              <w:pStyle w:val="14"/>
              <w:spacing w:before="143" w:line="280" w:lineRule="auto"/>
              <w:ind w:left="106" w:right="95" w:firstLine="48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期末考试</w:t>
            </w:r>
          </w:p>
        </w:tc>
        <w:tc>
          <w:tcPr>
            <w:tcW w:w="2627" w:type="dxa"/>
            <w:gridSpan w:val="5"/>
            <w:vAlign w:val="center"/>
          </w:tcPr>
          <w:p>
            <w:pPr>
              <w:pStyle w:val="14"/>
              <w:ind w:left="79" w:right="7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4"/>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pPr>
              <w:pStyle w:val="14"/>
              <w:jc w:val="center"/>
              <w:rPr>
                <w:rFonts w:hint="eastAsia" w:ascii="宋体" w:hAnsi="宋体" w:eastAsia="宋体" w:cs="宋体"/>
                <w:b/>
                <w:bCs/>
                <w:sz w:val="21"/>
                <w:szCs w:val="21"/>
                <w:lang w:eastAsia="zh-CN"/>
              </w:rPr>
            </w:pPr>
          </w:p>
        </w:tc>
        <w:tc>
          <w:tcPr>
            <w:tcW w:w="2788" w:type="dxa"/>
            <w:gridSpan w:val="3"/>
            <w:vAlign w:val="center"/>
          </w:tcPr>
          <w:p>
            <w:pPr>
              <w:pStyle w:val="14"/>
              <w:spacing w:before="125" w:line="312" w:lineRule="auto"/>
              <w:ind w:right="23"/>
              <w:jc w:val="center"/>
              <w:rPr>
                <w:rFonts w:hint="eastAsia" w:ascii="宋体" w:hAnsi="宋体" w:eastAsia="宋体" w:cs="宋体"/>
                <w:sz w:val="21"/>
                <w:szCs w:val="21"/>
                <w:lang w:eastAsia="zh-CN"/>
              </w:rPr>
            </w:pPr>
          </w:p>
        </w:tc>
        <w:tc>
          <w:tcPr>
            <w:tcW w:w="2627" w:type="dxa"/>
            <w:gridSpan w:val="5"/>
            <w:vAlign w:val="center"/>
          </w:tcPr>
          <w:p>
            <w:pPr>
              <w:pStyle w:val="14"/>
              <w:spacing w:before="125" w:line="312" w:lineRule="auto"/>
              <w:ind w:right="23"/>
              <w:jc w:val="center"/>
              <w:rPr>
                <w:rFonts w:hint="eastAsia"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1" w:hRule="exact"/>
          <w:jc w:val="center"/>
        </w:trPr>
        <w:tc>
          <w:tcPr>
            <w:tcW w:w="1301" w:type="dxa"/>
            <w:vAlign w:val="center"/>
          </w:tcPr>
          <w:p>
            <w:pPr>
              <w:pStyle w:val="14"/>
              <w:spacing w:before="156"/>
              <w:ind w:left="8"/>
              <w:jc w:val="center"/>
              <w:rPr>
                <w:rFonts w:ascii="宋体"/>
                <w:b/>
                <w:sz w:val="21"/>
                <w:lang w:eastAsia="zh-CN"/>
              </w:rPr>
            </w:pPr>
            <w:r>
              <w:rPr>
                <w:rFonts w:ascii="宋体"/>
                <w:b/>
                <w:w w:val="98"/>
                <w:sz w:val="21"/>
                <w:lang w:eastAsia="zh-CN"/>
              </w:rPr>
              <w:t>I</w:t>
            </w:r>
          </w:p>
          <w:p>
            <w:pPr>
              <w:pStyle w:val="14"/>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14"/>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1"/>
            <w:vAlign w:val="center"/>
          </w:tcPr>
          <w:p>
            <w:pPr>
              <w:pStyle w:val="14"/>
              <w:adjustRightInd w:val="0"/>
              <w:snapToGrid w:val="0"/>
              <w:ind w:right="23"/>
              <w:rPr>
                <w:rFonts w:hAnsi="宋体"/>
                <w:sz w:val="24"/>
                <w:szCs w:val="24"/>
                <w:lang w:eastAsia="zh-CN"/>
              </w:rPr>
            </w:pPr>
            <w:r>
              <w:rPr>
                <w:rFonts w:hint="eastAsia" w:hAnsi="宋体"/>
                <w:sz w:val="24"/>
                <w:szCs w:val="24"/>
                <w:lang w:eastAsia="zh-CN"/>
              </w:rPr>
              <w:t>教材：</w:t>
            </w:r>
            <w:bookmarkStart w:id="35" w:name="OLE_LINK1"/>
            <w:r>
              <w:rPr>
                <w:rFonts w:hint="eastAsia" w:hAnsi="宋体"/>
                <w:sz w:val="24"/>
                <w:szCs w:val="24"/>
                <w:lang w:eastAsia="zh-CN"/>
              </w:rPr>
              <w:t>明日科技</w:t>
            </w:r>
            <w:r>
              <w:rPr>
                <w:rFonts w:hAnsi="宋体"/>
                <w:sz w:val="24"/>
                <w:szCs w:val="24"/>
                <w:lang w:eastAsia="zh-CN"/>
              </w:rPr>
              <w:t xml:space="preserve"> </w:t>
            </w:r>
            <w:bookmarkEnd w:id="35"/>
            <w:r>
              <w:rPr>
                <w:rFonts w:hint="eastAsia" w:hAnsi="宋体"/>
                <w:sz w:val="24"/>
                <w:szCs w:val="24"/>
                <w:lang w:eastAsia="zh-CN"/>
              </w:rPr>
              <w:t>编</w:t>
            </w:r>
            <w:r>
              <w:rPr>
                <w:rFonts w:hAnsi="宋体"/>
                <w:sz w:val="24"/>
                <w:szCs w:val="24"/>
                <w:lang w:eastAsia="zh-CN"/>
              </w:rPr>
              <w:t>.</w:t>
            </w:r>
            <w:r>
              <w:rPr>
                <w:lang w:eastAsia="zh-CN"/>
              </w:rPr>
              <w:t xml:space="preserve"> </w:t>
            </w:r>
            <w:r>
              <w:rPr>
                <w:rFonts w:hAnsi="宋体"/>
                <w:sz w:val="24"/>
                <w:szCs w:val="24"/>
                <w:lang w:eastAsia="zh-CN"/>
              </w:rPr>
              <w:t>Python从入门到精通，</w:t>
            </w:r>
            <w:bookmarkStart w:id="36" w:name="OLE_LINK3"/>
            <w:bookmarkStart w:id="37" w:name="OLE_LINK2"/>
            <w:r>
              <w:rPr>
                <w:rFonts w:hAnsi="宋体"/>
                <w:sz w:val="24"/>
                <w:szCs w:val="24"/>
                <w:lang w:eastAsia="zh-CN"/>
              </w:rPr>
              <w:t>清华大学出版社</w:t>
            </w:r>
            <w:bookmarkEnd w:id="36"/>
            <w:bookmarkEnd w:id="37"/>
            <w:r>
              <w:rPr>
                <w:rFonts w:hAnsi="宋体"/>
                <w:sz w:val="24"/>
                <w:szCs w:val="24"/>
                <w:lang w:eastAsia="zh-CN"/>
              </w:rPr>
              <w:t>，2021，第3版</w:t>
            </w:r>
          </w:p>
          <w:p>
            <w:pPr>
              <w:pStyle w:val="14"/>
              <w:adjustRightInd w:val="0"/>
              <w:snapToGrid w:val="0"/>
              <w:ind w:right="23"/>
              <w:rPr>
                <w:rFonts w:hAnsi="宋体"/>
                <w:sz w:val="24"/>
                <w:szCs w:val="24"/>
                <w:lang w:eastAsia="zh-CN"/>
              </w:rPr>
            </w:pPr>
            <w:r>
              <w:rPr>
                <w:rFonts w:hint="eastAsia" w:hAnsi="宋体"/>
                <w:sz w:val="24"/>
                <w:szCs w:val="24"/>
                <w:lang w:eastAsia="zh-CN"/>
              </w:rPr>
              <w:t>参考书：</w:t>
            </w:r>
          </w:p>
          <w:p>
            <w:pPr>
              <w:pStyle w:val="14"/>
              <w:adjustRightInd w:val="0"/>
              <w:snapToGrid w:val="0"/>
              <w:ind w:right="23"/>
              <w:rPr>
                <w:rFonts w:hAnsi="宋体"/>
                <w:sz w:val="24"/>
                <w:szCs w:val="24"/>
                <w:lang w:eastAsia="zh-CN"/>
              </w:rPr>
            </w:pPr>
            <w:r>
              <w:rPr>
                <w:rFonts w:hAnsi="宋体"/>
                <w:sz w:val="24"/>
                <w:szCs w:val="24"/>
                <w:lang w:eastAsia="zh-CN"/>
              </w:rPr>
              <w:t>[1]</w:t>
            </w:r>
            <w:r>
              <w:rPr>
                <w:rFonts w:hAnsi="宋体"/>
                <w:sz w:val="24"/>
                <w:szCs w:val="24"/>
                <w:lang w:eastAsia="zh-CN"/>
              </w:rPr>
              <w:tab/>
            </w:r>
            <w:r>
              <w:rPr>
                <w:rFonts w:hint="eastAsia" w:hAnsi="宋体"/>
                <w:sz w:val="24"/>
                <w:szCs w:val="24"/>
                <w:lang w:eastAsia="zh-CN"/>
              </w:rPr>
              <w:t>埃里克·马瑟斯</w:t>
            </w:r>
            <w:r>
              <w:rPr>
                <w:rFonts w:hAnsi="宋体"/>
                <w:sz w:val="24"/>
                <w:szCs w:val="24"/>
                <w:lang w:eastAsia="zh-CN"/>
              </w:rPr>
              <w:t xml:space="preserve"> 著，袁国忠 译</w:t>
            </w:r>
            <w:r>
              <w:rPr>
                <w:rFonts w:hint="eastAsia" w:hAnsi="宋体"/>
                <w:sz w:val="24"/>
                <w:szCs w:val="24"/>
                <w:lang w:eastAsia="zh-CN"/>
              </w:rPr>
              <w:t>.</w:t>
            </w:r>
            <w:r>
              <w:rPr>
                <w:lang w:eastAsia="zh-CN"/>
              </w:rPr>
              <w:t xml:space="preserve"> </w:t>
            </w:r>
            <w:r>
              <w:rPr>
                <w:rFonts w:hAnsi="宋体"/>
                <w:sz w:val="24"/>
                <w:szCs w:val="24"/>
                <w:lang w:eastAsia="zh-CN"/>
              </w:rPr>
              <w:t>Python编程从入门到实践</w:t>
            </w:r>
            <w:bookmarkStart w:id="38" w:name="OLE_LINK14"/>
            <w:r>
              <w:rPr>
                <w:rFonts w:hint="eastAsia" w:hAnsi="宋体"/>
                <w:sz w:val="24"/>
                <w:szCs w:val="24"/>
                <w:lang w:eastAsia="zh-CN"/>
              </w:rPr>
              <w:t>，</w:t>
            </w:r>
            <w:bookmarkStart w:id="39" w:name="OLE_LINK10"/>
            <w:r>
              <w:rPr>
                <w:rFonts w:hint="eastAsia" w:hAnsi="宋体"/>
                <w:sz w:val="24"/>
                <w:szCs w:val="24"/>
                <w:lang w:eastAsia="zh-CN"/>
              </w:rPr>
              <w:t>人民邮电出版社，2</w:t>
            </w:r>
            <w:r>
              <w:rPr>
                <w:rFonts w:hAnsi="宋体"/>
                <w:sz w:val="24"/>
                <w:szCs w:val="24"/>
                <w:lang w:eastAsia="zh-CN"/>
              </w:rPr>
              <w:t>020</w:t>
            </w:r>
            <w:r>
              <w:rPr>
                <w:rFonts w:hint="eastAsia" w:hAnsi="宋体"/>
                <w:sz w:val="24"/>
                <w:szCs w:val="24"/>
                <w:lang w:eastAsia="zh-CN"/>
              </w:rPr>
              <w:t>，第</w:t>
            </w:r>
            <w:r>
              <w:rPr>
                <w:rFonts w:hAnsi="宋体"/>
                <w:sz w:val="24"/>
                <w:szCs w:val="24"/>
                <w:lang w:eastAsia="zh-CN"/>
              </w:rPr>
              <w:t>2</w:t>
            </w:r>
            <w:r>
              <w:rPr>
                <w:rFonts w:hint="eastAsia" w:hAnsi="宋体"/>
                <w:sz w:val="24"/>
                <w:szCs w:val="24"/>
                <w:lang w:eastAsia="zh-CN"/>
              </w:rPr>
              <w:t>版</w:t>
            </w:r>
            <w:bookmarkEnd w:id="38"/>
            <w:bookmarkEnd w:id="39"/>
          </w:p>
          <w:p>
            <w:pPr>
              <w:pStyle w:val="14"/>
              <w:adjustRightInd w:val="0"/>
              <w:snapToGrid w:val="0"/>
              <w:ind w:right="23"/>
              <w:rPr>
                <w:rFonts w:hAnsi="宋体"/>
                <w:sz w:val="24"/>
                <w:szCs w:val="24"/>
                <w:lang w:eastAsia="zh-CN"/>
              </w:rPr>
            </w:pPr>
            <w:r>
              <w:rPr>
                <w:rFonts w:hAnsi="宋体"/>
                <w:sz w:val="24"/>
                <w:szCs w:val="24"/>
                <w:lang w:eastAsia="zh-CN"/>
              </w:rPr>
              <w:t>[2]</w:t>
            </w:r>
            <w:r>
              <w:rPr>
                <w:rFonts w:hAnsi="宋体"/>
                <w:sz w:val="24"/>
                <w:szCs w:val="24"/>
                <w:lang w:eastAsia="zh-CN"/>
              </w:rPr>
              <w:tab/>
            </w:r>
            <w:r>
              <w:rPr>
                <w:rFonts w:hint="eastAsia" w:hAnsi="宋体"/>
                <w:sz w:val="24"/>
                <w:szCs w:val="24"/>
                <w:lang w:eastAsia="zh-CN"/>
              </w:rPr>
              <w:t xml:space="preserve">韦斯·麦金尼 </w:t>
            </w:r>
            <w:r>
              <w:rPr>
                <w:rFonts w:hAnsi="宋体"/>
                <w:sz w:val="24"/>
                <w:szCs w:val="24"/>
                <w:lang w:eastAsia="zh-CN"/>
              </w:rPr>
              <w:t>著，徐敬一 译</w:t>
            </w:r>
            <w:r>
              <w:rPr>
                <w:rFonts w:hint="eastAsia" w:hAnsi="宋体"/>
                <w:sz w:val="24"/>
                <w:szCs w:val="24"/>
                <w:lang w:eastAsia="zh-CN"/>
              </w:rPr>
              <w:t>.</w:t>
            </w:r>
            <w:r>
              <w:rPr>
                <w:rFonts w:hint="eastAsia"/>
                <w:lang w:eastAsia="zh-CN"/>
              </w:rPr>
              <w:t xml:space="preserve"> </w:t>
            </w:r>
            <w:r>
              <w:rPr>
                <w:rFonts w:hint="eastAsia" w:hAnsi="宋体"/>
                <w:sz w:val="24"/>
                <w:szCs w:val="24"/>
                <w:lang w:eastAsia="zh-CN"/>
              </w:rPr>
              <w:t>利用</w:t>
            </w:r>
            <w:r>
              <w:rPr>
                <w:rFonts w:hAnsi="宋体"/>
                <w:sz w:val="24"/>
                <w:szCs w:val="24"/>
                <w:lang w:eastAsia="zh-CN"/>
              </w:rPr>
              <w:t>Python进行数据分析</w:t>
            </w:r>
            <w:r>
              <w:rPr>
                <w:rFonts w:hint="eastAsia" w:hAnsi="宋体"/>
                <w:sz w:val="24"/>
                <w:szCs w:val="24"/>
                <w:lang w:eastAsia="zh-CN"/>
              </w:rPr>
              <w:t>，机械工业出版社，2</w:t>
            </w:r>
            <w:r>
              <w:rPr>
                <w:rFonts w:hAnsi="宋体"/>
                <w:sz w:val="24"/>
                <w:szCs w:val="24"/>
                <w:lang w:eastAsia="zh-CN"/>
              </w:rPr>
              <w:t>018</w:t>
            </w:r>
            <w:r>
              <w:rPr>
                <w:rFonts w:hint="eastAsia" w:hAnsi="宋体"/>
                <w:sz w:val="24"/>
                <w:szCs w:val="24"/>
                <w:lang w:eastAsia="zh-CN"/>
              </w:rPr>
              <w:t>，第</w:t>
            </w:r>
            <w:r>
              <w:rPr>
                <w:rFonts w:hAnsi="宋体"/>
                <w:sz w:val="24"/>
                <w:szCs w:val="24"/>
                <w:lang w:eastAsia="zh-CN"/>
              </w:rPr>
              <w:t>2</w:t>
            </w:r>
            <w:r>
              <w:rPr>
                <w:rFonts w:hint="eastAsia" w:hAnsi="宋体"/>
                <w:sz w:val="24"/>
                <w:szCs w:val="24"/>
                <w:lang w:eastAsia="zh-CN"/>
              </w:rPr>
              <w:t>版</w:t>
            </w:r>
          </w:p>
          <w:p>
            <w:pPr>
              <w:pStyle w:val="14"/>
              <w:adjustRightInd w:val="0"/>
              <w:snapToGrid w:val="0"/>
              <w:ind w:right="23"/>
              <w:rPr>
                <w:rFonts w:hAnsi="宋体"/>
                <w:sz w:val="24"/>
                <w:szCs w:val="24"/>
                <w:lang w:eastAsia="zh-CN"/>
              </w:rPr>
            </w:pPr>
            <w:bookmarkStart w:id="40" w:name="OLE_LINK9"/>
            <w:r>
              <w:rPr>
                <w:rFonts w:hAnsi="宋体"/>
                <w:sz w:val="24"/>
                <w:szCs w:val="24"/>
                <w:lang w:eastAsia="zh-CN"/>
              </w:rPr>
              <w:t>[3]</w:t>
            </w:r>
            <w:r>
              <w:rPr>
                <w:rFonts w:hAnsi="宋体"/>
                <w:sz w:val="24"/>
                <w:szCs w:val="24"/>
                <w:lang w:eastAsia="zh-CN"/>
              </w:rPr>
              <w:tab/>
            </w:r>
            <w:bookmarkEnd w:id="40"/>
            <w:r>
              <w:rPr>
                <w:rFonts w:hint="eastAsia" w:hAnsi="宋体"/>
                <w:sz w:val="24"/>
                <w:szCs w:val="24"/>
                <w:lang w:eastAsia="zh-CN"/>
              </w:rPr>
              <w:t>明日科技</w:t>
            </w:r>
            <w:r>
              <w:rPr>
                <w:rFonts w:hAnsi="宋体"/>
                <w:sz w:val="24"/>
                <w:szCs w:val="24"/>
                <w:lang w:eastAsia="zh-CN"/>
              </w:rPr>
              <w:t xml:space="preserve"> 著.</w:t>
            </w:r>
            <w:r>
              <w:rPr>
                <w:lang w:eastAsia="zh-CN"/>
              </w:rPr>
              <w:t xml:space="preserve"> </w:t>
            </w:r>
            <w:r>
              <w:rPr>
                <w:rFonts w:hAnsi="宋体"/>
                <w:sz w:val="24"/>
                <w:szCs w:val="24"/>
                <w:lang w:eastAsia="zh-CN"/>
              </w:rPr>
              <w:t>Python网络爬虫从入门到实践，</w:t>
            </w:r>
            <w:r>
              <w:rPr>
                <w:rFonts w:hint="eastAsia" w:hAnsi="宋体"/>
                <w:sz w:val="24"/>
                <w:szCs w:val="24"/>
                <w:lang w:eastAsia="zh-CN"/>
              </w:rPr>
              <w:t>吉林大学出版社</w:t>
            </w:r>
            <w:r>
              <w:rPr>
                <w:rFonts w:hAnsi="宋体"/>
                <w:sz w:val="24"/>
                <w:szCs w:val="24"/>
                <w:lang w:eastAsia="zh-CN"/>
              </w:rPr>
              <w:t xml:space="preserve">，2020 </w:t>
            </w:r>
          </w:p>
          <w:p>
            <w:pPr>
              <w:pStyle w:val="14"/>
              <w:adjustRightInd w:val="0"/>
              <w:snapToGrid w:val="0"/>
              <w:ind w:right="23"/>
              <w:rPr>
                <w:rFonts w:hAnsi="宋体"/>
                <w:sz w:val="24"/>
                <w:szCs w:val="24"/>
                <w:lang w:eastAsia="zh-CN"/>
              </w:rPr>
            </w:pPr>
            <w:r>
              <w:rPr>
                <w:rFonts w:hAnsi="宋体"/>
                <w:sz w:val="24"/>
                <w:szCs w:val="24"/>
                <w:lang w:eastAsia="zh-CN"/>
              </w:rPr>
              <w:t>[4]</w:t>
            </w:r>
            <w:r>
              <w:rPr>
                <w:rFonts w:hAnsi="宋体"/>
                <w:sz w:val="24"/>
                <w:szCs w:val="24"/>
                <w:lang w:eastAsia="zh-CN"/>
              </w:rPr>
              <w:tab/>
            </w:r>
            <w:r>
              <w:rPr>
                <w:rFonts w:hint="eastAsia" w:hAnsi="宋体"/>
                <w:sz w:val="24"/>
                <w:szCs w:val="24"/>
                <w:lang w:eastAsia="zh-CN"/>
              </w:rPr>
              <w:t>崔庆才</w:t>
            </w:r>
            <w:r>
              <w:rPr>
                <w:rFonts w:hAnsi="宋体"/>
                <w:sz w:val="24"/>
                <w:szCs w:val="24"/>
                <w:lang w:eastAsia="zh-CN"/>
              </w:rPr>
              <w:t xml:space="preserve"> 著.</w:t>
            </w:r>
            <w:r>
              <w:rPr>
                <w:lang w:eastAsia="zh-CN"/>
              </w:rPr>
              <w:t xml:space="preserve"> </w:t>
            </w:r>
            <w:r>
              <w:rPr>
                <w:rFonts w:hAnsi="宋体"/>
                <w:sz w:val="24"/>
                <w:szCs w:val="24"/>
                <w:lang w:eastAsia="zh-CN"/>
              </w:rPr>
              <w:t>Python3网络爬虫开发实战,</w:t>
            </w:r>
            <w:r>
              <w:rPr>
                <w:rFonts w:hint="eastAsia" w:hAnsi="宋体"/>
                <w:sz w:val="24"/>
                <w:szCs w:val="24"/>
                <w:lang w:eastAsia="zh-CN"/>
              </w:rPr>
              <w:t xml:space="preserve"> 人民邮电出版社，2</w:t>
            </w:r>
            <w:r>
              <w:rPr>
                <w:rFonts w:hAnsi="宋体"/>
                <w:sz w:val="24"/>
                <w:szCs w:val="24"/>
                <w:lang w:eastAsia="zh-CN"/>
              </w:rPr>
              <w:t>021</w:t>
            </w:r>
            <w:r>
              <w:rPr>
                <w:rFonts w:hint="eastAsia" w:hAnsi="宋体"/>
                <w:sz w:val="24"/>
                <w:szCs w:val="24"/>
                <w:lang w:eastAsia="zh-CN"/>
              </w:rPr>
              <w:t>，第</w:t>
            </w:r>
            <w:r>
              <w:rPr>
                <w:rFonts w:hAnsi="宋体"/>
                <w:sz w:val="24"/>
                <w:szCs w:val="24"/>
                <w:lang w:eastAsia="zh-CN"/>
              </w:rPr>
              <w:t>2</w:t>
            </w:r>
            <w:r>
              <w:rPr>
                <w:rFonts w:hint="eastAsia" w:hAnsi="宋体"/>
                <w:sz w:val="24"/>
                <w:szCs w:val="24"/>
                <w:lang w:eastAsia="zh-CN"/>
              </w:rPr>
              <w:t>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pPr>
              <w:pStyle w:val="14"/>
              <w:spacing w:before="43"/>
              <w:ind w:left="100" w:right="93"/>
              <w:jc w:val="center"/>
              <w:rPr>
                <w:rFonts w:ascii="宋体" w:eastAsia="宋体"/>
                <w:b/>
                <w:sz w:val="21"/>
                <w:lang w:eastAsia="zh-CN"/>
              </w:rPr>
            </w:pPr>
            <w:r>
              <w:rPr>
                <w:rFonts w:hint="eastAsia" w:ascii="宋体" w:eastAsia="宋体"/>
                <w:b/>
                <w:sz w:val="21"/>
                <w:lang w:eastAsia="zh-CN"/>
              </w:rPr>
              <w:t>J</w:t>
            </w:r>
          </w:p>
          <w:p>
            <w:pPr>
              <w:pStyle w:val="14"/>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14"/>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1"/>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sz w:val="21"/>
                <w:szCs w:val="21"/>
                <w:lang w:eastAsia="zh-CN"/>
              </w:rPr>
              <w:t>多媒体教学设备、机房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pPr>
              <w:pStyle w:val="14"/>
              <w:spacing w:before="162"/>
              <w:ind w:left="8"/>
              <w:jc w:val="center"/>
              <w:rPr>
                <w:rFonts w:ascii="宋体"/>
                <w:b/>
                <w:sz w:val="21"/>
              </w:rPr>
            </w:pPr>
            <w:r>
              <w:rPr>
                <w:rFonts w:ascii="宋体"/>
                <w:b/>
                <w:w w:val="98"/>
                <w:sz w:val="21"/>
              </w:rPr>
              <w:t>K</w:t>
            </w:r>
          </w:p>
          <w:p>
            <w:pPr>
              <w:pStyle w:val="14"/>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1"/>
            <w:vAlign w:val="center"/>
          </w:tcPr>
          <w:p>
            <w:pPr>
              <w:pStyle w:val="14"/>
              <w:spacing w:before="125" w:line="312" w:lineRule="auto"/>
              <w:ind w:right="23"/>
              <w:jc w:val="center"/>
              <w:rPr>
                <w:rFonts w:ascii="宋体" w:hAnsi="宋体" w:eastAsia="宋体" w:cs="宋体"/>
                <w:b/>
                <w:bCs/>
                <w:sz w:val="21"/>
                <w:szCs w:val="21"/>
                <w:lang w:eastAsia="zh-CN"/>
              </w:rPr>
            </w:pPr>
            <w:r>
              <w:rPr>
                <w:rFonts w:hint="eastAsia" w:ascii="宋体" w:hAnsi="宋体" w:cs="宋体"/>
                <w:szCs w:val="21"/>
                <w:lang w:eastAsia="zh-CN"/>
              </w:rPr>
              <w:t>本授课大纲H到O项可视教学需要进行调整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pPr>
              <w:pStyle w:val="14"/>
              <w:spacing w:before="65"/>
              <w:ind w:left="107"/>
              <w:rPr>
                <w:sz w:val="21"/>
                <w:szCs w:val="21"/>
                <w:lang w:eastAsia="zh-CN"/>
              </w:rPr>
            </w:pPr>
            <w:r>
              <w:rPr>
                <w:sz w:val="21"/>
                <w:szCs w:val="21"/>
                <w:lang w:eastAsia="zh-CN"/>
              </w:rPr>
              <w:t>备注：</w:t>
            </w:r>
          </w:p>
          <w:p>
            <w:pPr>
              <w:pStyle w:val="14"/>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14"/>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14"/>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14"/>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14"/>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14"/>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301" w:type="dxa"/>
            <w:vMerge w:val="restart"/>
            <w:vAlign w:val="center"/>
          </w:tcPr>
          <w:p>
            <w:pPr>
              <w:pStyle w:val="14"/>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ascii="宋体" w:hAnsi="宋体" w:eastAsia="宋体" w:cs="宋体"/>
                <w:sz w:val="21"/>
                <w:szCs w:val="21"/>
                <w:lang w:eastAsia="zh-CN"/>
              </w:rPr>
            </w:pPr>
          </w:p>
          <w:p>
            <w:pPr>
              <w:rPr>
                <w:rFonts w:ascii="宋体" w:hAnsi="宋体" w:eastAsia="宋体" w:cs="宋体"/>
                <w:sz w:val="21"/>
                <w:szCs w:val="21"/>
                <w:lang w:eastAsia="zh-CN"/>
              </w:rPr>
            </w:pPr>
            <w:r>
              <w:drawing>
                <wp:inline distT="0" distB="0" distL="0" distR="0">
                  <wp:extent cx="885190" cy="548640"/>
                  <wp:effectExtent l="0" t="0" r="3810" b="10160"/>
                  <wp:docPr id="20460696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69647" name="图片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85190" cy="548640"/>
                          </a:xfrm>
                          <a:prstGeom prst="rect">
                            <a:avLst/>
                          </a:prstGeom>
                          <a:noFill/>
                          <a:ln>
                            <a:noFill/>
                          </a:ln>
                        </pic:spPr>
                      </pic:pic>
                    </a:graphicData>
                  </a:graphic>
                </wp:inline>
              </w:drawing>
            </w:r>
            <w:r>
              <w:rPr>
                <w:rFonts w:hint="eastAsia" w:ascii="宋体" w:hAnsi="宋体" w:eastAsia="宋体" w:cs="宋体"/>
                <w:sz w:val="21"/>
                <w:szCs w:val="21"/>
              </w:rPr>
              <w:drawing>
                <wp:inline distT="0" distB="0" distL="0" distR="0">
                  <wp:extent cx="782955" cy="438785"/>
                  <wp:effectExtent l="0" t="0" r="4445" b="5715"/>
                  <wp:docPr id="16861152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15266"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82955" cy="438785"/>
                          </a:xfrm>
                          <a:prstGeom prst="rect">
                            <a:avLst/>
                          </a:prstGeom>
                          <a:noFill/>
                          <a:ln>
                            <a:noFill/>
                          </a:ln>
                        </pic:spPr>
                      </pic:pic>
                    </a:graphicData>
                  </a:graphic>
                </wp:inline>
              </w:drawing>
            </w: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ascii="宋体" w:hAnsi="宋体" w:eastAsia="宋体" w:cs="宋体"/>
                <w:sz w:val="21"/>
                <w:szCs w:val="21"/>
                <w:lang w:eastAsia="zh-CN"/>
              </w:rPr>
              <w:t>2024</w:t>
            </w:r>
            <w:r>
              <w:rPr>
                <w:rFonts w:hint="eastAsia" w:ascii="宋体" w:hAnsi="宋体" w:eastAsia="宋体" w:cs="宋体"/>
                <w:sz w:val="21"/>
                <w:szCs w:val="21"/>
                <w:lang w:eastAsia="zh-CN"/>
              </w:rPr>
              <w:t xml:space="preserve"> 年 </w:t>
            </w:r>
            <w:r>
              <w:rPr>
                <w:rFonts w:ascii="宋体" w:hAnsi="宋体" w:eastAsia="宋体" w:cs="宋体"/>
                <w:sz w:val="21"/>
                <w:szCs w:val="21"/>
                <w:lang w:eastAsia="zh-CN"/>
              </w:rPr>
              <w:t xml:space="preserve">7 </w:t>
            </w:r>
            <w:r>
              <w:rPr>
                <w:rFonts w:hint="eastAsia" w:ascii="宋体" w:hAnsi="宋体" w:eastAsia="宋体" w:cs="宋体"/>
                <w:sz w:val="21"/>
                <w:szCs w:val="21"/>
                <w:lang w:eastAsia="zh-CN"/>
              </w:rPr>
              <w:t xml:space="preserve">月 </w:t>
            </w:r>
            <w:r>
              <w:rPr>
                <w:rFonts w:ascii="宋体" w:hAnsi="宋体" w:eastAsia="宋体" w:cs="宋体"/>
                <w:sz w:val="21"/>
                <w:szCs w:val="21"/>
                <w:lang w:eastAsia="zh-CN"/>
              </w:rPr>
              <w:t xml:space="preserve">22 </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pPr>
              <w:pStyle w:val="14"/>
              <w:spacing w:before="53"/>
              <w:ind w:left="587"/>
              <w:rPr>
                <w:b/>
                <w:bCs/>
                <w:sz w:val="21"/>
                <w:szCs w:val="21"/>
                <w:lang w:eastAsia="zh-CN"/>
              </w:rPr>
            </w:pP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专家组审定意见：课程安排合理，思政元素融入恰当，符合培养方案要求。</w:t>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r>
              <w:drawing>
                <wp:inline distT="0" distB="0" distL="0" distR="0">
                  <wp:extent cx="1134745" cy="601980"/>
                  <wp:effectExtent l="0" t="0" r="8255" b="7620"/>
                  <wp:docPr id="94" name="图片 1" descr="911286b74d1aaf179b76f6f34254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 descr="911286b74d1aaf179b76f6f3425464e"/>
                          <pic:cNvPicPr>
                            <a:picLocks noChangeAspect="1"/>
                          </pic:cNvPicPr>
                        </pic:nvPicPr>
                        <pic:blipFill>
                          <a:blip r:embed="rId12"/>
                          <a:stretch>
                            <a:fillRect/>
                          </a:stretch>
                        </pic:blipFill>
                        <pic:spPr>
                          <a:xfrm>
                            <a:off x="0" y="0"/>
                            <a:ext cx="1134745" cy="601980"/>
                          </a:xfrm>
                          <a:prstGeom prst="rect">
                            <a:avLst/>
                          </a:prstGeom>
                        </pic:spPr>
                      </pic:pic>
                    </a:graphicData>
                  </a:graphic>
                </wp:inline>
              </w:drawing>
            </w:r>
            <w:r>
              <w:drawing>
                <wp:inline distT="0" distB="0" distL="0" distR="0">
                  <wp:extent cx="784860" cy="441960"/>
                  <wp:effectExtent l="0" t="0" r="2540" b="2540"/>
                  <wp:docPr id="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84860" cy="441960"/>
                          </a:xfrm>
                          <a:prstGeom prst="rect">
                            <a:avLst/>
                          </a:prstGeom>
                          <a:noFill/>
                          <a:ln>
                            <a:noFill/>
                          </a:ln>
                        </pic:spPr>
                      </pic:pic>
                    </a:graphicData>
                  </a:graphic>
                </wp:inline>
              </w:drawing>
            </w:r>
            <w:r>
              <w:drawing>
                <wp:inline distT="0" distB="0" distL="0" distR="0">
                  <wp:extent cx="885190" cy="548640"/>
                  <wp:effectExtent l="0" t="0" r="3810" b="10160"/>
                  <wp:docPr id="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85190" cy="548640"/>
                          </a:xfrm>
                          <a:prstGeom prst="rect">
                            <a:avLst/>
                          </a:prstGeom>
                          <a:noFill/>
                          <a:ln>
                            <a:noFill/>
                          </a:ln>
                        </pic:spPr>
                      </pic:pic>
                    </a:graphicData>
                  </a:graphic>
                </wp:inline>
              </w:drawing>
            </w:r>
            <w:r>
              <w:drawing>
                <wp:inline distT="0" distB="0" distL="0" distR="0">
                  <wp:extent cx="1015365" cy="557530"/>
                  <wp:effectExtent l="0" t="0" r="635" b="1270"/>
                  <wp:docPr id="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
                          <pic:cNvPicPr>
                            <a:picLocks noChangeAspect="1"/>
                          </pic:cNvPicPr>
                        </pic:nvPicPr>
                        <pic:blipFill>
                          <a:blip r:embed="rId14"/>
                          <a:stretch>
                            <a:fillRect/>
                          </a:stretch>
                        </pic:blipFill>
                        <pic:spPr>
                          <a:xfrm>
                            <a:off x="0" y="0"/>
                            <a:ext cx="1015365" cy="557530"/>
                          </a:xfrm>
                          <a:prstGeom prst="rect">
                            <a:avLst/>
                          </a:prstGeom>
                          <a:noFill/>
                          <a:ln>
                            <a:noFill/>
                          </a:ln>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ascii="宋体" w:hAnsi="宋体" w:eastAsia="宋体" w:cs="宋体"/>
                <w:sz w:val="21"/>
                <w:szCs w:val="21"/>
                <w:lang w:eastAsia="zh-CN"/>
              </w:rPr>
              <w:t>2024</w:t>
            </w:r>
            <w:r>
              <w:rPr>
                <w:rFonts w:hint="eastAsia" w:ascii="宋体" w:hAnsi="宋体" w:eastAsia="宋体" w:cs="宋体"/>
                <w:sz w:val="21"/>
                <w:szCs w:val="21"/>
                <w:lang w:eastAsia="zh-CN"/>
              </w:rPr>
              <w:t xml:space="preserve"> 年 </w:t>
            </w:r>
            <w:r>
              <w:rPr>
                <w:rFonts w:ascii="宋体" w:hAnsi="宋体" w:eastAsia="宋体" w:cs="宋体"/>
                <w:sz w:val="21"/>
                <w:szCs w:val="21"/>
                <w:lang w:eastAsia="zh-CN"/>
              </w:rPr>
              <w:t xml:space="preserve">7 </w:t>
            </w:r>
            <w:r>
              <w:rPr>
                <w:rFonts w:hint="eastAsia" w:ascii="宋体" w:hAnsi="宋体" w:eastAsia="宋体" w:cs="宋体"/>
                <w:sz w:val="21"/>
                <w:szCs w:val="21"/>
                <w:lang w:eastAsia="zh-CN"/>
              </w:rPr>
              <w:t xml:space="preserve">月 </w:t>
            </w:r>
            <w:r>
              <w:rPr>
                <w:rFonts w:ascii="宋体" w:hAnsi="宋体" w:eastAsia="宋体" w:cs="宋体"/>
                <w:sz w:val="21"/>
                <w:szCs w:val="21"/>
                <w:lang w:eastAsia="zh-CN"/>
              </w:rPr>
              <w:t xml:space="preserve">24 </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pPr>
              <w:pStyle w:val="14"/>
              <w:spacing w:before="53"/>
              <w:ind w:left="587"/>
              <w:rPr>
                <w:b/>
                <w:bCs/>
                <w:sz w:val="21"/>
                <w:szCs w:val="21"/>
                <w:lang w:eastAsia="zh-CN"/>
              </w:rPr>
            </w:pP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ind w:firstLine="480" w:firstLineChars="100"/>
              <w:rPr>
                <w:rFonts w:ascii="宋体" w:hAnsi="宋体" w:eastAsia="宋体" w:cs="宋体"/>
                <w:sz w:val="21"/>
                <w:szCs w:val="21"/>
                <w:lang w:eastAsia="zh-CN"/>
              </w:rPr>
            </w:pPr>
            <w:r>
              <w:rPr>
                <w:rFonts w:hint="eastAsia" w:ascii="宋体" w:hAnsi="宋体" w:eastAsia="宋体" w:cs="宋体"/>
                <w:sz w:val="48"/>
                <w:szCs w:val="48"/>
                <w:lang w:eastAsia="zh-CN"/>
              </w:rPr>
              <w:drawing>
                <wp:anchor distT="0" distB="0" distL="114300" distR="114300" simplePos="0" relativeHeight="251665408" behindDoc="0" locked="0" layoutInCell="1" allowOverlap="1">
                  <wp:simplePos x="0" y="0"/>
                  <wp:positionH relativeFrom="column">
                    <wp:posOffset>3669030</wp:posOffset>
                  </wp:positionH>
                  <wp:positionV relativeFrom="paragraph">
                    <wp:posOffset>429260</wp:posOffset>
                  </wp:positionV>
                  <wp:extent cx="800100" cy="504825"/>
                  <wp:effectExtent l="0" t="0" r="0" b="3175"/>
                  <wp:wrapNone/>
                  <wp:docPr id="98" name="图片 98" descr="图片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图片003"/>
                          <pic:cNvPicPr>
                            <a:picLocks noChangeAspect="1"/>
                          </pic:cNvPicPr>
                        </pic:nvPicPr>
                        <pic:blipFill>
                          <a:blip r:embed="rId62"/>
                          <a:stretch>
                            <a:fillRect/>
                          </a:stretch>
                        </pic:blipFill>
                        <pic:spPr>
                          <a:xfrm>
                            <a:off x="0" y="0"/>
                            <a:ext cx="800100" cy="504825"/>
                          </a:xfrm>
                          <a:prstGeom prst="rect">
                            <a:avLst/>
                          </a:prstGeom>
                        </pic:spPr>
                      </pic:pic>
                    </a:graphicData>
                  </a:graphic>
                </wp:anchor>
              </w:drawing>
            </w:r>
            <w:r>
              <w:rPr>
                <w:rFonts w:hint="eastAsia" w:ascii="方正公文小标宋" w:hAnsi="方正公文小标宋" w:eastAsia="方正公文小标宋" w:cs="方正公文小标宋"/>
                <w:color w:val="0070C0"/>
                <w:sz w:val="48"/>
                <w:szCs w:val="48"/>
                <w:bdr w:val="single" w:color="auto" w:sz="4" w:space="0"/>
                <w:lang w:eastAsia="zh-CN"/>
              </w:rPr>
              <w:t>审核通过</w:t>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ascii="宋体" w:hAnsi="宋体" w:eastAsia="宋体" w:cs="宋体"/>
                <w:sz w:val="21"/>
                <w:szCs w:val="21"/>
                <w:lang w:eastAsia="zh-CN"/>
              </w:rPr>
              <w:t>2024</w:t>
            </w:r>
            <w:r>
              <w:rPr>
                <w:rFonts w:hint="eastAsia" w:ascii="宋体" w:hAnsi="宋体" w:eastAsia="宋体" w:cs="宋体"/>
                <w:sz w:val="21"/>
                <w:szCs w:val="21"/>
                <w:lang w:eastAsia="zh-CN"/>
              </w:rPr>
              <w:t xml:space="preserve"> 年 </w:t>
            </w:r>
            <w:r>
              <w:rPr>
                <w:rFonts w:ascii="宋体" w:hAnsi="宋体" w:eastAsia="宋体" w:cs="宋体"/>
                <w:sz w:val="21"/>
                <w:szCs w:val="21"/>
                <w:lang w:eastAsia="zh-CN"/>
              </w:rPr>
              <w:t xml:space="preserve">7 </w:t>
            </w:r>
            <w:r>
              <w:rPr>
                <w:rFonts w:hint="eastAsia" w:ascii="宋体" w:hAnsi="宋体" w:eastAsia="宋体" w:cs="宋体"/>
                <w:sz w:val="21"/>
                <w:szCs w:val="21"/>
                <w:lang w:eastAsia="zh-CN"/>
              </w:rPr>
              <w:t xml:space="preserve">月 </w:t>
            </w:r>
            <w:r>
              <w:rPr>
                <w:rFonts w:ascii="宋体" w:hAnsi="宋体" w:eastAsia="宋体" w:cs="宋体"/>
                <w:sz w:val="21"/>
                <w:szCs w:val="21"/>
                <w:lang w:eastAsia="zh-CN"/>
              </w:rPr>
              <w:t xml:space="preserve">25 </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bl>
    <w:p/>
    <w:p>
      <w:pPr>
        <w:rPr>
          <w:rFonts w:hint="eastAsia" w:ascii="宋体" w:hAnsi="宋体" w:eastAsia="宋体" w:cs="宋体"/>
        </w:rPr>
      </w:pPr>
    </w:p>
    <w:p>
      <w:pPr>
        <w:rPr>
          <w:rFonts w:hint="eastAsia" w:ascii="宋体" w:hAnsi="宋体" w:eastAsia="宋体" w:cs="宋体"/>
        </w:rPr>
      </w:pPr>
    </w:p>
    <w:p/>
    <w:p/>
    <w:p>
      <w:pPr>
        <w:pStyle w:val="2"/>
        <w:bidi w:val="0"/>
        <w:rPr>
          <w:rFonts w:hint="eastAsia"/>
          <w:lang w:eastAsia="zh-CN"/>
        </w:rPr>
      </w:pPr>
      <w:bookmarkStart w:id="41" w:name="_Toc31357"/>
      <w:r>
        <w:rPr>
          <w:lang w:eastAsia="zh-CN"/>
        </w:rPr>
        <w:t>三明学院</w:t>
      </w:r>
      <w:r>
        <w:rPr>
          <w:rFonts w:hint="eastAsia"/>
          <w:lang w:val="en-US" w:eastAsia="zh-CN"/>
        </w:rPr>
        <w:t>数字经济</w:t>
      </w:r>
      <w:r>
        <w:rPr>
          <w:rFonts w:hint="eastAsia"/>
          <w:lang w:eastAsia="zh-CN"/>
        </w:rPr>
        <w:t>专业(文案策划与写作)教学</w:t>
      </w:r>
      <w:r>
        <w:rPr>
          <w:lang w:eastAsia="zh-CN"/>
        </w:rPr>
        <w:t>大纲</w:t>
      </w:r>
      <w:bookmarkEnd w:id="41"/>
    </w:p>
    <w:tbl>
      <w:tblPr>
        <w:tblStyle w:val="1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942"/>
        <w:gridCol w:w="1229"/>
        <w:gridCol w:w="265"/>
        <w:gridCol w:w="1223"/>
        <w:gridCol w:w="91"/>
        <w:gridCol w:w="884"/>
        <w:gridCol w:w="476"/>
        <w:gridCol w:w="37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14"/>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pPr>
              <w:pStyle w:val="14"/>
              <w:spacing w:before="70"/>
              <w:ind w:right="2046"/>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文案策划与写作</w:t>
            </w:r>
          </w:p>
        </w:tc>
        <w:tc>
          <w:tcPr>
            <w:tcW w:w="2674" w:type="dxa"/>
            <w:gridSpan w:val="4"/>
            <w:vAlign w:val="center"/>
          </w:tcPr>
          <w:p>
            <w:pPr>
              <w:pStyle w:val="14"/>
              <w:spacing w:before="70"/>
              <w:jc w:val="center"/>
              <w:rPr>
                <w:rFonts w:hint="eastAsia"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pP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2512530735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4"/>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pPr>
              <w:pStyle w:val="14"/>
              <w:numPr>
                <w:ilvl w:val="0"/>
                <w:numId w:val="3"/>
              </w:numPr>
              <w:tabs>
                <w:tab w:val="left" w:pos="401"/>
              </w:tabs>
              <w:spacing w:before="70"/>
              <w:ind w:hanging="187"/>
              <w:rPr>
                <w:rFonts w:hint="eastAsia"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pPr>
              <w:pStyle w:val="14"/>
              <w:tabs>
                <w:tab w:val="left" w:pos="401"/>
              </w:tabs>
              <w:spacing w:before="70"/>
              <w:ind w:left="220"/>
              <w:rPr>
                <w:rFonts w:hint="eastAsia" w:ascii="宋体" w:hAnsi="宋体" w:eastAsia="宋体" w:cs="宋体"/>
                <w:sz w:val="21"/>
                <w:szCs w:val="21"/>
                <w:lang w:eastAsia="zh-CN"/>
              </w:rPr>
            </w:pPr>
            <w:r>
              <w:rPr>
                <w:rFonts w:hint="eastAsia" w:ascii="宋体" w:hAnsi="宋体" w:cs="宋体"/>
                <w:szCs w:val="21"/>
              </w:rPr>
              <w:sym w:font="Wingdings 2" w:char="0052"/>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674" w:type="dxa"/>
            <w:gridSpan w:val="4"/>
            <w:vAlign w:val="center"/>
          </w:tcPr>
          <w:p>
            <w:pPr>
              <w:pStyle w:val="14"/>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tcPr>
          <w:p>
            <w:pPr>
              <w:pStyle w:val="14"/>
              <w:spacing w:before="70"/>
              <w:ind w:left="191" w:right="186"/>
              <w:jc w:val="center"/>
              <w:rPr>
                <w:rFonts w:hint="eastAsia" w:ascii="宋体" w:hAnsi="宋体" w:eastAsia="宋体" w:cs="宋体"/>
                <w:sz w:val="21"/>
                <w:szCs w:val="21"/>
                <w:lang w:eastAsia="zh-CN"/>
              </w:rPr>
            </w:pPr>
            <w:r>
              <w:rPr>
                <w:rFonts w:hint="eastAsia" w:asciiTheme="minorEastAsia" w:hAnsiTheme="minorEastAsia" w:eastAsiaTheme="minorEastAsia"/>
                <w:sz w:val="21"/>
                <w:szCs w:val="21"/>
                <w:lang w:eastAsia="zh-CN"/>
              </w:rPr>
              <w:t>金明菊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14"/>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pPr>
              <w:pStyle w:val="14"/>
              <w:tabs>
                <w:tab w:val="left" w:pos="424"/>
              </w:tabs>
              <w:spacing w:before="72"/>
              <w:ind w:left="220" w:firstLine="440" w:firstLineChars="200"/>
              <w:jc w:val="both"/>
              <w:rPr>
                <w:rFonts w:hint="eastAsia" w:ascii="宋体" w:hAnsi="宋体" w:eastAsia="宋体" w:cs="宋体"/>
                <w:sz w:val="21"/>
                <w:szCs w:val="21"/>
                <w:lang w:eastAsia="zh-CN"/>
              </w:rPr>
            </w:pPr>
            <w:r>
              <w:rPr>
                <w:rFonts w:hint="eastAsia" w:ascii="宋体" w:hAnsi="宋体" w:cs="宋体"/>
                <w:szCs w:val="21"/>
              </w:rPr>
              <w:sym w:font="Wingdings 2" w:char="0052"/>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674" w:type="dxa"/>
            <w:gridSpan w:val="4"/>
            <w:vAlign w:val="center"/>
          </w:tcPr>
          <w:p>
            <w:pPr>
              <w:pStyle w:val="14"/>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pPr>
              <w:pStyle w:val="14"/>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14"/>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14"/>
              <w:spacing w:before="72"/>
              <w:ind w:left="1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第五学期</w:t>
            </w:r>
          </w:p>
        </w:tc>
        <w:tc>
          <w:tcPr>
            <w:tcW w:w="942" w:type="dxa"/>
            <w:vAlign w:val="center"/>
          </w:tcPr>
          <w:p>
            <w:pPr>
              <w:pStyle w:val="14"/>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494" w:type="dxa"/>
            <w:gridSpan w:val="2"/>
            <w:vAlign w:val="center"/>
          </w:tcPr>
          <w:p>
            <w:pPr>
              <w:pStyle w:val="14"/>
              <w:spacing w:before="72"/>
              <w:ind w:left="194"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48</w:t>
            </w:r>
          </w:p>
        </w:tc>
        <w:tc>
          <w:tcPr>
            <w:tcW w:w="2674" w:type="dxa"/>
            <w:gridSpan w:val="4"/>
            <w:vAlign w:val="center"/>
          </w:tcPr>
          <w:p>
            <w:pPr>
              <w:pStyle w:val="14"/>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pPr>
              <w:pStyle w:val="14"/>
              <w:spacing w:before="72"/>
              <w:ind w:left="9"/>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4"/>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混合式</w:t>
            </w:r>
          </w:p>
          <w:p>
            <w:pPr>
              <w:pStyle w:val="14"/>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1"/>
            <w:vAlign w:val="center"/>
          </w:tcPr>
          <w:p>
            <w:pPr>
              <w:pStyle w:val="14"/>
              <w:spacing w:before="72"/>
              <w:ind w:left="9"/>
              <w:rPr>
                <w:rFonts w:hint="eastAsia"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jc w:val="center"/>
        </w:trPr>
        <w:tc>
          <w:tcPr>
            <w:tcW w:w="1301" w:type="dxa"/>
          </w:tcPr>
          <w:p>
            <w:pPr>
              <w:pStyle w:val="14"/>
              <w:spacing w:before="1"/>
              <w:rPr>
                <w:rFonts w:hint="eastAsia" w:ascii="宋体" w:hAnsi="宋体" w:eastAsia="宋体" w:cs="宋体"/>
                <w:sz w:val="21"/>
                <w:szCs w:val="21"/>
                <w:lang w:eastAsia="zh-CN"/>
              </w:rPr>
            </w:pPr>
          </w:p>
          <w:p>
            <w:pPr>
              <w:pStyle w:val="14"/>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14"/>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14"/>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tcPr>
          <w:p>
            <w:pPr>
              <w:pStyle w:val="14"/>
              <w:spacing w:before="94"/>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先修课程：市场营销学、消费者行为学，具备一定的营销理论基础，以及了解消费心理和消费行为相关理论在营销中的应用。</w:t>
            </w:r>
          </w:p>
          <w:p>
            <w:pPr>
              <w:pStyle w:val="14"/>
              <w:spacing w:before="94"/>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后续课程：营销策划</w:t>
            </w:r>
            <w:r>
              <w:rPr>
                <w:rFonts w:ascii="宋体" w:hAnsi="宋体" w:eastAsia="宋体" w:cs="宋体"/>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pPr>
              <w:pStyle w:val="14"/>
              <w:rPr>
                <w:rFonts w:hint="eastAsia" w:ascii="宋体" w:hAnsi="宋体" w:eastAsia="宋体" w:cs="宋体"/>
                <w:sz w:val="21"/>
                <w:szCs w:val="21"/>
                <w:lang w:eastAsia="zh-CN"/>
              </w:rPr>
            </w:pPr>
          </w:p>
          <w:p>
            <w:pPr>
              <w:pStyle w:val="14"/>
              <w:spacing w:before="4"/>
              <w:rPr>
                <w:rFonts w:hint="eastAsia" w:ascii="宋体" w:hAnsi="宋体" w:eastAsia="宋体" w:cs="宋体"/>
                <w:sz w:val="21"/>
                <w:szCs w:val="21"/>
                <w:lang w:eastAsia="zh-CN"/>
              </w:rPr>
            </w:pPr>
          </w:p>
          <w:p>
            <w:pPr>
              <w:pStyle w:val="14"/>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14"/>
              <w:spacing w:before="43"/>
              <w:ind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tcPr>
          <w:p>
            <w:pPr>
              <w:pStyle w:val="14"/>
              <w:spacing w:line="312" w:lineRule="auto"/>
              <w:ind w:right="-29" w:firstLine="440" w:firstLineChars="200"/>
              <w:rPr>
                <w:rFonts w:hint="eastAsia" w:cs="宋体" w:asciiTheme="minorEastAsia" w:hAnsiTheme="minorEastAsia" w:eastAsiaTheme="minorEastAsia"/>
                <w:sz w:val="21"/>
                <w:szCs w:val="21"/>
                <w:lang w:eastAsia="zh-CN"/>
              </w:rPr>
            </w:pPr>
            <w:r>
              <w:rPr>
                <w:rFonts w:hint="eastAsia" w:asciiTheme="minorEastAsia" w:hAnsiTheme="minorEastAsia" w:eastAsiaTheme="minorEastAsia"/>
                <w:lang w:eastAsia="zh-CN"/>
              </w:rPr>
              <w:t>企业营销</w:t>
            </w:r>
            <w:r>
              <w:rPr>
                <w:rFonts w:hint="eastAsia" w:ascii="宋体" w:hAnsi="宋体" w:eastAsia="宋体" w:cs="宋体"/>
                <w:bCs/>
                <w:sz w:val="21"/>
                <w:szCs w:val="21"/>
                <w:lang w:eastAsia="zh-CN"/>
              </w:rPr>
              <w:t>文案策划与写作</w:t>
            </w:r>
            <w:r>
              <w:rPr>
                <w:rFonts w:hint="eastAsia" w:asciiTheme="minorEastAsia" w:hAnsiTheme="minorEastAsia" w:eastAsiaTheme="minorEastAsia"/>
                <w:lang w:eastAsia="zh-CN"/>
              </w:rPr>
              <w:t>是企业经营过程中所产生的一系列制度、办法，是企业业务流程和操作规范的前提。营销文案是进行跨时空交流实现经济合作、协作和实现企业利益最大化的基本工具与手段，通过本课学习能使市场营销专业的学生了解和掌握科学的市场调查、建立畅通的市场渠道、有效的行销方去和合理的客户管理方法和技能，为培养适合市场需求的营销人员奠定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9" w:hRule="atLeast"/>
          <w:jc w:val="center"/>
        </w:trPr>
        <w:tc>
          <w:tcPr>
            <w:tcW w:w="1301" w:type="dxa"/>
          </w:tcPr>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rPr>
                <w:rFonts w:hint="eastAsia" w:ascii="宋体" w:hAnsi="宋体" w:eastAsia="宋体" w:cs="宋体"/>
                <w:sz w:val="21"/>
                <w:szCs w:val="21"/>
                <w:lang w:eastAsia="zh-CN"/>
              </w:rPr>
            </w:pPr>
          </w:p>
          <w:p>
            <w:pPr>
              <w:pStyle w:val="14"/>
              <w:spacing w:before="8"/>
              <w:rPr>
                <w:rFonts w:hint="eastAsia" w:ascii="宋体" w:hAnsi="宋体" w:eastAsia="宋体" w:cs="宋体"/>
                <w:sz w:val="21"/>
                <w:szCs w:val="21"/>
                <w:lang w:eastAsia="zh-CN"/>
              </w:rPr>
            </w:pPr>
          </w:p>
          <w:p>
            <w:pPr>
              <w:pStyle w:val="14"/>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14"/>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1"/>
          </w:tcPr>
          <w:p>
            <w:pPr>
              <w:pStyle w:val="14"/>
              <w:spacing w:before="142"/>
              <w:rPr>
                <w:rFonts w:hint="eastAsia" w:ascii="宋体" w:hAnsi="宋体" w:eastAsia="宋体" w:cs="宋体"/>
                <w:sz w:val="21"/>
                <w:szCs w:val="21"/>
                <w:lang w:eastAsia="zh-CN"/>
              </w:rPr>
            </w:pPr>
            <w:r>
              <w:rPr>
                <w:rFonts w:hint="eastAsia" w:ascii="宋体" w:hAnsi="宋体" w:eastAsia="宋体" w:cs="宋体"/>
                <w:sz w:val="21"/>
                <w:szCs w:val="21"/>
                <w:lang w:eastAsia="zh-CN"/>
              </w:rPr>
              <w:t>（一）知识</w:t>
            </w:r>
          </w:p>
          <w:p>
            <w:pPr>
              <w:ind w:firstLine="247" w:firstLineChars="118"/>
              <w:rPr>
                <w:rFonts w:hint="eastAsia" w:asciiTheme="minorEastAsia" w:hAnsiTheme="minorEastAsia" w:eastAsiaTheme="minorEastAsia" w:cstheme="minorEastAsia"/>
                <w:color w:val="000000"/>
                <w:sz w:val="21"/>
                <w:szCs w:val="21"/>
                <w:lang w:eastAsia="zh-CN"/>
              </w:rPr>
            </w:pPr>
            <w:r>
              <w:rPr>
                <w:rFonts w:ascii="宋体" w:hAnsi="宋体" w:eastAsia="宋体" w:cs="宋体"/>
                <w:color w:val="000000"/>
                <w:sz w:val="21"/>
                <w:szCs w:val="21"/>
                <w:lang w:eastAsia="zh-CN"/>
              </w:rPr>
              <w:t>1.</w:t>
            </w:r>
            <w:r>
              <w:rPr>
                <w:rFonts w:hint="eastAsia" w:asciiTheme="minorEastAsia" w:hAnsiTheme="minorEastAsia" w:eastAsiaTheme="minorEastAsia" w:cstheme="minorEastAsia"/>
                <w:sz w:val="21"/>
                <w:szCs w:val="21"/>
                <w:lang w:eastAsia="zh-CN"/>
              </w:rPr>
              <w:t>理解企业营销文案策划与写作的定义和特征、思维、发明的方法等基本知识</w:t>
            </w:r>
            <w:r>
              <w:rPr>
                <w:rFonts w:hint="eastAsia" w:asciiTheme="minorEastAsia" w:hAnsiTheme="minorEastAsia" w:eastAsiaTheme="minorEastAsia" w:cstheme="minorEastAsia"/>
                <w:color w:val="000000"/>
                <w:sz w:val="21"/>
                <w:szCs w:val="21"/>
                <w:lang w:eastAsia="zh-CN"/>
              </w:rPr>
              <w:t>；</w:t>
            </w:r>
          </w:p>
          <w:p>
            <w:pPr>
              <w:pStyle w:val="14"/>
              <w:spacing w:before="124"/>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（二）能力</w:t>
            </w:r>
          </w:p>
          <w:p>
            <w:pPr>
              <w:ind w:firstLine="247" w:firstLineChars="118"/>
              <w:rPr>
                <w:rFonts w:hint="eastAsia" w:asciiTheme="minorEastAsia" w:hAnsiTheme="minorEastAsia" w:eastAsiaTheme="minorEastAsia" w:cstheme="minorEastAsia"/>
                <w:sz w:val="21"/>
                <w:szCs w:val="21"/>
                <w:lang w:eastAsia="zh-CN"/>
              </w:rPr>
            </w:pPr>
            <w:r>
              <w:rPr>
                <w:rFonts w:hint="eastAsia" w:ascii="宋体" w:hAnsi="宋体" w:eastAsia="宋体" w:cs="宋体"/>
                <w:color w:val="000000"/>
                <w:sz w:val="21"/>
                <w:szCs w:val="21"/>
                <w:lang w:eastAsia="zh-CN"/>
              </w:rPr>
              <w:t>2.1掌握</w:t>
            </w:r>
            <w:r>
              <w:rPr>
                <w:rFonts w:hint="eastAsia" w:asciiTheme="minorEastAsia" w:hAnsiTheme="minorEastAsia" w:eastAsiaTheme="minorEastAsia" w:cstheme="minorEastAsia"/>
                <w:sz w:val="21"/>
                <w:szCs w:val="21"/>
                <w:lang w:eastAsia="zh-CN"/>
              </w:rPr>
              <w:t>案策划与写作能力、文案策划与写作技法的运用</w:t>
            </w:r>
          </w:p>
          <w:p>
            <w:pPr>
              <w:ind w:firstLine="247" w:firstLineChars="118"/>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2.2具有创新能力、团队协作能力。</w:t>
            </w:r>
          </w:p>
          <w:p>
            <w:pPr>
              <w:pStyle w:val="14"/>
              <w:spacing w:before="124"/>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（三）素养</w:t>
            </w:r>
          </w:p>
          <w:p>
            <w:pPr>
              <w:ind w:firstLine="247" w:firstLineChars="118"/>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w:t>
            </w:r>
            <w:r>
              <w:rPr>
                <w:rFonts w:ascii="宋体" w:hAnsi="宋体" w:eastAsia="宋体" w:cs="宋体"/>
                <w:color w:val="000000"/>
                <w:sz w:val="21"/>
                <w:szCs w:val="21"/>
                <w:lang w:eastAsia="zh-CN"/>
              </w:rPr>
              <w:t>.</w:t>
            </w:r>
            <w:r>
              <w:rPr>
                <w:rFonts w:hint="eastAsia" w:ascii="宋体" w:hAnsi="宋体" w:eastAsia="宋体" w:cs="宋体"/>
                <w:color w:val="000000"/>
                <w:sz w:val="21"/>
                <w:szCs w:val="21"/>
                <w:lang w:eastAsia="zh-CN"/>
              </w:rPr>
              <w:t>建立自主学习与终身学习的学习习惯，树立创新精神以及符合社会主义核心价值观的精神。</w:t>
            </w:r>
          </w:p>
          <w:p>
            <w:pPr>
              <w:ind w:firstLine="247" w:firstLineChars="118"/>
              <w:rPr>
                <w:rFonts w:hint="eastAsia" w:ascii="宋体" w:hAnsi="宋体" w:eastAsia="宋体" w:cs="宋体"/>
                <w:color w:val="000000"/>
                <w:sz w:val="21"/>
                <w:szCs w:val="21"/>
                <w:lang w:eastAsia="zh-CN"/>
              </w:rPr>
            </w:pPr>
          </w:p>
          <w:p>
            <w:pPr>
              <w:ind w:firstLine="247" w:firstLineChars="118"/>
              <w:rPr>
                <w:rFonts w:hint="eastAsia"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14"/>
              <w:jc w:val="center"/>
              <w:rPr>
                <w:rFonts w:hint="eastAsia" w:ascii="宋体"/>
                <w:b/>
                <w:w w:val="98"/>
                <w:sz w:val="21"/>
                <w:lang w:eastAsia="zh-CN"/>
              </w:rPr>
            </w:pPr>
            <w:r>
              <w:rPr>
                <w:rFonts w:ascii="宋体"/>
                <w:b/>
                <w:w w:val="98"/>
                <w:sz w:val="21"/>
                <w:lang w:eastAsia="zh-CN"/>
              </w:rPr>
              <w:t>D</w:t>
            </w:r>
          </w:p>
          <w:p>
            <w:pPr>
              <w:pStyle w:val="14"/>
              <w:jc w:val="center"/>
              <w:rPr>
                <w:rFonts w:hint="eastAsia" w:ascii="宋体" w:eastAsia="宋体"/>
                <w:b/>
                <w:sz w:val="21"/>
                <w:lang w:eastAsia="zh-CN"/>
              </w:rPr>
            </w:pPr>
            <w:r>
              <w:rPr>
                <w:rFonts w:hint="eastAsia" w:ascii="宋体" w:eastAsia="宋体"/>
                <w:b/>
                <w:sz w:val="21"/>
                <w:lang w:eastAsia="zh-CN"/>
              </w:rPr>
              <w:t>课程目标与</w:t>
            </w:r>
          </w:p>
          <w:p>
            <w:pPr>
              <w:pStyle w:val="14"/>
              <w:jc w:val="center"/>
              <w:rPr>
                <w:rFonts w:hint="eastAsia" w:ascii="宋体" w:eastAsia="宋体"/>
                <w:b/>
                <w:sz w:val="21"/>
                <w:lang w:eastAsia="zh-CN"/>
              </w:rPr>
            </w:pPr>
            <w:r>
              <w:rPr>
                <w:rFonts w:hint="eastAsia" w:ascii="宋体" w:eastAsia="宋体"/>
                <w:b/>
                <w:sz w:val="21"/>
                <w:lang w:eastAsia="zh-CN"/>
              </w:rPr>
              <w:t>毕业要求的</w:t>
            </w:r>
          </w:p>
          <w:p>
            <w:pPr>
              <w:pStyle w:val="14"/>
              <w:spacing w:before="43"/>
              <w:ind w:right="7"/>
              <w:jc w:val="center"/>
              <w:rPr>
                <w:rFonts w:hint="eastAsia" w:ascii="宋体" w:hAnsi="宋体" w:eastAsia="宋体" w:cs="宋体"/>
                <w:b/>
                <w:sz w:val="21"/>
                <w:szCs w:val="21"/>
                <w:lang w:eastAsia="zh-CN"/>
              </w:rPr>
            </w:pPr>
            <w:r>
              <w:rPr>
                <w:rFonts w:hint="eastAsia" w:ascii="宋体" w:eastAsia="宋体"/>
                <w:b/>
                <w:sz w:val="21"/>
                <w:lang w:eastAsia="zh-CN"/>
              </w:rPr>
              <w:t>对应关系</w:t>
            </w:r>
          </w:p>
        </w:tc>
        <w:tc>
          <w:tcPr>
            <w:tcW w:w="2260" w:type="dxa"/>
            <w:gridSpan w:val="3"/>
            <w:vAlign w:val="center"/>
          </w:tcPr>
          <w:p>
            <w:pPr>
              <w:pStyle w:val="14"/>
              <w:spacing w:before="86"/>
              <w:ind w:left="114"/>
              <w:jc w:val="center"/>
              <w:rPr>
                <w:rFonts w:hint="eastAsia" w:ascii="宋体" w:hAnsi="宋体" w:eastAsia="宋体" w:cs="宋体"/>
                <w:b/>
                <w:bCs/>
                <w:sz w:val="21"/>
                <w:szCs w:val="21"/>
                <w:lang w:eastAsia="zh-CN"/>
              </w:rPr>
            </w:pPr>
            <w:r>
              <w:rPr>
                <w:rFonts w:hint="eastAsia" w:ascii="宋体" w:eastAsia="宋体"/>
                <w:sz w:val="21"/>
                <w:lang w:eastAsia="zh-CN"/>
              </w:rPr>
              <w:t>毕业要求</w:t>
            </w:r>
          </w:p>
        </w:tc>
        <w:tc>
          <w:tcPr>
            <w:tcW w:w="2808" w:type="dxa"/>
            <w:gridSpan w:val="4"/>
            <w:vAlign w:val="center"/>
          </w:tcPr>
          <w:p>
            <w:pPr>
              <w:pStyle w:val="14"/>
              <w:spacing w:before="86"/>
              <w:ind w:left="115"/>
              <w:jc w:val="center"/>
              <w:rPr>
                <w:rFonts w:hint="eastAsia" w:ascii="宋体" w:hAnsi="宋体" w:eastAsia="宋体" w:cs="宋体"/>
                <w:b/>
                <w:bCs/>
                <w:sz w:val="21"/>
                <w:szCs w:val="21"/>
                <w:lang w:eastAsia="zh-CN"/>
              </w:rPr>
            </w:pPr>
            <w:r>
              <w:rPr>
                <w:rFonts w:hint="eastAsia" w:ascii="宋体" w:eastAsia="宋体"/>
                <w:sz w:val="21"/>
                <w:lang w:eastAsia="zh-CN"/>
              </w:rPr>
              <w:t>毕业要求指标点</w:t>
            </w:r>
          </w:p>
        </w:tc>
        <w:tc>
          <w:tcPr>
            <w:tcW w:w="2536" w:type="dxa"/>
            <w:gridSpan w:val="4"/>
            <w:vAlign w:val="center"/>
          </w:tcPr>
          <w:p>
            <w:pPr>
              <w:pStyle w:val="14"/>
              <w:spacing w:before="86"/>
              <w:ind w:left="96" w:right="67"/>
              <w:jc w:val="center"/>
              <w:rPr>
                <w:rFonts w:hint="eastAsia"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hint="eastAsia" w:ascii="宋体" w:hAnsi="宋体" w:eastAsia="宋体" w:cs="宋体"/>
                <w:b/>
                <w:sz w:val="21"/>
                <w:szCs w:val="21"/>
                <w:lang w:eastAsia="zh-CN"/>
              </w:rPr>
            </w:pPr>
          </w:p>
        </w:tc>
        <w:tc>
          <w:tcPr>
            <w:tcW w:w="2260" w:type="dxa"/>
            <w:gridSpan w:val="3"/>
            <w:vAlign w:val="center"/>
          </w:tcPr>
          <w:p>
            <w:pPr>
              <w:pStyle w:val="9"/>
              <w:jc w:val="center"/>
              <w:rPr>
                <w:rFonts w:hint="eastAsia" w:cs="仿宋"/>
                <w:sz w:val="21"/>
                <w:szCs w:val="21"/>
                <w:lang w:eastAsia="zh-CN"/>
              </w:rPr>
            </w:pPr>
            <w:r>
              <w:rPr>
                <w:rFonts w:hint="eastAsia" w:cs="宋体"/>
                <w:sz w:val="21"/>
                <w:szCs w:val="21"/>
              </w:rPr>
              <w:t>专业知能</w:t>
            </w:r>
          </w:p>
        </w:tc>
        <w:tc>
          <w:tcPr>
            <w:tcW w:w="2808" w:type="dxa"/>
            <w:gridSpan w:val="4"/>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A1 掌握系统扎实的市场营销专业基础知识、专业知识和专业技能；了解本专业及相关学科的历史、现状和前沿动态。</w:t>
            </w:r>
          </w:p>
          <w:p>
            <w:pPr>
              <w:rPr>
                <w:rFonts w:hint="eastAsia" w:ascii="宋体" w:hAnsi="宋体" w:eastAsia="宋体"/>
                <w:sz w:val="21"/>
                <w:szCs w:val="21"/>
                <w:lang w:eastAsia="zh-CN"/>
              </w:rPr>
            </w:pPr>
            <w:r>
              <w:rPr>
                <w:rFonts w:hint="eastAsia" w:ascii="宋体" w:hAnsi="宋体" w:eastAsia="宋体" w:cs="宋体"/>
                <w:sz w:val="21"/>
                <w:szCs w:val="21"/>
                <w:lang w:eastAsia="zh-CN"/>
              </w:rPr>
              <w:t>A2具备持续跟踪学习营销新理论、新技术的终身学习能力、具备职场持续发展的能力。</w:t>
            </w:r>
          </w:p>
        </w:tc>
        <w:tc>
          <w:tcPr>
            <w:tcW w:w="2536" w:type="dxa"/>
            <w:gridSpan w:val="4"/>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A</w:t>
            </w:r>
            <w:r>
              <w:rPr>
                <w:rFonts w:ascii="宋体" w:hAnsi="宋体" w:eastAsia="宋体"/>
                <w:sz w:val="21"/>
                <w:szCs w:val="21"/>
                <w:lang w:eastAsia="zh-CN"/>
              </w:rPr>
              <w:t>1</w:t>
            </w:r>
            <w:r>
              <w:rPr>
                <w:rFonts w:hint="eastAsia" w:ascii="宋体" w:hAnsi="宋体" w:eastAsia="宋体"/>
                <w:sz w:val="21"/>
                <w:szCs w:val="21"/>
                <w:lang w:eastAsia="zh-CN"/>
              </w:rPr>
              <w:t>课程目标1</w:t>
            </w:r>
          </w:p>
          <w:p>
            <w:pPr>
              <w:jc w:val="center"/>
              <w:rPr>
                <w:rFonts w:hint="eastAsia" w:ascii="宋体" w:hAnsi="宋体" w:eastAsia="宋体" w:cs="宋体"/>
                <w:color w:val="000000"/>
                <w:sz w:val="21"/>
                <w:szCs w:val="21"/>
                <w:lang w:eastAsia="zh-CN"/>
              </w:rPr>
            </w:pPr>
            <w:r>
              <w:rPr>
                <w:rFonts w:ascii="宋体" w:hAnsi="宋体" w:eastAsia="宋体"/>
                <w:sz w:val="21"/>
                <w:szCs w:val="21"/>
                <w:lang w:eastAsia="zh-CN"/>
              </w:rPr>
              <w:t>A2</w:t>
            </w:r>
            <w:r>
              <w:rPr>
                <w:rFonts w:hint="eastAsia" w:ascii="宋体" w:hAnsi="宋体" w:eastAsia="宋体"/>
                <w:sz w:val="21"/>
                <w:szCs w:val="21"/>
                <w:lang w:eastAsia="zh-CN"/>
              </w:rPr>
              <w:t>课程目标3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hint="eastAsia" w:ascii="宋体" w:hAnsi="宋体" w:eastAsia="宋体" w:cs="宋体"/>
                <w:b/>
                <w:sz w:val="21"/>
                <w:szCs w:val="21"/>
                <w:lang w:eastAsia="zh-CN"/>
              </w:rPr>
            </w:pPr>
          </w:p>
        </w:tc>
        <w:tc>
          <w:tcPr>
            <w:tcW w:w="2260" w:type="dxa"/>
            <w:gridSpan w:val="3"/>
            <w:vAlign w:val="center"/>
          </w:tcPr>
          <w:p>
            <w:pPr>
              <w:pStyle w:val="9"/>
              <w:jc w:val="center"/>
              <w:rPr>
                <w:rFonts w:hint="eastAsia" w:cs="仿宋"/>
                <w:color w:val="auto"/>
                <w:sz w:val="21"/>
                <w:szCs w:val="21"/>
                <w:lang w:eastAsia="zh-CN"/>
              </w:rPr>
            </w:pPr>
            <w:r>
              <w:rPr>
                <w:rFonts w:hint="eastAsia" w:cs="宋体"/>
                <w:szCs w:val="24"/>
              </w:rPr>
              <w:t>B实务技能</w:t>
            </w:r>
          </w:p>
        </w:tc>
        <w:tc>
          <w:tcPr>
            <w:tcW w:w="2808" w:type="dxa"/>
            <w:gridSpan w:val="4"/>
            <w:vAlign w:val="center"/>
          </w:tcPr>
          <w:p>
            <w:pPr>
              <w:rPr>
                <w:rFonts w:hint="eastAsia" w:ascii="宋体" w:hAnsi="宋体" w:eastAsia="宋体"/>
                <w:sz w:val="21"/>
                <w:szCs w:val="21"/>
                <w:lang w:eastAsia="zh-CN"/>
              </w:rPr>
            </w:pPr>
            <w:r>
              <w:rPr>
                <w:rFonts w:hint="eastAsia" w:ascii="宋体" w:hAnsi="宋体" w:eastAsia="宋体" w:cs="宋体"/>
                <w:sz w:val="24"/>
                <w:szCs w:val="24"/>
                <w:lang w:eastAsia="zh-CN"/>
              </w:rPr>
              <w:t>B1具备职场所需的市场调研、商务数据分析、新媒体运营、网店运营管理、营销策划的专业实务技术。</w:t>
            </w:r>
          </w:p>
        </w:tc>
        <w:tc>
          <w:tcPr>
            <w:tcW w:w="2536" w:type="dxa"/>
            <w:gridSpan w:val="4"/>
            <w:vAlign w:val="center"/>
          </w:tcPr>
          <w:p>
            <w:pPr>
              <w:jc w:val="center"/>
              <w:rPr>
                <w:rFonts w:hint="eastAsia" w:ascii="宋体" w:hAnsi="宋体" w:eastAsia="宋体" w:cs="宋体"/>
                <w:color w:val="000000"/>
                <w:sz w:val="21"/>
                <w:szCs w:val="21"/>
                <w:lang w:eastAsia="zh-CN"/>
              </w:rPr>
            </w:pPr>
            <w:r>
              <w:rPr>
                <w:rFonts w:hint="eastAsia" w:ascii="宋体" w:hAnsi="宋体" w:eastAsia="宋体"/>
                <w:sz w:val="21"/>
                <w:szCs w:val="21"/>
                <w:lang w:eastAsia="zh-CN"/>
              </w:rPr>
              <w:t>B1课程目标2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4"/>
              <w:spacing w:before="43"/>
              <w:ind w:right="7"/>
              <w:jc w:val="center"/>
              <w:rPr>
                <w:rFonts w:hint="eastAsia" w:ascii="宋体" w:hAnsi="宋体" w:eastAsia="宋体" w:cs="宋体"/>
                <w:b/>
                <w:sz w:val="21"/>
                <w:szCs w:val="21"/>
                <w:lang w:eastAsia="zh-CN"/>
              </w:rPr>
            </w:pPr>
          </w:p>
        </w:tc>
        <w:tc>
          <w:tcPr>
            <w:tcW w:w="2260" w:type="dxa"/>
            <w:gridSpan w:val="3"/>
            <w:vAlign w:val="center"/>
          </w:tcPr>
          <w:p>
            <w:pPr>
              <w:pStyle w:val="9"/>
              <w:jc w:val="center"/>
              <w:rPr>
                <w:rFonts w:hint="eastAsia" w:cs="宋体"/>
                <w:b/>
                <w:bCs/>
                <w:color w:val="auto"/>
                <w:sz w:val="21"/>
                <w:szCs w:val="21"/>
                <w:lang w:eastAsia="zh-CN"/>
              </w:rPr>
            </w:pPr>
            <w:r>
              <w:rPr>
                <w:rFonts w:hint="eastAsia" w:cs="宋体"/>
                <w:sz w:val="21"/>
                <w:szCs w:val="21"/>
              </w:rPr>
              <w:t>应用创新</w:t>
            </w:r>
          </w:p>
        </w:tc>
        <w:tc>
          <w:tcPr>
            <w:tcW w:w="2808" w:type="dxa"/>
            <w:gridSpan w:val="4"/>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C1具有发掘、分析、应用理论解决数字营销、新媒体营销的能力。</w:t>
            </w:r>
          </w:p>
          <w:p>
            <w:pPr>
              <w:pStyle w:val="14"/>
              <w:ind w:right="23"/>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C2具备较强的市场营销创新或创业能力。</w:t>
            </w:r>
          </w:p>
        </w:tc>
        <w:tc>
          <w:tcPr>
            <w:tcW w:w="2536" w:type="dxa"/>
            <w:gridSpan w:val="4"/>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C</w:t>
            </w:r>
            <w:r>
              <w:rPr>
                <w:rFonts w:ascii="宋体" w:hAnsi="宋体" w:eastAsia="宋体"/>
                <w:sz w:val="21"/>
                <w:szCs w:val="21"/>
                <w:lang w:eastAsia="zh-CN"/>
              </w:rPr>
              <w:t>1</w:t>
            </w:r>
            <w:r>
              <w:rPr>
                <w:rFonts w:hint="eastAsia" w:ascii="宋体" w:hAnsi="宋体" w:eastAsia="宋体"/>
                <w:sz w:val="21"/>
                <w:szCs w:val="21"/>
                <w:lang w:eastAsia="zh-CN"/>
              </w:rPr>
              <w:t>课程目标2</w:t>
            </w:r>
          </w:p>
          <w:p>
            <w:pPr>
              <w:jc w:val="center"/>
              <w:rPr>
                <w:rFonts w:hint="eastAsia" w:ascii="宋体" w:hAnsi="宋体" w:eastAsia="宋体" w:cs="宋体"/>
                <w:color w:val="000000"/>
                <w:sz w:val="21"/>
                <w:szCs w:val="21"/>
                <w:lang w:eastAsia="zh-CN"/>
              </w:rPr>
            </w:pPr>
            <w:r>
              <w:rPr>
                <w:rFonts w:hint="eastAsia" w:ascii="宋体" w:hAnsi="宋体" w:eastAsia="宋体"/>
                <w:sz w:val="21"/>
                <w:szCs w:val="21"/>
                <w:lang w:eastAsia="zh-CN"/>
              </w:rPr>
              <w:t>C</w:t>
            </w:r>
            <w:r>
              <w:rPr>
                <w:rFonts w:ascii="宋体" w:hAnsi="宋体" w:eastAsia="宋体"/>
                <w:sz w:val="21"/>
                <w:szCs w:val="21"/>
                <w:lang w:eastAsia="zh-CN"/>
              </w:rPr>
              <w:t>2</w:t>
            </w:r>
            <w:r>
              <w:rPr>
                <w:rFonts w:hint="eastAsia" w:ascii="宋体" w:hAnsi="宋体" w:eastAsia="宋体"/>
                <w:sz w:val="21"/>
                <w:szCs w:val="21"/>
                <w:lang w:eastAsia="zh-CN"/>
              </w:rPr>
              <w:t>课程目标2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301" w:type="dxa"/>
            <w:vMerge w:val="restart"/>
            <w:vAlign w:val="center"/>
          </w:tcPr>
          <w:p>
            <w:pPr>
              <w:pStyle w:val="14"/>
              <w:spacing w:before="152"/>
              <w:ind w:left="8"/>
              <w:jc w:val="center"/>
              <w:rPr>
                <w:rFonts w:hint="eastAsia" w:ascii="宋体"/>
                <w:b/>
                <w:sz w:val="21"/>
              </w:rPr>
            </w:pPr>
            <w:r>
              <w:rPr>
                <w:rFonts w:ascii="宋体"/>
                <w:b/>
                <w:w w:val="98"/>
                <w:sz w:val="21"/>
              </w:rPr>
              <w:t>E</w:t>
            </w:r>
          </w:p>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rPr>
              <w:t>教学内容</w:t>
            </w:r>
          </w:p>
        </w:tc>
        <w:tc>
          <w:tcPr>
            <w:tcW w:w="5068" w:type="dxa"/>
            <w:gridSpan w:val="7"/>
            <w:vMerge w:val="restart"/>
            <w:vAlign w:val="center"/>
          </w:tcPr>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4"/>
            <w:vAlign w:val="center"/>
          </w:tcPr>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14"/>
              <w:spacing w:before="125" w:line="312" w:lineRule="auto"/>
              <w:ind w:right="23"/>
              <w:jc w:val="center"/>
              <w:rPr>
                <w:rFonts w:hint="eastAsia"/>
              </w:rPr>
            </w:pPr>
          </w:p>
        </w:tc>
        <w:tc>
          <w:tcPr>
            <w:tcW w:w="5068" w:type="dxa"/>
            <w:gridSpan w:val="7"/>
            <w:vMerge w:val="continue"/>
            <w:vAlign w:val="center"/>
          </w:tcPr>
          <w:p>
            <w:pPr>
              <w:pStyle w:val="14"/>
              <w:spacing w:before="125" w:line="312" w:lineRule="auto"/>
              <w:ind w:right="23"/>
              <w:jc w:val="center"/>
              <w:rPr>
                <w:rFonts w:hint="eastAsia"/>
              </w:rPr>
            </w:pPr>
          </w:p>
        </w:tc>
        <w:tc>
          <w:tcPr>
            <w:tcW w:w="884" w:type="dxa"/>
            <w:vAlign w:val="center"/>
          </w:tcPr>
          <w:p>
            <w:pPr>
              <w:pStyle w:val="14"/>
              <w:spacing w:before="44"/>
              <w:jc w:val="center"/>
              <w:rPr>
                <w:rFonts w:hint="eastAsia"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2"/>
            <w:vAlign w:val="center"/>
          </w:tcPr>
          <w:p>
            <w:pPr>
              <w:pStyle w:val="14"/>
              <w:spacing w:before="44"/>
              <w:jc w:val="center"/>
              <w:rPr>
                <w:rFonts w:hint="eastAsia"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pPr>
              <w:pStyle w:val="14"/>
              <w:spacing w:before="44"/>
              <w:ind w:right="89"/>
              <w:jc w:val="center"/>
              <w:rPr>
                <w:rFonts w:hint="eastAsia"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exact"/>
          <w:jc w:val="center"/>
        </w:trPr>
        <w:tc>
          <w:tcPr>
            <w:tcW w:w="1301" w:type="dxa"/>
            <w:vMerge w:val="continue"/>
          </w:tcPr>
          <w:p>
            <w:pPr>
              <w:pStyle w:val="14"/>
              <w:spacing w:before="125" w:line="312" w:lineRule="auto"/>
              <w:ind w:right="23"/>
              <w:rPr>
                <w:rFonts w:hint="eastAsia"/>
              </w:rPr>
            </w:pPr>
          </w:p>
        </w:tc>
        <w:tc>
          <w:tcPr>
            <w:tcW w:w="5068" w:type="dxa"/>
            <w:gridSpan w:val="7"/>
            <w:vAlign w:val="center"/>
          </w:tcPr>
          <w:p>
            <w:pPr>
              <w:widowControl/>
              <w:rPr>
                <w:rFonts w:hint="eastAsia" w:ascii="宋体" w:hAnsi="宋体" w:eastAsia="宋体" w:cs="宋体"/>
                <w:sz w:val="21"/>
                <w:szCs w:val="21"/>
                <w:lang w:eastAsia="zh-CN"/>
              </w:rPr>
            </w:pPr>
            <w:r>
              <w:rPr>
                <w:rFonts w:hint="eastAsia" w:ascii="宋体" w:hAnsi="宋体" w:eastAsia="宋体" w:cs="宋体"/>
                <w:sz w:val="21"/>
                <w:szCs w:val="21"/>
                <w:lang w:eastAsia="zh-CN"/>
              </w:rPr>
              <w:t>1基础知识</w:t>
            </w:r>
          </w:p>
        </w:tc>
        <w:tc>
          <w:tcPr>
            <w:tcW w:w="884"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3</w:t>
            </w:r>
          </w:p>
        </w:tc>
        <w:tc>
          <w:tcPr>
            <w:tcW w:w="850" w:type="dxa"/>
            <w:gridSpan w:val="2"/>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0</w:t>
            </w:r>
          </w:p>
        </w:tc>
        <w:tc>
          <w:tcPr>
            <w:tcW w:w="802" w:type="dxa"/>
            <w:vAlign w:val="center"/>
          </w:tcPr>
          <w:p>
            <w:pPr>
              <w:widowControl/>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pPr>
              <w:widowControl/>
              <w:rPr>
                <w:rFonts w:hint="eastAsia" w:ascii="宋体" w:hAnsi="宋体" w:eastAsia="宋体" w:cs="宋体"/>
                <w:sz w:val="21"/>
                <w:szCs w:val="21"/>
                <w:lang w:eastAsia="zh-CN"/>
              </w:rPr>
            </w:pPr>
            <w:r>
              <w:rPr>
                <w:rFonts w:hint="eastAsia" w:ascii="宋体" w:hAnsi="宋体" w:eastAsia="宋体" w:cs="宋体"/>
                <w:sz w:val="21"/>
                <w:szCs w:val="21"/>
                <w:lang w:eastAsia="zh-CN"/>
              </w:rPr>
              <w:t>2写作前期准备</w:t>
            </w:r>
          </w:p>
        </w:tc>
        <w:tc>
          <w:tcPr>
            <w:tcW w:w="884"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4</w:t>
            </w:r>
          </w:p>
        </w:tc>
        <w:tc>
          <w:tcPr>
            <w:tcW w:w="850" w:type="dxa"/>
            <w:gridSpan w:val="2"/>
          </w:tcPr>
          <w:p>
            <w:pPr>
              <w:jc w:val="center"/>
              <w:rPr>
                <w:rFonts w:hint="eastAsia" w:ascii="宋体" w:hAnsi="宋体" w:eastAsia="宋体" w:cs="宋体"/>
                <w:sz w:val="21"/>
                <w:szCs w:val="21"/>
              </w:rPr>
            </w:pPr>
            <w:r>
              <w:rPr>
                <w:rFonts w:hint="eastAsia" w:ascii="宋体" w:hAnsi="宋体" w:eastAsia="宋体" w:cs="宋体"/>
                <w:sz w:val="21"/>
                <w:szCs w:val="21"/>
                <w:lang w:eastAsia="zh-CN"/>
              </w:rPr>
              <w:t>2</w:t>
            </w:r>
          </w:p>
        </w:tc>
        <w:tc>
          <w:tcPr>
            <w:tcW w:w="802"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pPr>
              <w:widowControl/>
              <w:rPr>
                <w:rFonts w:hint="eastAsia" w:ascii="宋体" w:hAnsi="宋体" w:eastAsia="宋体" w:cs="宋体"/>
                <w:sz w:val="21"/>
                <w:szCs w:val="21"/>
              </w:rPr>
            </w:pPr>
            <w:r>
              <w:rPr>
                <w:rFonts w:hint="eastAsia" w:ascii="宋体" w:hAnsi="宋体" w:eastAsia="宋体" w:cs="宋体"/>
                <w:sz w:val="21"/>
                <w:szCs w:val="21"/>
                <w:lang w:eastAsia="zh-CN"/>
              </w:rPr>
              <w:t>3文案写作</w:t>
            </w:r>
          </w:p>
        </w:tc>
        <w:tc>
          <w:tcPr>
            <w:tcW w:w="884"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4</w:t>
            </w:r>
          </w:p>
        </w:tc>
        <w:tc>
          <w:tcPr>
            <w:tcW w:w="850" w:type="dxa"/>
            <w:gridSpan w:val="2"/>
          </w:tcPr>
          <w:p>
            <w:pPr>
              <w:jc w:val="center"/>
              <w:rPr>
                <w:rFonts w:hint="eastAsia" w:ascii="宋体" w:hAnsi="宋体" w:eastAsia="宋体" w:cs="宋体"/>
                <w:sz w:val="21"/>
                <w:szCs w:val="21"/>
              </w:rPr>
            </w:pPr>
            <w:r>
              <w:rPr>
                <w:rFonts w:hint="eastAsia" w:ascii="宋体" w:hAnsi="宋体" w:eastAsia="宋体" w:cs="宋体"/>
                <w:sz w:val="21"/>
                <w:szCs w:val="21"/>
                <w:lang w:eastAsia="zh-CN"/>
              </w:rPr>
              <w:t>2</w:t>
            </w:r>
          </w:p>
        </w:tc>
        <w:tc>
          <w:tcPr>
            <w:tcW w:w="802"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pPr>
              <w:widowControl/>
              <w:rPr>
                <w:rFonts w:hint="eastAsia" w:ascii="宋体" w:hAnsi="宋体" w:eastAsia="宋体" w:cs="宋体"/>
                <w:sz w:val="21"/>
                <w:szCs w:val="21"/>
              </w:rPr>
            </w:pPr>
            <w:r>
              <w:rPr>
                <w:rFonts w:hint="eastAsia" w:ascii="宋体" w:hAnsi="宋体" w:eastAsia="宋体" w:cs="宋体"/>
                <w:sz w:val="21"/>
                <w:szCs w:val="21"/>
                <w:lang w:eastAsia="zh-CN"/>
              </w:rPr>
              <w:t>4文案排版与视觉创意</w:t>
            </w:r>
          </w:p>
        </w:tc>
        <w:tc>
          <w:tcPr>
            <w:tcW w:w="884"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4</w:t>
            </w:r>
          </w:p>
        </w:tc>
        <w:tc>
          <w:tcPr>
            <w:tcW w:w="850" w:type="dxa"/>
            <w:gridSpan w:val="2"/>
          </w:tcPr>
          <w:p>
            <w:pPr>
              <w:jc w:val="center"/>
              <w:rPr>
                <w:rFonts w:hint="eastAsia" w:ascii="宋体" w:hAnsi="宋体" w:eastAsia="宋体" w:cs="宋体"/>
                <w:sz w:val="21"/>
                <w:szCs w:val="21"/>
              </w:rPr>
            </w:pPr>
            <w:r>
              <w:rPr>
                <w:rFonts w:hint="eastAsia" w:ascii="宋体" w:hAnsi="宋体" w:eastAsia="宋体" w:cs="宋体"/>
                <w:sz w:val="21"/>
                <w:szCs w:val="21"/>
                <w:lang w:eastAsia="zh-CN"/>
              </w:rPr>
              <w:t>2</w:t>
            </w:r>
          </w:p>
        </w:tc>
        <w:tc>
          <w:tcPr>
            <w:tcW w:w="802"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pPr>
              <w:widowControl/>
              <w:rPr>
                <w:rFonts w:hint="eastAsia" w:ascii="宋体" w:hAnsi="宋体" w:eastAsia="宋体" w:cs="宋体"/>
                <w:sz w:val="21"/>
                <w:szCs w:val="21"/>
              </w:rPr>
            </w:pPr>
            <w:r>
              <w:rPr>
                <w:rFonts w:hint="eastAsia" w:ascii="宋体" w:hAnsi="宋体" w:eastAsia="宋体" w:cs="宋体"/>
                <w:sz w:val="21"/>
                <w:szCs w:val="21"/>
                <w:lang w:eastAsia="zh-CN"/>
              </w:rPr>
              <w:t>5商品文案写作</w:t>
            </w:r>
          </w:p>
        </w:tc>
        <w:tc>
          <w:tcPr>
            <w:tcW w:w="884"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4</w:t>
            </w:r>
          </w:p>
        </w:tc>
        <w:tc>
          <w:tcPr>
            <w:tcW w:w="850" w:type="dxa"/>
            <w:gridSpan w:val="2"/>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2</w:t>
            </w:r>
          </w:p>
        </w:tc>
        <w:tc>
          <w:tcPr>
            <w:tcW w:w="802"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pPr>
              <w:widowControl/>
              <w:rPr>
                <w:rFonts w:hint="eastAsia" w:ascii="宋体" w:hAnsi="宋体" w:eastAsia="宋体" w:cs="宋体"/>
                <w:sz w:val="21"/>
                <w:szCs w:val="21"/>
                <w:lang w:eastAsia="zh-CN"/>
              </w:rPr>
            </w:pPr>
            <w:r>
              <w:rPr>
                <w:rFonts w:hint="eastAsia" w:ascii="宋体" w:hAnsi="宋体" w:eastAsia="宋体" w:cs="宋体"/>
                <w:sz w:val="21"/>
                <w:szCs w:val="21"/>
                <w:lang w:eastAsia="zh-CN"/>
              </w:rPr>
              <w:t>6活动文案写作</w:t>
            </w:r>
          </w:p>
        </w:tc>
        <w:tc>
          <w:tcPr>
            <w:tcW w:w="884"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5</w:t>
            </w:r>
          </w:p>
        </w:tc>
        <w:tc>
          <w:tcPr>
            <w:tcW w:w="850" w:type="dxa"/>
            <w:gridSpan w:val="2"/>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1</w:t>
            </w:r>
          </w:p>
        </w:tc>
        <w:tc>
          <w:tcPr>
            <w:tcW w:w="802"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pPr>
              <w:widowControl/>
              <w:rPr>
                <w:rFonts w:hint="eastAsia" w:ascii="宋体" w:hAnsi="宋体" w:eastAsia="宋体" w:cs="宋体"/>
                <w:sz w:val="21"/>
                <w:szCs w:val="21"/>
              </w:rPr>
            </w:pPr>
            <w:r>
              <w:rPr>
                <w:rFonts w:hint="eastAsia" w:ascii="宋体" w:hAnsi="宋体" w:eastAsia="宋体" w:cs="宋体"/>
                <w:sz w:val="21"/>
                <w:szCs w:val="21"/>
                <w:lang w:eastAsia="zh-CN"/>
              </w:rPr>
              <w:t>7品牌文案写作</w:t>
            </w:r>
          </w:p>
        </w:tc>
        <w:tc>
          <w:tcPr>
            <w:tcW w:w="884" w:type="dxa"/>
            <w:vAlign w:val="center"/>
          </w:tcPr>
          <w:p>
            <w:pPr>
              <w:widowControl/>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c>
          <w:tcPr>
            <w:tcW w:w="850" w:type="dxa"/>
            <w:gridSpan w:val="2"/>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1</w:t>
            </w:r>
          </w:p>
        </w:tc>
        <w:tc>
          <w:tcPr>
            <w:tcW w:w="802"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pPr>
              <w:widowControl/>
              <w:rPr>
                <w:rFonts w:hint="eastAsia" w:ascii="宋体" w:hAnsi="宋体" w:eastAsia="宋体" w:cs="宋体"/>
                <w:sz w:val="21"/>
                <w:szCs w:val="21"/>
              </w:rPr>
            </w:pPr>
            <w:r>
              <w:rPr>
                <w:rFonts w:hint="eastAsia" w:ascii="宋体" w:hAnsi="宋体" w:eastAsia="宋体" w:cs="宋体"/>
                <w:sz w:val="21"/>
                <w:szCs w:val="21"/>
                <w:lang w:eastAsia="zh-CN"/>
              </w:rPr>
              <w:t>8不同媒介文案写作</w:t>
            </w:r>
          </w:p>
        </w:tc>
        <w:tc>
          <w:tcPr>
            <w:tcW w:w="884"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4</w:t>
            </w:r>
          </w:p>
        </w:tc>
        <w:tc>
          <w:tcPr>
            <w:tcW w:w="850" w:type="dxa"/>
            <w:gridSpan w:val="2"/>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2</w:t>
            </w:r>
          </w:p>
        </w:tc>
        <w:tc>
          <w:tcPr>
            <w:tcW w:w="802"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pPr>
              <w:widowControl/>
              <w:rPr>
                <w:rFonts w:hint="eastAsia" w:ascii="宋体" w:hAnsi="宋体" w:eastAsia="宋体" w:cs="宋体"/>
                <w:sz w:val="21"/>
                <w:szCs w:val="21"/>
                <w:lang w:eastAsia="zh-CN"/>
              </w:rPr>
            </w:pPr>
            <w:r>
              <w:rPr>
                <w:rFonts w:hint="eastAsia" w:ascii="宋体" w:hAnsi="宋体" w:eastAsia="宋体" w:cs="宋体"/>
                <w:sz w:val="21"/>
                <w:szCs w:val="21"/>
                <w:lang w:eastAsia="zh-CN"/>
              </w:rPr>
              <w:t>汇报</w:t>
            </w:r>
          </w:p>
        </w:tc>
        <w:tc>
          <w:tcPr>
            <w:tcW w:w="884"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3</w:t>
            </w:r>
          </w:p>
        </w:tc>
        <w:tc>
          <w:tcPr>
            <w:tcW w:w="850" w:type="dxa"/>
            <w:gridSpan w:val="2"/>
          </w:tcPr>
          <w:p>
            <w:pPr>
              <w:widowControl/>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0</w:t>
            </w:r>
          </w:p>
        </w:tc>
        <w:tc>
          <w:tcPr>
            <w:tcW w:w="802" w:type="dxa"/>
            <w:vAlign w:val="center"/>
          </w:tcPr>
          <w:p>
            <w:pPr>
              <w:widowControl/>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exact"/>
          <w:jc w:val="center"/>
        </w:trPr>
        <w:tc>
          <w:tcPr>
            <w:tcW w:w="1301" w:type="dxa"/>
            <w:vMerge w:val="continue"/>
          </w:tcPr>
          <w:p>
            <w:pPr>
              <w:pStyle w:val="14"/>
              <w:spacing w:before="125" w:line="312" w:lineRule="auto"/>
              <w:ind w:right="23"/>
              <w:jc w:val="center"/>
              <w:rPr>
                <w:rFonts w:hint="eastAsia" w:ascii="宋体" w:hAnsi="宋体" w:eastAsia="宋体" w:cs="宋体"/>
                <w:b/>
                <w:bCs/>
                <w:sz w:val="21"/>
                <w:szCs w:val="21"/>
                <w:lang w:eastAsia="zh-CN"/>
              </w:rPr>
            </w:pPr>
          </w:p>
        </w:tc>
        <w:tc>
          <w:tcPr>
            <w:tcW w:w="5068" w:type="dxa"/>
            <w:gridSpan w:val="7"/>
          </w:tcPr>
          <w:p>
            <w:pPr>
              <w:pStyle w:val="14"/>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合 计</w:t>
            </w:r>
          </w:p>
        </w:tc>
        <w:tc>
          <w:tcPr>
            <w:tcW w:w="884" w:type="dxa"/>
            <w:vAlign w:val="center"/>
          </w:tcPr>
          <w:p>
            <w:pPr>
              <w:pStyle w:val="5"/>
              <w:snapToGrid w:val="0"/>
              <w:spacing w:line="276"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36</w:t>
            </w:r>
          </w:p>
        </w:tc>
        <w:tc>
          <w:tcPr>
            <w:tcW w:w="850" w:type="dxa"/>
            <w:gridSpan w:val="2"/>
            <w:vAlign w:val="center"/>
          </w:tcPr>
          <w:p>
            <w:pPr>
              <w:pStyle w:val="5"/>
              <w:snapToGrid w:val="0"/>
              <w:spacing w:line="276"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12</w:t>
            </w:r>
          </w:p>
        </w:tc>
        <w:tc>
          <w:tcPr>
            <w:tcW w:w="802" w:type="dxa"/>
            <w:vAlign w:val="center"/>
          </w:tcPr>
          <w:p>
            <w:pPr>
              <w:pStyle w:val="5"/>
              <w:snapToGrid w:val="0"/>
              <w:spacing w:line="276"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exact"/>
          <w:jc w:val="center"/>
        </w:trPr>
        <w:tc>
          <w:tcPr>
            <w:tcW w:w="1301" w:type="dxa"/>
            <w:vAlign w:val="center"/>
          </w:tcPr>
          <w:p>
            <w:pPr>
              <w:pStyle w:val="14"/>
              <w:jc w:val="center"/>
              <w:rPr>
                <w:rFonts w:hint="eastAsia" w:ascii="宋体"/>
                <w:b/>
                <w:sz w:val="21"/>
                <w:lang w:eastAsia="zh-CN"/>
              </w:rPr>
            </w:pPr>
            <w:r>
              <w:rPr>
                <w:rFonts w:ascii="宋体"/>
                <w:b/>
                <w:w w:val="98"/>
                <w:sz w:val="21"/>
                <w:lang w:eastAsia="zh-CN"/>
              </w:rPr>
              <w:t>F</w:t>
            </w:r>
          </w:p>
          <w:p>
            <w:pPr>
              <w:pStyle w:val="14"/>
              <w:spacing w:before="43"/>
              <w:ind w:left="104" w:right="93"/>
              <w:jc w:val="center"/>
              <w:rPr>
                <w:rFonts w:hint="eastAsia" w:ascii="宋体" w:eastAsia="宋体"/>
                <w:b/>
                <w:sz w:val="21"/>
                <w:lang w:eastAsia="zh-CN"/>
              </w:rPr>
            </w:pPr>
            <w:r>
              <w:rPr>
                <w:rFonts w:hint="eastAsia" w:ascii="宋体" w:eastAsia="宋体"/>
                <w:b/>
                <w:sz w:val="21"/>
                <w:lang w:eastAsia="zh-CN"/>
              </w:rPr>
              <w:t>教学方式</w:t>
            </w:r>
          </w:p>
        </w:tc>
        <w:tc>
          <w:tcPr>
            <w:tcW w:w="7604" w:type="dxa"/>
            <w:gridSpan w:val="11"/>
            <w:vAlign w:val="center"/>
          </w:tcPr>
          <w:p>
            <w:pPr>
              <w:pStyle w:val="14"/>
              <w:tabs>
                <w:tab w:val="left" w:pos="1614"/>
                <w:tab w:val="left" w:pos="3145"/>
                <w:tab w:val="left" w:pos="5039"/>
              </w:tabs>
              <w:spacing w:before="183"/>
              <w:ind w:left="201"/>
              <w:jc w:val="both"/>
              <w:rPr>
                <w:rFonts w:hint="eastAsia" w:ascii="宋体" w:hAnsi="宋体" w:eastAsia="宋体" w:cs="宋体"/>
                <w:sz w:val="21"/>
                <w:szCs w:val="21"/>
                <w:lang w:eastAsia="zh-CN"/>
              </w:rPr>
            </w:pPr>
            <w:r>
              <w:rPr>
                <w:rFonts w:hint="eastAsia"/>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rPr>
              <w:sym w:font="Wingdings 2" w:char="0052"/>
            </w:r>
            <w:r>
              <w:rPr>
                <w:rFonts w:hint="eastAsia" w:ascii="宋体" w:hAnsi="宋体" w:eastAsia="宋体" w:cs="宋体"/>
                <w:sz w:val="21"/>
                <w:szCs w:val="21"/>
                <w:lang w:eastAsia="zh-CN"/>
              </w:rPr>
              <w:t>分组合作学习</w:t>
            </w:r>
          </w:p>
          <w:p>
            <w:pPr>
              <w:pStyle w:val="14"/>
              <w:tabs>
                <w:tab w:val="left" w:pos="1614"/>
                <w:tab w:val="left" w:pos="3145"/>
                <w:tab w:val="left" w:pos="5039"/>
              </w:tabs>
              <w:spacing w:before="52"/>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pPr>
              <w:pStyle w:val="14"/>
              <w:numPr>
                <w:ilvl w:val="0"/>
                <w:numId w:val="4"/>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hint="eastAsia" w:ascii="宋体" w:eastAsia="宋体"/>
                <w:b/>
                <w:sz w:val="21"/>
                <w:lang w:eastAsia="zh-CN"/>
              </w:rPr>
            </w:pPr>
            <w:r>
              <w:rPr>
                <w:rFonts w:hint="eastAsia" w:ascii="宋体" w:eastAsia="宋体"/>
                <w:b/>
                <w:sz w:val="21"/>
                <w:lang w:eastAsia="zh-CN"/>
              </w:rPr>
              <w:t>G</w:t>
            </w:r>
          </w:p>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pPr>
              <w:jc w:val="center"/>
              <w:rPr>
                <w:rFonts w:hint="eastAsia" w:ascii="宋体" w:hAnsi="宋体" w:eastAsia="宋体" w:cs="宋体"/>
                <w:b/>
                <w:bCs/>
                <w:sz w:val="21"/>
                <w:szCs w:val="21"/>
                <w:lang w:eastAsia="zh-CN"/>
              </w:rPr>
            </w:pPr>
            <w:r>
              <w:rPr>
                <w:rFonts w:hint="eastAsia" w:ascii="宋体" w:eastAsia="宋体"/>
                <w:sz w:val="21"/>
                <w:lang w:eastAsia="zh-CN"/>
              </w:rPr>
              <w:t>授课次别</w:t>
            </w:r>
          </w:p>
        </w:tc>
        <w:tc>
          <w:tcPr>
            <w:tcW w:w="1691" w:type="dxa"/>
            <w:gridSpan w:val="2"/>
            <w:vMerge w:val="restart"/>
            <w:vAlign w:val="center"/>
          </w:tcPr>
          <w:p>
            <w:pPr>
              <w:jc w:val="center"/>
              <w:rPr>
                <w:rFonts w:hint="eastAsia" w:ascii="宋体" w:hAnsi="宋体" w:eastAsia="宋体" w:cs="宋体"/>
                <w:b/>
                <w:bCs/>
                <w:sz w:val="21"/>
                <w:szCs w:val="21"/>
                <w:lang w:eastAsia="zh-CN"/>
              </w:rPr>
            </w:pPr>
            <w:r>
              <w:rPr>
                <w:rFonts w:hint="eastAsia" w:ascii="宋体" w:eastAsia="宋体"/>
                <w:sz w:val="21"/>
                <w:lang w:eastAsia="zh-CN"/>
              </w:rPr>
              <w:t>教学内容</w:t>
            </w:r>
          </w:p>
        </w:tc>
        <w:tc>
          <w:tcPr>
            <w:tcW w:w="1229" w:type="dxa"/>
            <w:vMerge w:val="restart"/>
            <w:vAlign w:val="center"/>
          </w:tcPr>
          <w:p>
            <w:pPr>
              <w:jc w:val="center"/>
              <w:rPr>
                <w:rFonts w:hint="eastAsia" w:ascii="宋体" w:eastAsia="宋体"/>
                <w:sz w:val="21"/>
                <w:lang w:eastAsia="zh-CN"/>
              </w:rPr>
            </w:pPr>
            <w:r>
              <w:rPr>
                <w:rFonts w:hint="eastAsia" w:ascii="宋体" w:eastAsia="宋体"/>
                <w:sz w:val="21"/>
                <w:lang w:eastAsia="zh-CN"/>
              </w:rPr>
              <w:t>支撑课程</w:t>
            </w:r>
          </w:p>
          <w:p>
            <w:pPr>
              <w:jc w:val="center"/>
              <w:rPr>
                <w:rFonts w:hint="eastAsia" w:ascii="宋体" w:hAnsi="宋体" w:eastAsia="宋体" w:cs="宋体"/>
                <w:b/>
                <w:bCs/>
                <w:sz w:val="21"/>
                <w:szCs w:val="21"/>
                <w:lang w:eastAsia="zh-CN"/>
              </w:rPr>
            </w:pPr>
            <w:r>
              <w:rPr>
                <w:rFonts w:hint="eastAsia" w:ascii="宋体" w:eastAsia="宋体"/>
                <w:sz w:val="21"/>
                <w:lang w:eastAsia="zh-CN"/>
              </w:rPr>
              <w:t>目标</w:t>
            </w:r>
          </w:p>
        </w:tc>
        <w:tc>
          <w:tcPr>
            <w:tcW w:w="2939" w:type="dxa"/>
            <w:gridSpan w:val="5"/>
            <w:vAlign w:val="center"/>
          </w:tcPr>
          <w:p>
            <w:pPr>
              <w:jc w:val="center"/>
              <w:rPr>
                <w:rFonts w:hint="eastAsia" w:ascii="宋体" w:eastAsia="宋体"/>
                <w:sz w:val="21"/>
                <w:lang w:eastAsia="zh-CN"/>
              </w:rPr>
            </w:pPr>
            <w:r>
              <w:rPr>
                <w:rFonts w:hint="eastAsia" w:ascii="宋体" w:eastAsia="宋体"/>
                <w:sz w:val="21"/>
                <w:lang w:eastAsia="zh-CN"/>
              </w:rPr>
              <w:t>课程思政融入</w:t>
            </w:r>
          </w:p>
          <w:p>
            <w:pPr>
              <w:jc w:val="both"/>
              <w:rPr>
                <w:rFonts w:hint="eastAsia" w:ascii="宋体" w:hAnsi="宋体" w:eastAsia="宋体" w:cs="宋体"/>
                <w:b/>
                <w:bCs/>
                <w:sz w:val="21"/>
                <w:szCs w:val="21"/>
                <w:lang w:eastAsia="zh-CN"/>
              </w:rPr>
            </w:pPr>
            <w:r>
              <w:rPr>
                <w:rFonts w:hint="eastAsia" w:ascii="宋体" w:eastAsia="宋体"/>
                <w:b/>
                <w:bCs/>
                <w:color w:val="C00000"/>
                <w:sz w:val="21"/>
                <w:lang w:eastAsia="zh-CN"/>
              </w:rPr>
              <w:t>（根据实际情况至少填写3次）</w:t>
            </w:r>
          </w:p>
        </w:tc>
        <w:tc>
          <w:tcPr>
            <w:tcW w:w="1176" w:type="dxa"/>
            <w:gridSpan w:val="2"/>
            <w:vMerge w:val="restart"/>
            <w:vAlign w:val="center"/>
          </w:tcPr>
          <w:p>
            <w:pPr>
              <w:jc w:val="center"/>
              <w:rPr>
                <w:rFonts w:hint="eastAsia" w:ascii="宋体" w:eastAsia="宋体"/>
                <w:sz w:val="21"/>
                <w:lang w:eastAsia="zh-CN"/>
              </w:rPr>
            </w:pPr>
            <w:r>
              <w:rPr>
                <w:rFonts w:hint="eastAsia" w:ascii="宋体" w:eastAsia="宋体"/>
                <w:sz w:val="21"/>
                <w:lang w:eastAsia="zh-CN"/>
              </w:rPr>
              <w:t>教学方式</w:t>
            </w:r>
          </w:p>
          <w:p>
            <w:pPr>
              <w:jc w:val="center"/>
              <w:rPr>
                <w:rFonts w:hint="eastAsia"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14"/>
              <w:spacing w:before="125" w:line="312" w:lineRule="auto"/>
              <w:ind w:right="23"/>
              <w:rPr>
                <w:rFonts w:hint="eastAsia"/>
              </w:rPr>
            </w:pPr>
          </w:p>
        </w:tc>
        <w:tc>
          <w:tcPr>
            <w:tcW w:w="569" w:type="dxa"/>
            <w:vMerge w:val="continue"/>
          </w:tcPr>
          <w:p>
            <w:pPr>
              <w:pStyle w:val="14"/>
              <w:spacing w:before="125" w:line="312" w:lineRule="auto"/>
              <w:ind w:right="23"/>
              <w:rPr>
                <w:rFonts w:hint="eastAsia"/>
              </w:rPr>
            </w:pPr>
          </w:p>
        </w:tc>
        <w:tc>
          <w:tcPr>
            <w:tcW w:w="1691" w:type="dxa"/>
            <w:gridSpan w:val="2"/>
            <w:vMerge w:val="continue"/>
          </w:tcPr>
          <w:p>
            <w:pPr>
              <w:pStyle w:val="14"/>
              <w:spacing w:before="125" w:line="312" w:lineRule="auto"/>
              <w:ind w:right="23"/>
              <w:rPr>
                <w:rFonts w:hint="eastAsia"/>
              </w:rPr>
            </w:pPr>
          </w:p>
        </w:tc>
        <w:tc>
          <w:tcPr>
            <w:tcW w:w="1229" w:type="dxa"/>
            <w:vMerge w:val="continue"/>
          </w:tcPr>
          <w:p>
            <w:pPr>
              <w:pStyle w:val="14"/>
              <w:spacing w:before="125" w:line="312" w:lineRule="auto"/>
              <w:ind w:right="23"/>
              <w:jc w:val="center"/>
              <w:rPr>
                <w:rFonts w:hint="eastAsia"/>
              </w:rPr>
            </w:pPr>
          </w:p>
        </w:tc>
        <w:tc>
          <w:tcPr>
            <w:tcW w:w="1488" w:type="dxa"/>
            <w:gridSpan w:val="2"/>
            <w:vAlign w:val="center"/>
          </w:tcPr>
          <w:p>
            <w:pPr>
              <w:jc w:val="center"/>
              <w:rPr>
                <w:rFonts w:hint="eastAsia"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3"/>
            <w:vAlign w:val="center"/>
          </w:tcPr>
          <w:p>
            <w:pPr>
              <w:jc w:val="center"/>
              <w:rPr>
                <w:rFonts w:hint="eastAsia"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pPr>
              <w:pStyle w:val="14"/>
              <w:spacing w:before="125" w:line="312" w:lineRule="auto"/>
              <w:ind w:right="23"/>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tcPr>
          <w:p>
            <w:pPr>
              <w:pStyle w:val="14"/>
              <w:spacing w:before="125" w:line="312" w:lineRule="auto"/>
              <w:ind w:right="23"/>
              <w:rPr>
                <w:rFonts w:hint="eastAsia" w:ascii="宋体" w:hAnsi="宋体" w:eastAsia="宋体" w:cs="宋体"/>
                <w:b/>
                <w:bCs/>
                <w:sz w:val="21"/>
                <w:szCs w:val="21"/>
                <w:lang w:eastAsia="zh-CN"/>
              </w:rPr>
            </w:pPr>
          </w:p>
        </w:tc>
        <w:tc>
          <w:tcPr>
            <w:tcW w:w="1691" w:type="dxa"/>
            <w:gridSpan w:val="2"/>
            <w:vAlign w:val="center"/>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1基础知识</w:t>
            </w:r>
          </w:p>
        </w:tc>
        <w:tc>
          <w:tcPr>
            <w:tcW w:w="1229" w:type="dxa"/>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eastAsia="zh-CN"/>
              </w:rPr>
              <w:t>3</w:t>
            </w:r>
          </w:p>
        </w:tc>
        <w:tc>
          <w:tcPr>
            <w:tcW w:w="1488" w:type="dxa"/>
            <w:gridSpan w:val="2"/>
          </w:tcPr>
          <w:p>
            <w:pPr>
              <w:rPr>
                <w:rFonts w:hint="eastAsia" w:asciiTheme="minorEastAsia" w:hAnsiTheme="minorEastAsia" w:eastAsiaTheme="minorEastAsia"/>
                <w:sz w:val="21"/>
                <w:szCs w:val="21"/>
              </w:rPr>
            </w:pPr>
          </w:p>
        </w:tc>
        <w:tc>
          <w:tcPr>
            <w:tcW w:w="1451" w:type="dxa"/>
            <w:gridSpan w:val="3"/>
          </w:tcPr>
          <w:p>
            <w:pPr>
              <w:rPr>
                <w:rFonts w:hint="eastAsia" w:asciiTheme="minorEastAsia" w:hAnsiTheme="minorEastAsia" w:eastAsiaTheme="minorEastAsia"/>
                <w:sz w:val="21"/>
                <w:szCs w:val="21"/>
                <w:lang w:eastAsia="zh-CN"/>
              </w:rPr>
            </w:pP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十三五</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时期发展目标、自主学习与终身学习</w:t>
            </w:r>
          </w:p>
          <w:p>
            <w:pPr>
              <w:rPr>
                <w:rFonts w:hint="eastAsia" w:asciiTheme="minorEastAsia" w:hAnsiTheme="minorEastAsia" w:eastAsiaTheme="minorEastAsia"/>
                <w:sz w:val="21"/>
                <w:szCs w:val="21"/>
                <w:lang w:eastAsia="zh-CN"/>
              </w:rPr>
            </w:pPr>
          </w:p>
        </w:tc>
        <w:tc>
          <w:tcPr>
            <w:tcW w:w="1176" w:type="dxa"/>
            <w:gridSpan w:val="2"/>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tcPr>
          <w:p>
            <w:pPr>
              <w:pStyle w:val="14"/>
              <w:spacing w:before="125" w:line="312" w:lineRule="auto"/>
              <w:ind w:right="23"/>
              <w:rPr>
                <w:rFonts w:hint="eastAsia" w:ascii="宋体" w:hAnsi="宋体" w:eastAsia="宋体" w:cs="宋体"/>
                <w:b/>
                <w:bCs/>
                <w:sz w:val="21"/>
                <w:szCs w:val="21"/>
                <w:lang w:eastAsia="zh-CN"/>
              </w:rPr>
            </w:pPr>
          </w:p>
        </w:tc>
        <w:tc>
          <w:tcPr>
            <w:tcW w:w="1691" w:type="dxa"/>
            <w:gridSpan w:val="2"/>
            <w:vAlign w:val="center"/>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2写作前期准备</w:t>
            </w:r>
          </w:p>
        </w:tc>
        <w:tc>
          <w:tcPr>
            <w:tcW w:w="1229" w:type="dxa"/>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1、2、3</w:t>
            </w:r>
          </w:p>
        </w:tc>
        <w:tc>
          <w:tcPr>
            <w:tcW w:w="1488" w:type="dxa"/>
            <w:gridSpan w:val="2"/>
          </w:tcPr>
          <w:p>
            <w:pPr>
              <w:rPr>
                <w:rFonts w:hint="eastAsia" w:asciiTheme="minorEastAsia" w:hAnsiTheme="minorEastAsia" w:eastAsiaTheme="minorEastAsia"/>
                <w:sz w:val="21"/>
                <w:szCs w:val="21"/>
              </w:rPr>
            </w:pPr>
          </w:p>
        </w:tc>
        <w:tc>
          <w:tcPr>
            <w:tcW w:w="1451" w:type="dxa"/>
            <w:gridSpan w:val="3"/>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社会主义核心价值观</w:t>
            </w:r>
          </w:p>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人文关怀</w:t>
            </w:r>
          </w:p>
        </w:tc>
        <w:tc>
          <w:tcPr>
            <w:tcW w:w="1176" w:type="dxa"/>
            <w:gridSpan w:val="2"/>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p>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分组合作学习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tcPr>
          <w:p>
            <w:pPr>
              <w:pStyle w:val="14"/>
              <w:spacing w:before="125" w:line="312" w:lineRule="auto"/>
              <w:ind w:right="23"/>
              <w:rPr>
                <w:rFonts w:hint="eastAsia" w:ascii="宋体" w:hAnsi="宋体" w:eastAsia="宋体" w:cs="宋体"/>
                <w:b/>
                <w:bCs/>
                <w:sz w:val="21"/>
                <w:szCs w:val="21"/>
                <w:lang w:eastAsia="zh-CN"/>
              </w:rPr>
            </w:pPr>
          </w:p>
        </w:tc>
        <w:tc>
          <w:tcPr>
            <w:tcW w:w="1691" w:type="dxa"/>
            <w:gridSpan w:val="2"/>
            <w:vAlign w:val="center"/>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3文案写作</w:t>
            </w:r>
          </w:p>
        </w:tc>
        <w:tc>
          <w:tcPr>
            <w:tcW w:w="1229" w:type="dxa"/>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1、2、3</w:t>
            </w:r>
          </w:p>
        </w:tc>
        <w:tc>
          <w:tcPr>
            <w:tcW w:w="1488" w:type="dxa"/>
            <w:gridSpan w:val="2"/>
          </w:tcPr>
          <w:p>
            <w:pPr>
              <w:rPr>
                <w:rFonts w:hint="eastAsia" w:asciiTheme="minorEastAsia" w:hAnsiTheme="minorEastAsia" w:eastAsiaTheme="minorEastAsia"/>
                <w:sz w:val="21"/>
                <w:szCs w:val="21"/>
                <w:lang w:eastAsia="zh-CN"/>
              </w:rPr>
            </w:pPr>
          </w:p>
        </w:tc>
        <w:tc>
          <w:tcPr>
            <w:tcW w:w="1451" w:type="dxa"/>
            <w:gridSpan w:val="3"/>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创新精神、社会主义核心价值观</w:t>
            </w:r>
          </w:p>
        </w:tc>
        <w:tc>
          <w:tcPr>
            <w:tcW w:w="1176" w:type="dxa"/>
            <w:gridSpan w:val="2"/>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tcPr>
          <w:p>
            <w:pPr>
              <w:pStyle w:val="14"/>
              <w:spacing w:before="125" w:line="312" w:lineRule="auto"/>
              <w:ind w:right="23"/>
              <w:rPr>
                <w:rFonts w:hint="eastAsia" w:ascii="宋体" w:hAnsi="宋体" w:eastAsia="宋体" w:cs="宋体"/>
                <w:b/>
                <w:bCs/>
                <w:sz w:val="21"/>
                <w:szCs w:val="21"/>
                <w:lang w:eastAsia="zh-CN"/>
              </w:rPr>
            </w:pPr>
          </w:p>
        </w:tc>
        <w:tc>
          <w:tcPr>
            <w:tcW w:w="1691" w:type="dxa"/>
            <w:gridSpan w:val="2"/>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4文案排版与视觉创意</w:t>
            </w:r>
          </w:p>
        </w:tc>
        <w:tc>
          <w:tcPr>
            <w:tcW w:w="1229" w:type="dxa"/>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1488" w:type="dxa"/>
            <w:gridSpan w:val="2"/>
          </w:tcPr>
          <w:p>
            <w:pPr>
              <w:rPr>
                <w:rFonts w:hint="eastAsia" w:asciiTheme="minorEastAsia" w:hAnsiTheme="minorEastAsia" w:eastAsiaTheme="minorEastAsia"/>
                <w:sz w:val="21"/>
                <w:szCs w:val="21"/>
              </w:rPr>
            </w:pPr>
          </w:p>
        </w:tc>
        <w:tc>
          <w:tcPr>
            <w:tcW w:w="1451" w:type="dxa"/>
            <w:gridSpan w:val="3"/>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创新精神</w:t>
            </w:r>
          </w:p>
        </w:tc>
        <w:tc>
          <w:tcPr>
            <w:tcW w:w="1176" w:type="dxa"/>
            <w:gridSpan w:val="2"/>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课堂讲授</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实作学习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tcPr>
          <w:p>
            <w:pPr>
              <w:pStyle w:val="14"/>
              <w:spacing w:before="125" w:line="312" w:lineRule="auto"/>
              <w:ind w:right="23"/>
              <w:rPr>
                <w:rFonts w:hint="eastAsia" w:ascii="宋体" w:hAnsi="宋体" w:eastAsia="宋体" w:cs="宋体"/>
                <w:b/>
                <w:bCs/>
                <w:sz w:val="21"/>
                <w:szCs w:val="21"/>
                <w:lang w:eastAsia="zh-CN"/>
              </w:rPr>
            </w:pPr>
          </w:p>
        </w:tc>
        <w:tc>
          <w:tcPr>
            <w:tcW w:w="1691" w:type="dxa"/>
            <w:gridSpan w:val="2"/>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5商品文案写作</w:t>
            </w:r>
          </w:p>
        </w:tc>
        <w:tc>
          <w:tcPr>
            <w:tcW w:w="1229" w:type="dxa"/>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1488" w:type="dxa"/>
            <w:gridSpan w:val="2"/>
          </w:tcPr>
          <w:p>
            <w:pPr>
              <w:rPr>
                <w:rFonts w:hint="eastAsia" w:asciiTheme="minorEastAsia" w:hAnsiTheme="minorEastAsia" w:eastAsiaTheme="minorEastAsia"/>
                <w:sz w:val="21"/>
                <w:szCs w:val="21"/>
              </w:rPr>
            </w:pPr>
          </w:p>
        </w:tc>
        <w:tc>
          <w:tcPr>
            <w:tcW w:w="1451" w:type="dxa"/>
            <w:gridSpan w:val="3"/>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创新精神</w:t>
            </w:r>
          </w:p>
        </w:tc>
        <w:tc>
          <w:tcPr>
            <w:tcW w:w="1176" w:type="dxa"/>
            <w:gridSpan w:val="2"/>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exac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tcPr>
          <w:p>
            <w:pPr>
              <w:pStyle w:val="14"/>
              <w:spacing w:before="125" w:line="312" w:lineRule="auto"/>
              <w:ind w:right="23"/>
              <w:rPr>
                <w:rFonts w:hint="eastAsia" w:ascii="宋体" w:hAnsi="宋体" w:eastAsia="宋体" w:cs="宋体"/>
                <w:b/>
                <w:bCs/>
                <w:sz w:val="21"/>
                <w:szCs w:val="21"/>
                <w:lang w:eastAsia="zh-CN"/>
              </w:rPr>
            </w:pPr>
          </w:p>
        </w:tc>
        <w:tc>
          <w:tcPr>
            <w:tcW w:w="1691" w:type="dxa"/>
            <w:gridSpan w:val="2"/>
            <w:vAlign w:val="center"/>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6活动文案写作</w:t>
            </w:r>
          </w:p>
        </w:tc>
        <w:tc>
          <w:tcPr>
            <w:tcW w:w="1229" w:type="dxa"/>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1488" w:type="dxa"/>
            <w:gridSpan w:val="2"/>
          </w:tcPr>
          <w:p>
            <w:pPr>
              <w:rPr>
                <w:rFonts w:hint="eastAsia" w:asciiTheme="minorEastAsia" w:hAnsiTheme="minorEastAsia" w:eastAsiaTheme="minorEastAsia"/>
                <w:sz w:val="21"/>
                <w:szCs w:val="21"/>
              </w:rPr>
            </w:pPr>
          </w:p>
        </w:tc>
        <w:tc>
          <w:tcPr>
            <w:tcW w:w="1451" w:type="dxa"/>
            <w:gridSpan w:val="3"/>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创新精神</w:t>
            </w:r>
          </w:p>
        </w:tc>
        <w:tc>
          <w:tcPr>
            <w:tcW w:w="1176" w:type="dxa"/>
            <w:gridSpan w:val="2"/>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 w:hRule="atLeas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tcPr>
          <w:p>
            <w:pPr>
              <w:pStyle w:val="14"/>
              <w:spacing w:before="125" w:line="312" w:lineRule="auto"/>
              <w:ind w:right="23"/>
              <w:rPr>
                <w:rFonts w:hint="eastAsia" w:ascii="宋体" w:hAnsi="宋体" w:eastAsia="宋体" w:cs="宋体"/>
                <w:b/>
                <w:bCs/>
                <w:sz w:val="21"/>
                <w:szCs w:val="21"/>
                <w:lang w:eastAsia="zh-CN"/>
              </w:rPr>
            </w:pPr>
          </w:p>
        </w:tc>
        <w:tc>
          <w:tcPr>
            <w:tcW w:w="1691" w:type="dxa"/>
            <w:gridSpan w:val="2"/>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7品牌文案写作</w:t>
            </w:r>
          </w:p>
        </w:tc>
        <w:tc>
          <w:tcPr>
            <w:tcW w:w="1229" w:type="dxa"/>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1488" w:type="dxa"/>
            <w:gridSpan w:val="2"/>
          </w:tcPr>
          <w:p>
            <w:pPr>
              <w:rPr>
                <w:rFonts w:hint="eastAsia" w:asciiTheme="minorEastAsia" w:hAnsiTheme="minorEastAsia" w:eastAsiaTheme="minorEastAsia"/>
                <w:sz w:val="21"/>
                <w:szCs w:val="21"/>
              </w:rPr>
            </w:pPr>
          </w:p>
        </w:tc>
        <w:tc>
          <w:tcPr>
            <w:tcW w:w="1451" w:type="dxa"/>
            <w:gridSpan w:val="3"/>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创新精神</w:t>
            </w:r>
          </w:p>
        </w:tc>
        <w:tc>
          <w:tcPr>
            <w:tcW w:w="1176" w:type="dxa"/>
            <w:gridSpan w:val="2"/>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 w:hRule="atLeast"/>
          <w:jc w:val="center"/>
        </w:trPr>
        <w:tc>
          <w:tcPr>
            <w:tcW w:w="1301" w:type="dxa"/>
            <w:vMerge w:val="continue"/>
          </w:tcPr>
          <w:p>
            <w:pPr>
              <w:pStyle w:val="14"/>
              <w:spacing w:before="125" w:line="312" w:lineRule="auto"/>
              <w:ind w:right="23"/>
              <w:rPr>
                <w:rFonts w:hint="eastAsia" w:ascii="宋体" w:hAnsi="宋体" w:eastAsia="宋体" w:cs="宋体"/>
                <w:b/>
                <w:bCs/>
                <w:sz w:val="21"/>
                <w:szCs w:val="21"/>
                <w:lang w:eastAsia="zh-CN"/>
              </w:rPr>
            </w:pPr>
          </w:p>
        </w:tc>
        <w:tc>
          <w:tcPr>
            <w:tcW w:w="569" w:type="dxa"/>
          </w:tcPr>
          <w:p>
            <w:pPr>
              <w:pStyle w:val="14"/>
              <w:spacing w:before="125" w:line="312" w:lineRule="auto"/>
              <w:ind w:right="23"/>
              <w:rPr>
                <w:rFonts w:hint="eastAsia" w:ascii="宋体" w:hAnsi="宋体" w:eastAsia="宋体" w:cs="宋体"/>
                <w:b/>
                <w:bCs/>
                <w:sz w:val="21"/>
                <w:szCs w:val="21"/>
                <w:lang w:eastAsia="zh-CN"/>
              </w:rPr>
            </w:pPr>
          </w:p>
        </w:tc>
        <w:tc>
          <w:tcPr>
            <w:tcW w:w="1691" w:type="dxa"/>
            <w:gridSpan w:val="2"/>
            <w:vAlign w:val="center"/>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8不同媒介文案写作</w:t>
            </w:r>
          </w:p>
        </w:tc>
        <w:tc>
          <w:tcPr>
            <w:tcW w:w="1229" w:type="dxa"/>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1、2、3</w:t>
            </w:r>
          </w:p>
        </w:tc>
        <w:tc>
          <w:tcPr>
            <w:tcW w:w="1488" w:type="dxa"/>
            <w:gridSpan w:val="2"/>
          </w:tcPr>
          <w:p>
            <w:pPr>
              <w:rPr>
                <w:rFonts w:hint="eastAsia" w:asciiTheme="minorEastAsia" w:hAnsiTheme="minorEastAsia" w:eastAsiaTheme="minorEastAsia"/>
                <w:sz w:val="21"/>
                <w:szCs w:val="21"/>
                <w:lang w:eastAsia="zh-CN"/>
              </w:rPr>
            </w:pPr>
          </w:p>
        </w:tc>
        <w:tc>
          <w:tcPr>
            <w:tcW w:w="1451" w:type="dxa"/>
            <w:gridSpan w:val="3"/>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人文关怀、学以致用</w:t>
            </w:r>
          </w:p>
        </w:tc>
        <w:tc>
          <w:tcPr>
            <w:tcW w:w="1176" w:type="dxa"/>
            <w:gridSpan w:val="2"/>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1301" w:type="dxa"/>
            <w:vMerge w:val="continue"/>
          </w:tcPr>
          <w:p>
            <w:pPr>
              <w:pStyle w:val="14"/>
              <w:spacing w:before="125" w:line="312" w:lineRule="auto"/>
              <w:ind w:right="23"/>
              <w:rPr>
                <w:rFonts w:hint="eastAsia"/>
                <w:lang w:eastAsia="zh-CN"/>
              </w:rPr>
            </w:pPr>
          </w:p>
        </w:tc>
        <w:tc>
          <w:tcPr>
            <w:tcW w:w="569" w:type="dxa"/>
          </w:tcPr>
          <w:p>
            <w:pPr>
              <w:pStyle w:val="14"/>
              <w:spacing w:before="125" w:line="312" w:lineRule="auto"/>
              <w:ind w:right="23"/>
              <w:rPr>
                <w:rFonts w:hint="eastAsia" w:ascii="宋体" w:hAnsi="宋体" w:eastAsia="宋体" w:cs="宋体"/>
                <w:b/>
                <w:bCs/>
                <w:sz w:val="21"/>
                <w:szCs w:val="21"/>
                <w:lang w:eastAsia="zh-CN"/>
              </w:rPr>
            </w:pPr>
          </w:p>
        </w:tc>
        <w:tc>
          <w:tcPr>
            <w:tcW w:w="1691" w:type="dxa"/>
            <w:gridSpan w:val="2"/>
            <w:vAlign w:val="center"/>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汇报</w:t>
            </w:r>
          </w:p>
        </w:tc>
        <w:tc>
          <w:tcPr>
            <w:tcW w:w="1229" w:type="dxa"/>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1、2、3</w:t>
            </w:r>
          </w:p>
        </w:tc>
        <w:tc>
          <w:tcPr>
            <w:tcW w:w="1488" w:type="dxa"/>
            <w:gridSpan w:val="2"/>
          </w:tcPr>
          <w:p>
            <w:pPr>
              <w:rPr>
                <w:rFonts w:hint="eastAsia" w:asciiTheme="minorEastAsia" w:hAnsiTheme="minorEastAsia" w:eastAsiaTheme="minorEastAsia"/>
                <w:sz w:val="21"/>
                <w:szCs w:val="21"/>
              </w:rPr>
            </w:pPr>
          </w:p>
        </w:tc>
        <w:tc>
          <w:tcPr>
            <w:tcW w:w="1451" w:type="dxa"/>
            <w:gridSpan w:val="3"/>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团队协作能力</w:t>
            </w:r>
          </w:p>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策划与写作能力</w:t>
            </w:r>
          </w:p>
        </w:tc>
        <w:tc>
          <w:tcPr>
            <w:tcW w:w="1176" w:type="dxa"/>
            <w:gridSpan w:val="2"/>
          </w:tcPr>
          <w:p>
            <w:pPr>
              <w:rPr>
                <w:rFonts w:hint="eastAsia"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14"/>
              <w:spacing w:before="1"/>
              <w:ind w:left="8"/>
              <w:jc w:val="center"/>
              <w:rPr>
                <w:rFonts w:hint="eastAsia" w:ascii="宋体"/>
                <w:b/>
                <w:sz w:val="21"/>
              </w:rPr>
            </w:pPr>
            <w:r>
              <w:rPr>
                <w:rFonts w:ascii="宋体"/>
                <w:b/>
                <w:w w:val="98"/>
                <w:sz w:val="21"/>
              </w:rPr>
              <w:t>H</w:t>
            </w:r>
          </w:p>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260" w:type="dxa"/>
            <w:gridSpan w:val="3"/>
            <w:vAlign w:val="center"/>
          </w:tcPr>
          <w:p>
            <w:pPr>
              <w:jc w:val="center"/>
              <w:rPr>
                <w:rFonts w:hint="eastAsia" w:ascii="宋体" w:eastAsia="宋体"/>
                <w:sz w:val="21"/>
                <w:lang w:eastAsia="zh-CN"/>
              </w:rPr>
            </w:pPr>
            <w:r>
              <w:rPr>
                <w:rFonts w:hint="eastAsia" w:ascii="宋体" w:eastAsia="宋体"/>
                <w:sz w:val="21"/>
                <w:lang w:eastAsia="zh-CN"/>
              </w:rPr>
              <w:t>评价项目及配分</w:t>
            </w:r>
          </w:p>
        </w:tc>
        <w:tc>
          <w:tcPr>
            <w:tcW w:w="2717" w:type="dxa"/>
            <w:gridSpan w:val="3"/>
            <w:vAlign w:val="center"/>
          </w:tcPr>
          <w:p>
            <w:pPr>
              <w:jc w:val="center"/>
              <w:rPr>
                <w:rFonts w:hint="eastAsia" w:ascii="宋体" w:eastAsia="宋体"/>
                <w:sz w:val="21"/>
                <w:lang w:eastAsia="zh-CN"/>
              </w:rPr>
            </w:pPr>
            <w:r>
              <w:rPr>
                <w:rFonts w:hint="eastAsia" w:ascii="宋体" w:eastAsia="宋体"/>
                <w:sz w:val="21"/>
                <w:lang w:eastAsia="zh-CN"/>
              </w:rPr>
              <w:t>评价项目说明</w:t>
            </w:r>
          </w:p>
        </w:tc>
        <w:tc>
          <w:tcPr>
            <w:tcW w:w="2627" w:type="dxa"/>
            <w:gridSpan w:val="5"/>
            <w:vAlign w:val="center"/>
          </w:tcPr>
          <w:p>
            <w:pPr>
              <w:jc w:val="center"/>
              <w:rPr>
                <w:rFonts w:hint="eastAsia"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4"/>
              <w:spacing w:before="125" w:line="312" w:lineRule="auto"/>
              <w:ind w:right="23"/>
              <w:jc w:val="center"/>
              <w:rPr>
                <w:rFonts w:hint="eastAsia" w:ascii="宋体" w:hAnsi="宋体" w:eastAsia="宋体" w:cs="宋体"/>
                <w:b/>
                <w:bCs/>
                <w:sz w:val="21"/>
                <w:szCs w:val="21"/>
                <w:lang w:eastAsia="zh-CN"/>
              </w:rPr>
            </w:pPr>
          </w:p>
        </w:tc>
        <w:tc>
          <w:tcPr>
            <w:tcW w:w="2260" w:type="dxa"/>
            <w:gridSpan w:val="3"/>
            <w:vAlign w:val="center"/>
          </w:tcPr>
          <w:p>
            <w:pPr>
              <w:pStyle w:val="14"/>
              <w:spacing w:line="316" w:lineRule="auto"/>
              <w:ind w:right="29"/>
              <w:jc w:val="center"/>
              <w:rPr>
                <w:rFonts w:hint="eastAsia" w:cs="宋体" w:asciiTheme="minorEastAsia" w:hAnsiTheme="minorEastAsia" w:eastAsiaTheme="minorEastAsia"/>
                <w:b/>
                <w:bCs/>
                <w:sz w:val="21"/>
                <w:szCs w:val="21"/>
                <w:lang w:eastAsia="zh-CN"/>
              </w:rPr>
            </w:pPr>
            <w:r>
              <w:rPr>
                <w:rFonts w:hint="eastAsia" w:asciiTheme="minorEastAsia" w:hAnsiTheme="minorEastAsia" w:eastAsiaTheme="minorEastAsia"/>
                <w:bCs/>
                <w:sz w:val="21"/>
                <w:szCs w:val="21"/>
                <w:lang w:eastAsia="zh-CN"/>
              </w:rPr>
              <w:t>平时成绩</w:t>
            </w:r>
            <w:r>
              <w:rPr>
                <w:rFonts w:asciiTheme="minorEastAsia" w:hAnsiTheme="minorEastAsia" w:eastAsiaTheme="minorEastAsia"/>
                <w:bCs/>
                <w:sz w:val="21"/>
                <w:szCs w:val="21"/>
              </w:rPr>
              <w:t>（</w:t>
            </w:r>
            <w:r>
              <w:rPr>
                <w:rFonts w:asciiTheme="minorEastAsia" w:hAnsiTheme="minorEastAsia" w:eastAsiaTheme="minorEastAsia"/>
                <w:bCs/>
                <w:sz w:val="21"/>
                <w:szCs w:val="21"/>
                <w:lang w:eastAsia="zh-CN"/>
              </w:rPr>
              <w:t>40</w:t>
            </w:r>
            <w:r>
              <w:rPr>
                <w:rFonts w:asciiTheme="minorEastAsia" w:hAnsiTheme="minorEastAsia" w:eastAsiaTheme="minorEastAsia"/>
                <w:bCs/>
                <w:sz w:val="21"/>
                <w:szCs w:val="21"/>
              </w:rPr>
              <w:t>%）</w:t>
            </w:r>
          </w:p>
        </w:tc>
        <w:tc>
          <w:tcPr>
            <w:tcW w:w="2717" w:type="dxa"/>
            <w:gridSpan w:val="3"/>
            <w:vAlign w:val="center"/>
          </w:tcPr>
          <w:p>
            <w:pPr>
              <w:pStyle w:val="14"/>
              <w:ind w:left="79" w:right="73"/>
              <w:jc w:val="center"/>
              <w:rPr>
                <w:rFonts w:hint="eastAsia" w:cs="宋体" w:asciiTheme="minorEastAsia" w:hAnsiTheme="minorEastAsia" w:eastAsiaTheme="minorEastAsia"/>
                <w:b/>
                <w:bCs/>
                <w:sz w:val="21"/>
                <w:szCs w:val="21"/>
                <w:lang w:eastAsia="zh-CN"/>
              </w:rPr>
            </w:pPr>
            <w:r>
              <w:rPr>
                <w:rFonts w:hint="eastAsia" w:cs="宋体" w:asciiTheme="minorEastAsia" w:hAnsiTheme="minorEastAsia" w:eastAsiaTheme="minorEastAsia"/>
                <w:sz w:val="21"/>
                <w:szCs w:val="21"/>
                <w:lang w:eastAsia="zh-CN"/>
              </w:rPr>
              <w:t>实作评价：出勤、日常表现、课程作业、实作成品</w:t>
            </w:r>
          </w:p>
        </w:tc>
        <w:tc>
          <w:tcPr>
            <w:tcW w:w="2627" w:type="dxa"/>
            <w:gridSpan w:val="5"/>
            <w:vAlign w:val="center"/>
          </w:tcPr>
          <w:p>
            <w:pPr>
              <w:pStyle w:val="14"/>
              <w:spacing w:before="1"/>
              <w:ind w:left="6"/>
              <w:jc w:val="center"/>
              <w:rPr>
                <w:rFonts w:hint="eastAsia" w:cs="宋体" w:asciiTheme="minorEastAsia" w:hAnsiTheme="minorEastAsia" w:eastAsiaTheme="minorEastAsia"/>
                <w:b/>
                <w:bCs/>
                <w:sz w:val="21"/>
                <w:szCs w:val="21"/>
                <w:lang w:eastAsia="zh-CN"/>
              </w:rPr>
            </w:pP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exact"/>
          <w:jc w:val="center"/>
        </w:trPr>
        <w:tc>
          <w:tcPr>
            <w:tcW w:w="1301" w:type="dxa"/>
            <w:vMerge w:val="continue"/>
            <w:vAlign w:val="center"/>
          </w:tcPr>
          <w:p>
            <w:pPr>
              <w:pStyle w:val="14"/>
              <w:spacing w:before="125" w:line="312" w:lineRule="auto"/>
              <w:ind w:right="23"/>
              <w:jc w:val="center"/>
              <w:rPr>
                <w:rFonts w:hint="eastAsia" w:ascii="宋体" w:hAnsi="宋体" w:eastAsia="宋体" w:cs="宋体"/>
                <w:b/>
                <w:bCs/>
                <w:sz w:val="21"/>
                <w:szCs w:val="21"/>
                <w:lang w:eastAsia="zh-CN"/>
              </w:rPr>
            </w:pPr>
          </w:p>
        </w:tc>
        <w:tc>
          <w:tcPr>
            <w:tcW w:w="2260" w:type="dxa"/>
            <w:gridSpan w:val="3"/>
            <w:vAlign w:val="center"/>
          </w:tcPr>
          <w:p>
            <w:pPr>
              <w:pStyle w:val="14"/>
              <w:spacing w:before="97"/>
              <w:jc w:val="center"/>
              <w:rPr>
                <w:rFonts w:hint="eastAsia" w:cs="宋体" w:asciiTheme="minorEastAsia" w:hAnsiTheme="minorEastAsia" w:eastAsiaTheme="minorEastAsia"/>
                <w:b/>
                <w:bCs/>
                <w:sz w:val="21"/>
                <w:szCs w:val="21"/>
                <w:lang w:eastAsia="zh-CN"/>
              </w:rPr>
            </w:pPr>
            <w:r>
              <w:rPr>
                <w:rFonts w:asciiTheme="minorEastAsia" w:hAnsiTheme="minorEastAsia" w:eastAsiaTheme="minorEastAsia"/>
                <w:bCs/>
                <w:sz w:val="21"/>
                <w:szCs w:val="21"/>
              </w:rPr>
              <w:t>期末</w:t>
            </w:r>
            <w:r>
              <w:rPr>
                <w:rFonts w:hint="eastAsia" w:asciiTheme="minorEastAsia" w:hAnsiTheme="minorEastAsia" w:eastAsiaTheme="minorEastAsia"/>
                <w:bCs/>
                <w:sz w:val="21"/>
                <w:szCs w:val="21"/>
                <w:lang w:eastAsia="zh-CN"/>
              </w:rPr>
              <w:t>成绩</w:t>
            </w:r>
            <w:r>
              <w:rPr>
                <w:rFonts w:asciiTheme="minorEastAsia" w:hAnsiTheme="minorEastAsia" w:eastAsiaTheme="minorEastAsia"/>
                <w:bCs/>
                <w:sz w:val="21"/>
                <w:szCs w:val="21"/>
              </w:rPr>
              <w:t>（</w:t>
            </w:r>
            <w:r>
              <w:rPr>
                <w:rFonts w:asciiTheme="minorEastAsia" w:hAnsiTheme="minorEastAsia" w:eastAsiaTheme="minorEastAsia"/>
                <w:bCs/>
                <w:sz w:val="21"/>
                <w:szCs w:val="21"/>
                <w:lang w:eastAsia="zh-CN"/>
              </w:rPr>
              <w:t>60</w:t>
            </w:r>
            <w:r>
              <w:rPr>
                <w:rFonts w:asciiTheme="minorEastAsia" w:hAnsiTheme="minorEastAsia" w:eastAsiaTheme="minorEastAsia"/>
                <w:bCs/>
                <w:sz w:val="21"/>
                <w:szCs w:val="21"/>
              </w:rPr>
              <w:t>%）</w:t>
            </w:r>
          </w:p>
        </w:tc>
        <w:tc>
          <w:tcPr>
            <w:tcW w:w="2717" w:type="dxa"/>
            <w:gridSpan w:val="3"/>
            <w:vAlign w:val="center"/>
          </w:tcPr>
          <w:p>
            <w:pPr>
              <w:pStyle w:val="14"/>
              <w:ind w:left="79" w:right="73"/>
              <w:jc w:val="center"/>
              <w:rPr>
                <w:rFonts w:hint="eastAsia" w:cs="宋体"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档案评价：书</w:t>
            </w:r>
            <w:r>
              <w:rPr>
                <w:rFonts w:asciiTheme="minorEastAsia" w:hAnsiTheme="minorEastAsia" w:eastAsiaTheme="minorEastAsia"/>
                <w:sz w:val="21"/>
                <w:szCs w:val="21"/>
                <w:lang w:eastAsia="zh-CN"/>
              </w:rPr>
              <w:t>面报告</w:t>
            </w:r>
          </w:p>
        </w:tc>
        <w:tc>
          <w:tcPr>
            <w:tcW w:w="2627" w:type="dxa"/>
            <w:gridSpan w:val="5"/>
            <w:vAlign w:val="center"/>
          </w:tcPr>
          <w:p>
            <w:pPr>
              <w:pStyle w:val="14"/>
              <w:ind w:left="79" w:right="73"/>
              <w:jc w:val="center"/>
              <w:rPr>
                <w:rFonts w:hint="eastAsia" w:cs="宋体" w:asciiTheme="minorEastAsia" w:hAnsiTheme="minorEastAsia" w:eastAsiaTheme="minorEastAsia"/>
                <w:b/>
                <w:bCs/>
                <w:sz w:val="21"/>
                <w:szCs w:val="21"/>
                <w:lang w:eastAsia="zh-CN"/>
              </w:rPr>
            </w:pP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exact"/>
          <w:jc w:val="center"/>
        </w:trPr>
        <w:tc>
          <w:tcPr>
            <w:tcW w:w="1301" w:type="dxa"/>
            <w:vAlign w:val="center"/>
          </w:tcPr>
          <w:p>
            <w:pPr>
              <w:pStyle w:val="14"/>
              <w:spacing w:before="156"/>
              <w:ind w:left="8"/>
              <w:jc w:val="center"/>
              <w:rPr>
                <w:rFonts w:hint="eastAsia" w:ascii="宋体"/>
                <w:b/>
                <w:sz w:val="21"/>
                <w:lang w:eastAsia="zh-CN"/>
              </w:rPr>
            </w:pPr>
            <w:r>
              <w:rPr>
                <w:rFonts w:ascii="宋体"/>
                <w:b/>
                <w:w w:val="98"/>
                <w:sz w:val="21"/>
                <w:lang w:eastAsia="zh-CN"/>
              </w:rPr>
              <w:t>I</w:t>
            </w:r>
          </w:p>
          <w:p>
            <w:pPr>
              <w:pStyle w:val="14"/>
              <w:spacing w:before="43"/>
              <w:ind w:left="100" w:right="93"/>
              <w:jc w:val="center"/>
              <w:rPr>
                <w:rFonts w:hint="eastAsia" w:ascii="宋体" w:eastAsia="宋体"/>
                <w:b/>
                <w:sz w:val="21"/>
                <w:lang w:eastAsia="zh-CN"/>
              </w:rPr>
            </w:pPr>
            <w:r>
              <w:rPr>
                <w:rFonts w:hint="eastAsia" w:ascii="宋体" w:eastAsia="宋体"/>
                <w:b/>
                <w:sz w:val="21"/>
                <w:lang w:eastAsia="zh-CN"/>
              </w:rPr>
              <w:t>建议教材</w:t>
            </w:r>
          </w:p>
          <w:p>
            <w:pPr>
              <w:pStyle w:val="14"/>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1"/>
            <w:vAlign w:val="center"/>
          </w:tcPr>
          <w:p>
            <w:pPr>
              <w:pStyle w:val="16"/>
              <w:numPr>
                <w:ilvl w:val="0"/>
                <w:numId w:val="36"/>
              </w:numPr>
              <w:ind w:left="357" w:firstLineChars="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教材</w:t>
            </w:r>
          </w:p>
          <w:p>
            <w:pPr>
              <w:ind w:left="-3"/>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1]</w:t>
            </w:r>
            <w:r>
              <w:rPr>
                <w:rFonts w:hint="eastAsia" w:ascii="微软雅黑" w:hAnsi="微软雅黑" w:eastAsia="微软雅黑"/>
                <w:color w:val="9C9C9C"/>
                <w:sz w:val="21"/>
                <w:szCs w:val="21"/>
                <w:shd w:val="clear" w:color="auto" w:fill="FFFFFF"/>
                <w:lang w:eastAsia="zh-CN"/>
              </w:rPr>
              <w:t xml:space="preserve"> </w:t>
            </w:r>
            <w:r>
              <w:rPr>
                <w:rFonts w:hint="eastAsia" w:asciiTheme="minorEastAsia" w:hAnsiTheme="minorEastAsia" w:eastAsiaTheme="minorEastAsia"/>
                <w:sz w:val="21"/>
                <w:szCs w:val="21"/>
                <w:lang w:eastAsia="zh-CN"/>
              </w:rPr>
              <w:t>张润彤主编，《</w:t>
            </w:r>
            <w:r>
              <w:rPr>
                <w:rFonts w:asciiTheme="minorEastAsia" w:hAnsiTheme="minorEastAsia" w:eastAsiaTheme="minorEastAsia"/>
                <w:sz w:val="21"/>
                <w:szCs w:val="21"/>
                <w:lang w:eastAsia="zh-CN"/>
              </w:rPr>
              <w:t>电子商务文案策划与写作全能一本通</w:t>
            </w:r>
            <w:r>
              <w:rPr>
                <w:rFonts w:hint="eastAsia" w:asciiTheme="minorEastAsia" w:hAnsiTheme="minorEastAsia" w:eastAsiaTheme="minorEastAsia"/>
                <w:sz w:val="21"/>
                <w:szCs w:val="21"/>
                <w:lang w:eastAsia="zh-CN"/>
              </w:rPr>
              <w:t>》，人民邮电出版社，2023年9月</w:t>
            </w:r>
          </w:p>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学习资料</w:t>
            </w:r>
          </w:p>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陈旭主编，《营销策划实训》，北京大学出版社，2</w:t>
            </w:r>
            <w:r>
              <w:rPr>
                <w:rFonts w:asciiTheme="minorEastAsia" w:hAnsiTheme="minorEastAsia" w:eastAsiaTheme="minorEastAsia"/>
                <w:sz w:val="21"/>
                <w:szCs w:val="21"/>
                <w:lang w:eastAsia="zh-CN"/>
              </w:rPr>
              <w:t>01</w:t>
            </w:r>
            <w:r>
              <w:rPr>
                <w:rFonts w:hint="eastAsia" w:asciiTheme="minorEastAsia" w:hAnsiTheme="minorEastAsia" w:eastAsiaTheme="minorEastAsia"/>
                <w:sz w:val="21"/>
                <w:szCs w:val="21"/>
                <w:lang w:eastAsia="zh-CN"/>
              </w:rPr>
              <w:t xml:space="preserve">9年5月 </w:t>
            </w:r>
          </w:p>
          <w:p>
            <w:pPr>
              <w:rPr>
                <w:rFonts w:hint="eastAsia"/>
                <w:sz w:val="24"/>
                <w:lang w:eastAsia="zh-CN"/>
              </w:rPr>
            </w:pPr>
            <w:r>
              <w:rPr>
                <w:rFonts w:asciiTheme="minorEastAsia" w:hAnsiTheme="minorEastAsia" w:eastAsiaTheme="minorEastAsia"/>
                <w:sz w:val="21"/>
                <w:szCs w:val="21"/>
                <w:lang w:eastAsia="zh-CN"/>
              </w:rPr>
              <w:t>[2]</w:t>
            </w:r>
            <w:r>
              <w:rPr>
                <w:rFonts w:cs="Arial" w:asciiTheme="minorEastAsia" w:hAnsiTheme="minorEastAsia" w:eastAsiaTheme="minorEastAsia"/>
                <w:sz w:val="21"/>
                <w:szCs w:val="21"/>
                <w:shd w:val="clear" w:color="auto" w:fill="FFFFFF"/>
                <w:lang w:eastAsia="zh-CN"/>
              </w:rPr>
              <w:t>朱江鸿</w:t>
            </w:r>
            <w:r>
              <w:rPr>
                <w:rFonts w:hint="eastAsia" w:asciiTheme="minorEastAsia" w:hAnsiTheme="minorEastAsia" w:eastAsiaTheme="minorEastAsia"/>
                <w:sz w:val="21"/>
                <w:szCs w:val="21"/>
                <w:lang w:eastAsia="zh-CN"/>
              </w:rPr>
              <w:t>，《广告学》，</w:t>
            </w:r>
            <w:r>
              <w:rPr>
                <w:rFonts w:asciiTheme="minorEastAsia" w:hAnsiTheme="minorEastAsia" w:eastAsiaTheme="minorEastAsia"/>
                <w:color w:val="333333"/>
                <w:sz w:val="21"/>
                <w:szCs w:val="21"/>
                <w:shd w:val="clear" w:color="auto" w:fill="FFFFFF"/>
                <w:lang w:eastAsia="zh-CN"/>
              </w:rPr>
              <w:t>上海财经大学出版社</w:t>
            </w:r>
            <w:r>
              <w:rPr>
                <w:rFonts w:hint="eastAsia" w:asciiTheme="minorEastAsia" w:hAnsiTheme="minorEastAsia" w:eastAsiaTheme="minorEastAsia"/>
                <w:sz w:val="21"/>
                <w:szCs w:val="21"/>
                <w:lang w:eastAsia="zh-CN"/>
              </w:rPr>
              <w:t>，2017年8月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exact"/>
          <w:jc w:val="center"/>
        </w:trPr>
        <w:tc>
          <w:tcPr>
            <w:tcW w:w="1301" w:type="dxa"/>
            <w:vAlign w:val="center"/>
          </w:tcPr>
          <w:p>
            <w:pPr>
              <w:pStyle w:val="14"/>
              <w:spacing w:before="43"/>
              <w:ind w:left="100" w:right="93"/>
              <w:jc w:val="center"/>
              <w:rPr>
                <w:rFonts w:hint="eastAsia" w:ascii="宋体" w:eastAsia="宋体"/>
                <w:b/>
                <w:sz w:val="21"/>
                <w:lang w:eastAsia="zh-CN"/>
              </w:rPr>
            </w:pPr>
            <w:r>
              <w:rPr>
                <w:rFonts w:hint="eastAsia" w:ascii="宋体" w:eastAsia="宋体"/>
                <w:b/>
                <w:sz w:val="21"/>
                <w:lang w:eastAsia="zh-CN"/>
              </w:rPr>
              <w:t>J</w:t>
            </w:r>
          </w:p>
          <w:p>
            <w:pPr>
              <w:pStyle w:val="14"/>
              <w:spacing w:before="43"/>
              <w:ind w:left="100" w:right="93"/>
              <w:jc w:val="center"/>
              <w:rPr>
                <w:rFonts w:hint="eastAsia" w:ascii="宋体" w:eastAsia="宋体"/>
                <w:b/>
                <w:sz w:val="21"/>
                <w:lang w:eastAsia="zh-CN"/>
              </w:rPr>
            </w:pPr>
            <w:r>
              <w:rPr>
                <w:rFonts w:hint="eastAsia" w:ascii="宋体" w:eastAsia="宋体"/>
                <w:b/>
                <w:sz w:val="21"/>
                <w:lang w:eastAsia="zh-CN"/>
              </w:rPr>
              <w:t>教学条件</w:t>
            </w:r>
          </w:p>
          <w:p>
            <w:pPr>
              <w:pStyle w:val="14"/>
              <w:spacing w:before="43"/>
              <w:ind w:left="100" w:right="93"/>
              <w:jc w:val="center"/>
              <w:rPr>
                <w:rFonts w:hint="eastAsia" w:ascii="宋体" w:eastAsia="宋体"/>
                <w:b/>
                <w:sz w:val="21"/>
                <w:lang w:eastAsia="zh-CN"/>
              </w:rPr>
            </w:pPr>
            <w:r>
              <w:rPr>
                <w:rFonts w:hint="eastAsia" w:ascii="宋体" w:eastAsia="宋体"/>
                <w:b/>
                <w:sz w:val="21"/>
                <w:lang w:eastAsia="zh-CN"/>
              </w:rPr>
              <w:t>需求</w:t>
            </w:r>
          </w:p>
        </w:tc>
        <w:tc>
          <w:tcPr>
            <w:tcW w:w="7604" w:type="dxa"/>
            <w:gridSpan w:val="11"/>
            <w:vAlign w:val="center"/>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1.多媒体或智慧教室，活动桌椅；</w:t>
            </w:r>
          </w:p>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2.学习通；</w:t>
            </w:r>
          </w:p>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3.满足基本学习需求的温度、照明、声音环境。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exact"/>
          <w:jc w:val="center"/>
        </w:trPr>
        <w:tc>
          <w:tcPr>
            <w:tcW w:w="1301" w:type="dxa"/>
            <w:vAlign w:val="center"/>
          </w:tcPr>
          <w:p>
            <w:pPr>
              <w:pStyle w:val="14"/>
              <w:spacing w:before="162"/>
              <w:ind w:left="8"/>
              <w:jc w:val="center"/>
              <w:rPr>
                <w:rFonts w:hint="eastAsia" w:ascii="宋体"/>
                <w:b/>
                <w:sz w:val="21"/>
              </w:rPr>
            </w:pPr>
            <w:r>
              <w:rPr>
                <w:rFonts w:ascii="宋体"/>
                <w:b/>
                <w:w w:val="98"/>
                <w:sz w:val="21"/>
              </w:rPr>
              <w:t>K</w:t>
            </w:r>
          </w:p>
          <w:p>
            <w:pPr>
              <w:pStyle w:val="14"/>
              <w:spacing w:before="43"/>
              <w:ind w:left="100" w:right="93"/>
              <w:jc w:val="center"/>
              <w:rPr>
                <w:rFonts w:hint="eastAsia" w:ascii="宋体" w:eastAsia="宋体"/>
                <w:b/>
                <w:sz w:val="21"/>
                <w:lang w:eastAsia="zh-CN"/>
              </w:rPr>
            </w:pPr>
            <w:r>
              <w:rPr>
                <w:rFonts w:hint="eastAsia" w:ascii="宋体" w:eastAsia="宋体"/>
                <w:b/>
                <w:sz w:val="21"/>
              </w:rPr>
              <w:t>注意事项</w:t>
            </w:r>
          </w:p>
        </w:tc>
        <w:tc>
          <w:tcPr>
            <w:tcW w:w="7604" w:type="dxa"/>
            <w:gridSpan w:val="11"/>
            <w:vAlign w:val="center"/>
          </w:tcPr>
          <w:p>
            <w:pPr>
              <w:pStyle w:val="14"/>
              <w:spacing w:before="125" w:line="312" w:lineRule="auto"/>
              <w:ind w:right="23"/>
              <w:jc w:val="center"/>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pPr>
              <w:pStyle w:val="14"/>
              <w:spacing w:before="65"/>
              <w:ind w:left="107"/>
              <w:rPr>
                <w:rFonts w:hint="eastAsia"/>
                <w:sz w:val="21"/>
                <w:szCs w:val="21"/>
                <w:lang w:eastAsia="zh-CN"/>
              </w:rPr>
            </w:pPr>
            <w:r>
              <w:rPr>
                <w:sz w:val="21"/>
                <w:szCs w:val="21"/>
                <w:lang w:eastAsia="zh-CN"/>
              </w:rPr>
              <w:t>备注：</w:t>
            </w:r>
          </w:p>
          <w:p>
            <w:pPr>
              <w:pStyle w:val="14"/>
              <w:spacing w:before="1" w:line="280" w:lineRule="auto"/>
              <w:ind w:left="107" w:right="97" w:firstLine="480"/>
              <w:rPr>
                <w:rFonts w:hint="eastAsia"/>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14"/>
              <w:ind w:left="587"/>
              <w:rPr>
                <w:rFonts w:hint="eastAsia"/>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14"/>
              <w:spacing w:before="53"/>
              <w:ind w:left="587"/>
              <w:rPr>
                <w:rFonts w:hint="eastAsia"/>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14"/>
              <w:spacing w:before="52"/>
              <w:ind w:left="587"/>
              <w:rPr>
                <w:rFonts w:hint="eastAsia"/>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14"/>
              <w:spacing w:before="53"/>
              <w:ind w:left="587"/>
              <w:rPr>
                <w:rFonts w:hint="eastAsia"/>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14"/>
              <w:spacing w:before="53"/>
              <w:ind w:left="587"/>
              <w:rPr>
                <w:rFonts w:hint="eastAsia"/>
                <w:b/>
                <w:bCs/>
                <w:sz w:val="21"/>
                <w:szCs w:val="21"/>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jc w:val="center"/>
        </w:trPr>
        <w:tc>
          <w:tcPr>
            <w:tcW w:w="1301" w:type="dxa"/>
            <w:vMerge w:val="restart"/>
            <w:vAlign w:val="center"/>
          </w:tcPr>
          <w:p>
            <w:pPr>
              <w:pStyle w:val="14"/>
              <w:ind w:left="170"/>
              <w:rPr>
                <w:rFonts w:hint="eastAsia"/>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eastAsia" w:ascii="宋体" w:hAnsi="宋体" w:eastAsia="宋体" w:cs="宋体"/>
                <w:sz w:val="21"/>
                <w:szCs w:val="21"/>
                <w:lang w:eastAsia="zh-CN"/>
              </w:rPr>
            </w:pPr>
            <w:r>
              <w:drawing>
                <wp:anchor distT="0" distB="0" distL="114300" distR="114300" simplePos="0" relativeHeight="251668480" behindDoc="0" locked="0" layoutInCell="1" allowOverlap="1">
                  <wp:simplePos x="0" y="0"/>
                  <wp:positionH relativeFrom="column">
                    <wp:posOffset>1090295</wp:posOffset>
                  </wp:positionH>
                  <wp:positionV relativeFrom="paragraph">
                    <wp:posOffset>307975</wp:posOffset>
                  </wp:positionV>
                  <wp:extent cx="1090295" cy="532765"/>
                  <wp:effectExtent l="0" t="0" r="6985" b="635"/>
                  <wp:wrapTopAndBottom/>
                  <wp:docPr id="105495148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51480" name="图片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090295" cy="532765"/>
                          </a:xfrm>
                          <a:prstGeom prst="rect">
                            <a:avLst/>
                          </a:prstGeom>
                          <a:noFill/>
                          <a:ln>
                            <a:noFill/>
                          </a:ln>
                        </pic:spPr>
                      </pic:pic>
                    </a:graphicData>
                  </a:graphic>
                </wp:anchor>
              </w:drawing>
            </w:r>
          </w:p>
          <w:p>
            <w:pPr>
              <w:rPr>
                <w:rFonts w:hint="eastAsia" w:ascii="宋体" w:hAnsi="宋体" w:eastAsia="宋体" w:cs="宋体"/>
                <w:sz w:val="21"/>
                <w:szCs w:val="21"/>
                <w:lang w:eastAsia="zh-CN"/>
              </w:rPr>
            </w:pPr>
            <w:r>
              <w:drawing>
                <wp:anchor distT="0" distB="0" distL="114300" distR="114300" simplePos="0" relativeHeight="251667456" behindDoc="0" locked="0" layoutInCell="1" allowOverlap="1">
                  <wp:simplePos x="0" y="0"/>
                  <wp:positionH relativeFrom="column">
                    <wp:posOffset>0</wp:posOffset>
                  </wp:positionH>
                  <wp:positionV relativeFrom="paragraph">
                    <wp:posOffset>194310</wp:posOffset>
                  </wp:positionV>
                  <wp:extent cx="1012190" cy="452755"/>
                  <wp:effectExtent l="0" t="0" r="8890" b="4445"/>
                  <wp:wrapTopAndBottom/>
                  <wp:docPr id="11014457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45751" name="图片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012190" cy="452755"/>
                          </a:xfrm>
                          <a:prstGeom prst="rect">
                            <a:avLst/>
                          </a:prstGeom>
                          <a:noFill/>
                          <a:ln>
                            <a:noFill/>
                          </a:ln>
                        </pic:spPr>
                      </pic:pic>
                    </a:graphicData>
                  </a:graphic>
                </wp:anchor>
              </w:drawing>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w:t>
            </w:r>
            <w:r>
              <w:rPr>
                <w:rFonts w:hint="eastAsia"/>
                <w:szCs w:val="21"/>
                <w:lang w:eastAsia="zh-CN"/>
              </w:rPr>
              <w:t>025</w:t>
            </w:r>
            <w:r>
              <w:rPr>
                <w:rFonts w:hint="eastAsia"/>
                <w:szCs w:val="21"/>
              </w:rPr>
              <w:t xml:space="preserve">年 </w:t>
            </w:r>
            <w:r>
              <w:rPr>
                <w:rFonts w:hint="eastAsia"/>
                <w:szCs w:val="21"/>
                <w:lang w:eastAsia="zh-CN"/>
              </w:rPr>
              <w:t>7</w:t>
            </w:r>
            <w:r>
              <w:rPr>
                <w:rFonts w:hint="eastAsia"/>
                <w:szCs w:val="21"/>
              </w:rPr>
              <w:t xml:space="preserve"> 月 </w:t>
            </w:r>
            <w:r>
              <w:rPr>
                <w:rFonts w:hint="eastAsia"/>
                <w:szCs w:val="21"/>
                <w:lang w:eastAsia="zh-CN"/>
              </w:rPr>
              <w:t>25</w:t>
            </w:r>
            <w:r>
              <w:rPr>
                <w:rFonts w:hint="eastAsia"/>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jc w:val="center"/>
        </w:trPr>
        <w:tc>
          <w:tcPr>
            <w:tcW w:w="1301" w:type="dxa"/>
            <w:vMerge w:val="continue"/>
            <w:vAlign w:val="center"/>
          </w:tcPr>
          <w:p>
            <w:pPr>
              <w:pStyle w:val="14"/>
              <w:spacing w:before="53"/>
              <w:ind w:left="587"/>
              <w:rPr>
                <w:rFonts w:hint="eastAsia"/>
                <w:b/>
                <w:bCs/>
                <w:sz w:val="21"/>
                <w:szCs w:val="21"/>
                <w:lang w:eastAsia="zh-CN"/>
              </w:rPr>
            </w:pPr>
          </w:p>
        </w:tc>
        <w:tc>
          <w:tcPr>
            <w:tcW w:w="7604" w:type="dxa"/>
            <w:gridSpan w:val="11"/>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专家组审定意见：课程安排合理，思政元素融入恰当，符合培养方案要求。</w:t>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家组成员签名</w:t>
            </w:r>
            <w:r>
              <w:rPr>
                <w:rFonts w:hint="eastAsia" w:ascii="宋体" w:hAnsi="宋体" w:cs="宋体"/>
                <w:szCs w:val="21"/>
              </w:rPr>
              <w:drawing>
                <wp:inline distT="0" distB="0" distL="114300" distR="114300">
                  <wp:extent cx="880745" cy="368300"/>
                  <wp:effectExtent l="0" t="0" r="3175" b="12700"/>
                  <wp:docPr id="109" name="图片 5"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5" descr="黄海棠"/>
                          <pic:cNvPicPr>
                            <a:picLocks noChangeAspect="1"/>
                          </pic:cNvPicPr>
                        </pic:nvPicPr>
                        <pic:blipFill>
                          <a:blip r:embed="rId21"/>
                          <a:stretch>
                            <a:fillRect/>
                          </a:stretch>
                        </pic:blipFill>
                        <pic:spPr>
                          <a:xfrm>
                            <a:off x="0" y="0"/>
                            <a:ext cx="880745" cy="368300"/>
                          </a:xfrm>
                          <a:prstGeom prst="rect">
                            <a:avLst/>
                          </a:prstGeom>
                          <a:noFill/>
                          <a:ln>
                            <a:noFill/>
                          </a:ln>
                        </pic:spPr>
                      </pic:pic>
                    </a:graphicData>
                  </a:graphic>
                </wp:inline>
              </w:drawing>
            </w:r>
            <w:r>
              <w:rPr>
                <w:rFonts w:hint="eastAsia" w:ascii="宋体" w:hAnsi="宋体" w:cs="宋体"/>
                <w:szCs w:val="21"/>
              </w:rPr>
              <w:drawing>
                <wp:inline distT="0" distB="0" distL="114300" distR="114300">
                  <wp:extent cx="699135" cy="281305"/>
                  <wp:effectExtent l="0" t="0" r="1905" b="8255"/>
                  <wp:docPr id="110" name="图片 7"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7" descr="伍家军"/>
                          <pic:cNvPicPr>
                            <a:picLocks noChangeAspect="1"/>
                          </pic:cNvPicPr>
                        </pic:nvPicPr>
                        <pic:blipFill>
                          <a:blip r:embed="rId22"/>
                          <a:stretch>
                            <a:fillRect/>
                          </a:stretch>
                        </pic:blipFill>
                        <pic:spPr>
                          <a:xfrm>
                            <a:off x="0" y="0"/>
                            <a:ext cx="699135" cy="281305"/>
                          </a:xfrm>
                          <a:prstGeom prst="rect">
                            <a:avLst/>
                          </a:prstGeom>
                          <a:noFill/>
                          <a:ln>
                            <a:noFill/>
                          </a:ln>
                        </pic:spPr>
                      </pic:pic>
                    </a:graphicData>
                  </a:graphic>
                </wp:inline>
              </w:drawing>
            </w:r>
            <w:r>
              <w:rPr>
                <w:rFonts w:hint="eastAsia" w:ascii="宋体" w:hAnsi="宋体" w:cs="宋体"/>
                <w:szCs w:val="21"/>
              </w:rPr>
              <w:drawing>
                <wp:inline distT="0" distB="0" distL="114300" distR="114300">
                  <wp:extent cx="776605" cy="258445"/>
                  <wp:effectExtent l="0" t="0" r="635" b="635"/>
                  <wp:docPr id="111" name="图片 8"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8" descr="陈翊"/>
                          <pic:cNvPicPr>
                            <a:picLocks noChangeAspect="1"/>
                          </pic:cNvPicPr>
                        </pic:nvPicPr>
                        <pic:blipFill>
                          <a:blip r:embed="rId23"/>
                          <a:stretch>
                            <a:fillRect/>
                          </a:stretch>
                        </pic:blipFill>
                        <pic:spPr>
                          <a:xfrm>
                            <a:off x="0" y="0"/>
                            <a:ext cx="776605" cy="258445"/>
                          </a:xfrm>
                          <a:prstGeom prst="rect">
                            <a:avLst/>
                          </a:prstGeom>
                          <a:noFill/>
                          <a:ln>
                            <a:noFill/>
                          </a:ln>
                        </pic:spPr>
                      </pic:pic>
                    </a:graphicData>
                  </a:graphic>
                </wp:inline>
              </w:drawing>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Cs w:val="21"/>
                <w:lang w:eastAsia="zh-CN"/>
              </w:rPr>
              <w:t>2025</w:t>
            </w:r>
            <w:r>
              <w:rPr>
                <w:rFonts w:hint="eastAsia" w:ascii="宋体" w:hAnsi="宋体" w:eastAsia="宋体" w:cs="宋体"/>
                <w:szCs w:val="21"/>
              </w:rPr>
              <w:t xml:space="preserve">年 </w:t>
            </w:r>
            <w:r>
              <w:rPr>
                <w:rFonts w:hint="eastAsia" w:ascii="宋体" w:hAnsi="宋体" w:eastAsia="宋体" w:cs="宋体"/>
                <w:szCs w:val="21"/>
                <w:lang w:eastAsia="zh-CN"/>
              </w:rPr>
              <w:t>7</w:t>
            </w:r>
            <w:r>
              <w:rPr>
                <w:rFonts w:hint="eastAsia" w:ascii="宋体" w:hAnsi="宋体" w:eastAsia="宋体" w:cs="宋体"/>
                <w:szCs w:val="21"/>
              </w:rPr>
              <w:t xml:space="preserve"> 月</w:t>
            </w:r>
            <w:r>
              <w:rPr>
                <w:rFonts w:hint="eastAsia" w:ascii="宋体" w:hAnsi="宋体" w:eastAsia="宋体" w:cs="宋体"/>
                <w:szCs w:val="21"/>
                <w:lang w:eastAsia="zh-CN"/>
              </w:rPr>
              <w:t>27</w:t>
            </w:r>
            <w:r>
              <w:rPr>
                <w:rFonts w:hint="eastAsia" w:ascii="宋体" w:hAnsi="宋体" w:eastAsia="宋体" w:cs="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jc w:val="center"/>
        </w:trPr>
        <w:tc>
          <w:tcPr>
            <w:tcW w:w="1301" w:type="dxa"/>
            <w:vMerge w:val="continue"/>
            <w:vAlign w:val="center"/>
          </w:tcPr>
          <w:p>
            <w:pPr>
              <w:pStyle w:val="14"/>
              <w:spacing w:before="53"/>
              <w:ind w:left="587"/>
              <w:rPr>
                <w:rFonts w:hint="eastAsia"/>
                <w:b/>
                <w:bCs/>
                <w:sz w:val="21"/>
                <w:szCs w:val="21"/>
                <w:lang w:eastAsia="zh-CN"/>
              </w:rPr>
            </w:pPr>
          </w:p>
        </w:tc>
        <w:tc>
          <w:tcPr>
            <w:tcW w:w="7604" w:type="dxa"/>
            <w:gridSpan w:val="11"/>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hint="eastAsia" w:ascii="宋体" w:hAnsi="宋体" w:eastAsia="宋体" w:cs="宋体"/>
                <w:szCs w:val="21"/>
                <w:lang w:eastAsia="zh-CN"/>
              </w:rPr>
            </w:pPr>
            <w:r>
              <w:rPr>
                <w:rFonts w:hint="eastAsia" w:ascii="方正公文小标宋" w:hAnsi="方正公文小标宋" w:eastAsia="方正公文小标宋" w:cs="方正公文小标宋"/>
                <w:color w:val="0070C0"/>
                <w:sz w:val="48"/>
                <w:szCs w:val="48"/>
                <w:bdr w:val="single" w:color="auto" w:sz="4" w:space="0"/>
                <w:lang w:eastAsia="zh-CN"/>
              </w:rPr>
              <w:t>审核通过</w:t>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r>
              <w:rPr>
                <w:rFonts w:hint="eastAsia" w:ascii="宋体" w:hAnsi="宋体" w:cs="宋体"/>
                <w:szCs w:val="21"/>
              </w:rPr>
              <w:drawing>
                <wp:inline distT="0" distB="0" distL="114300" distR="114300">
                  <wp:extent cx="1285875" cy="233680"/>
                  <wp:effectExtent l="0" t="0" r="9525" b="10160"/>
                  <wp:docPr id="1803548036" name="图片 1803548036" descr="f9fcee553979ac85a1dc0ca868cb5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48036" name="图片 1803548036" descr="f9fcee553979ac85a1dc0ca868cb5cb"/>
                          <pic:cNvPicPr>
                            <a:picLocks noChangeAspect="1"/>
                          </pic:cNvPicPr>
                        </pic:nvPicPr>
                        <pic:blipFill>
                          <a:blip r:embed="rId11"/>
                          <a:stretch>
                            <a:fillRect/>
                          </a:stretch>
                        </pic:blipFill>
                        <pic:spPr>
                          <a:xfrm>
                            <a:off x="0" y="0"/>
                            <a:ext cx="1285875" cy="233680"/>
                          </a:xfrm>
                          <a:prstGeom prst="rect">
                            <a:avLst/>
                          </a:prstGeom>
                        </pic:spPr>
                      </pic:pic>
                    </a:graphicData>
                  </a:graphic>
                </wp:inline>
              </w:drawing>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Cs w:val="21"/>
                <w:lang w:eastAsia="zh-CN"/>
              </w:rPr>
              <w:t>2025</w:t>
            </w:r>
            <w:r>
              <w:rPr>
                <w:rFonts w:hint="eastAsia" w:ascii="宋体" w:hAnsi="宋体" w:eastAsia="宋体" w:cs="宋体"/>
                <w:szCs w:val="21"/>
              </w:rPr>
              <w:t xml:space="preserve">年 </w:t>
            </w:r>
            <w:r>
              <w:rPr>
                <w:rFonts w:hint="eastAsia" w:ascii="宋体" w:hAnsi="宋体" w:eastAsia="宋体" w:cs="宋体"/>
                <w:szCs w:val="21"/>
                <w:lang w:eastAsia="zh-CN"/>
              </w:rPr>
              <w:t>7</w:t>
            </w:r>
            <w:r>
              <w:rPr>
                <w:rFonts w:hint="eastAsia" w:ascii="宋体" w:hAnsi="宋体" w:eastAsia="宋体" w:cs="宋体"/>
                <w:szCs w:val="21"/>
              </w:rPr>
              <w:t xml:space="preserve"> 月</w:t>
            </w:r>
            <w:r>
              <w:rPr>
                <w:rFonts w:hint="eastAsia" w:ascii="宋体" w:hAnsi="宋体" w:eastAsia="宋体" w:cs="宋体"/>
                <w:szCs w:val="21"/>
                <w:lang w:eastAsia="zh-CN"/>
              </w:rPr>
              <w:t>30</w:t>
            </w:r>
            <w:r>
              <w:rPr>
                <w:rFonts w:hint="eastAsia" w:ascii="宋体" w:hAnsi="宋体" w:eastAsia="宋体" w:cs="宋体"/>
                <w:szCs w:val="21"/>
              </w:rPr>
              <w:t xml:space="preserve">  日</w:t>
            </w:r>
          </w:p>
        </w:tc>
      </w:tr>
    </w:tbl>
    <w:p>
      <w:pPr>
        <w:rPr>
          <w:rFonts w:hint="eastAsia"/>
          <w:lang w:eastAsia="zh-CN"/>
        </w:rPr>
      </w:pPr>
    </w:p>
    <w:p/>
    <w:p/>
    <w:p/>
    <w:p/>
    <w:p/>
    <w:p/>
    <w:p/>
    <w:p/>
    <w:p/>
    <w:p/>
    <w:p>
      <w:pPr>
        <w:spacing w:after="156" w:afterLines="50"/>
        <w:jc w:val="center"/>
        <w:rPr>
          <w:rFonts w:ascii="宋体" w:hAnsi="宋体" w:cs="宋体"/>
          <w:b/>
          <w:bCs/>
          <w:sz w:val="36"/>
          <w:szCs w:val="36"/>
        </w:rPr>
      </w:pPr>
      <w:r>
        <w:rPr>
          <w:rFonts w:ascii="宋体" w:hAnsi="宋体" w:cs="宋体"/>
          <w:b/>
          <w:bCs/>
          <w:sz w:val="36"/>
          <w:szCs w:val="36"/>
        </w:rPr>
        <w:t>三明学院</w:t>
      </w:r>
      <w:r>
        <w:rPr>
          <w:rFonts w:hint="eastAsia" w:ascii="宋体" w:hAnsi="宋体" w:cs="宋体"/>
          <w:b/>
          <w:bCs/>
          <w:sz w:val="36"/>
          <w:szCs w:val="36"/>
          <w:u w:val="single"/>
          <w:lang w:eastAsia="zh-CN"/>
        </w:rPr>
        <w:t>数字经济</w:t>
      </w:r>
      <w:r>
        <w:rPr>
          <w:rFonts w:hint="eastAsia" w:ascii="宋体" w:hAnsi="宋体" w:cs="宋体"/>
          <w:b/>
          <w:bCs/>
          <w:sz w:val="36"/>
          <w:szCs w:val="36"/>
        </w:rPr>
        <w:t>专业(</w:t>
      </w:r>
      <w:r>
        <w:rPr>
          <w:rFonts w:hint="eastAsia" w:ascii="宋体" w:hAnsi="宋体" w:cs="宋体"/>
          <w:b/>
          <w:bCs/>
          <w:sz w:val="36"/>
          <w:szCs w:val="36"/>
          <w:lang w:eastAsia="zh-CN"/>
        </w:rPr>
        <w:t>消费经济学</w:t>
      </w:r>
      <w:r>
        <w:rPr>
          <w:rFonts w:hint="eastAsia" w:ascii="宋体" w:hAnsi="宋体" w:cs="宋体"/>
          <w:b/>
          <w:bCs/>
          <w:sz w:val="36"/>
          <w:szCs w:val="36"/>
        </w:rPr>
        <w:t>)教学</w:t>
      </w:r>
      <w:r>
        <w:rPr>
          <w:rFonts w:ascii="宋体" w:hAnsi="宋体" w:cs="宋体"/>
          <w:b/>
          <w:bCs/>
          <w:sz w:val="36"/>
          <w:szCs w:val="36"/>
        </w:rPr>
        <w:t>大纲</w:t>
      </w:r>
    </w:p>
    <w:tbl>
      <w:tblPr>
        <w:tblStyle w:val="10"/>
        <w:tblW w:w="8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9"/>
        <w:gridCol w:w="568"/>
        <w:gridCol w:w="748"/>
        <w:gridCol w:w="790"/>
        <w:gridCol w:w="303"/>
        <w:gridCol w:w="1076"/>
        <w:gridCol w:w="265"/>
        <w:gridCol w:w="1069"/>
        <w:gridCol w:w="425"/>
        <w:gridCol w:w="426"/>
        <w:gridCol w:w="283"/>
        <w:gridCol w:w="142"/>
        <w:gridCol w:w="131"/>
        <w:gridCol w:w="592"/>
        <w:gridCol w:w="788"/>
        <w:gridCol w:w="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575" w:hRule="atLeast"/>
          <w:jc w:val="center"/>
        </w:trPr>
        <w:tc>
          <w:tcPr>
            <w:tcW w:w="1299" w:type="dxa"/>
            <w:noWrap w:val="0"/>
            <w:vAlign w:val="center"/>
          </w:tcPr>
          <w:p>
            <w:pPr>
              <w:pStyle w:val="14"/>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3750" w:type="dxa"/>
            <w:gridSpan w:val="6"/>
            <w:noWrap w:val="0"/>
            <w:vAlign w:val="center"/>
          </w:tcPr>
          <w:p>
            <w:pPr>
              <w:pStyle w:val="14"/>
              <w:jc w:val="center"/>
              <w:rPr>
                <w:rFonts w:hint="eastAsia" w:ascii="宋体" w:hAnsi="宋体" w:eastAsia="宋体" w:cs="宋体"/>
                <w:b/>
                <w:sz w:val="21"/>
                <w:szCs w:val="21"/>
                <w:lang w:eastAsia="zh-CN"/>
              </w:rPr>
            </w:pPr>
            <w:r>
              <w:rPr>
                <w:rFonts w:hint="eastAsia" w:ascii="宋体" w:hAnsi="宋体" w:eastAsia="宋体" w:cs="宋体"/>
                <w:sz w:val="21"/>
                <w:szCs w:val="21"/>
                <w:lang w:eastAsia="zh-CN"/>
              </w:rPr>
              <w:t>消费经济学</w:t>
            </w:r>
          </w:p>
        </w:tc>
        <w:tc>
          <w:tcPr>
            <w:tcW w:w="2203" w:type="dxa"/>
            <w:gridSpan w:val="4"/>
            <w:noWrap w:val="0"/>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rPr>
              <w:t>课程代码</w:t>
            </w:r>
          </w:p>
        </w:tc>
        <w:tc>
          <w:tcPr>
            <w:tcW w:w="1653" w:type="dxa"/>
            <w:gridSpan w:val="4"/>
            <w:noWrap w:val="0"/>
            <w:vAlign w:val="center"/>
          </w:tcPr>
          <w:p>
            <w:pPr>
              <w:pStyle w:val="14"/>
              <w:ind w:left="193" w:right="187"/>
              <w:jc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2512430726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4" w:hRule="atLeast"/>
          <w:jc w:val="center"/>
        </w:trPr>
        <w:tc>
          <w:tcPr>
            <w:tcW w:w="1299" w:type="dxa"/>
            <w:noWrap w:val="0"/>
            <w:vAlign w:val="center"/>
          </w:tcPr>
          <w:p>
            <w:pPr>
              <w:pStyle w:val="14"/>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课程类型</w:t>
            </w:r>
          </w:p>
        </w:tc>
        <w:tc>
          <w:tcPr>
            <w:tcW w:w="3750" w:type="dxa"/>
            <w:gridSpan w:val="6"/>
            <w:noWrap w:val="0"/>
            <w:vAlign w:val="center"/>
          </w:tcPr>
          <w:p>
            <w:pPr>
              <w:pStyle w:val="14"/>
              <w:numPr>
                <w:ilvl w:val="0"/>
                <w:numId w:val="3"/>
              </w:numPr>
              <w:tabs>
                <w:tab w:val="left" w:pos="401"/>
              </w:tabs>
              <w:ind w:hanging="187"/>
              <w:rPr>
                <w:rFonts w:hint="eastAsia" w:ascii="宋体" w:hAnsi="宋体" w:eastAsia="宋体" w:cs="宋体"/>
                <w:sz w:val="21"/>
                <w:szCs w:val="21"/>
              </w:rPr>
            </w:pPr>
            <w:r>
              <w:rPr>
                <w:rFonts w:hint="eastAsia" w:ascii="宋体" w:hAnsi="宋体" w:eastAsia="宋体" w:cs="宋体"/>
                <w:sz w:val="21"/>
                <w:szCs w:val="21"/>
              </w:rPr>
              <w:t>通识课</w:t>
            </w:r>
            <w:r>
              <w:rPr>
                <w:rFonts w:hint="eastAsia" w:ascii="宋体" w:hAnsi="宋体" w:eastAsia="宋体" w:cs="宋体"/>
                <w:sz w:val="21"/>
                <w:szCs w:val="21"/>
              </w:rPr>
              <w:sym w:font="Wingdings 2" w:char="0052"/>
            </w:r>
            <w:r>
              <w:rPr>
                <w:rFonts w:hint="eastAsia" w:ascii="宋体" w:hAnsi="宋体" w:eastAsia="宋体" w:cs="宋体"/>
                <w:sz w:val="21"/>
                <w:szCs w:val="21"/>
              </w:rPr>
              <w:t>学科平台和专业核心课</w:t>
            </w:r>
          </w:p>
          <w:p>
            <w:pPr>
              <w:pStyle w:val="14"/>
              <w:numPr>
                <w:ilvl w:val="0"/>
                <w:numId w:val="3"/>
              </w:numPr>
              <w:tabs>
                <w:tab w:val="left" w:pos="401"/>
              </w:tabs>
              <w:ind w:hanging="187"/>
              <w:rPr>
                <w:rFonts w:hint="eastAsia" w:ascii="宋体" w:hAnsi="宋体" w:eastAsia="宋体" w:cs="宋体"/>
                <w:sz w:val="21"/>
                <w:szCs w:val="21"/>
              </w:rPr>
            </w:pPr>
            <w:r>
              <w:rPr>
                <w:rFonts w:hint="eastAsia" w:ascii="宋体" w:hAnsi="宋体" w:eastAsia="宋体" w:cs="宋体"/>
                <w:sz w:val="21"/>
                <w:szCs w:val="21"/>
              </w:rPr>
              <w:t>专业方向 专业任选   其他</w:t>
            </w:r>
          </w:p>
        </w:tc>
        <w:tc>
          <w:tcPr>
            <w:tcW w:w="2203" w:type="dxa"/>
            <w:gridSpan w:val="4"/>
            <w:noWrap w:val="0"/>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rPr>
              <w:t>授课教师</w:t>
            </w:r>
          </w:p>
        </w:tc>
        <w:tc>
          <w:tcPr>
            <w:tcW w:w="1653" w:type="dxa"/>
            <w:gridSpan w:val="4"/>
            <w:noWrap w:val="0"/>
            <w:vAlign w:val="center"/>
          </w:tcPr>
          <w:p>
            <w:pPr>
              <w:pStyle w:val="14"/>
              <w:ind w:left="191" w:right="186"/>
              <w:jc w:val="center"/>
              <w:rPr>
                <w:rFonts w:hint="eastAsia" w:ascii="宋体" w:hAnsi="宋体" w:eastAsia="宋体" w:cs="宋体"/>
                <w:sz w:val="21"/>
                <w:szCs w:val="21"/>
              </w:rPr>
            </w:pPr>
            <w:r>
              <w:rPr>
                <w:rFonts w:hint="eastAsia" w:ascii="宋体" w:hAnsi="宋体" w:eastAsia="宋体" w:cs="宋体"/>
                <w:sz w:val="21"/>
                <w:szCs w:val="21"/>
              </w:rPr>
              <w:t>雷艳杰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554" w:hRule="atLeast"/>
          <w:jc w:val="center"/>
        </w:trPr>
        <w:tc>
          <w:tcPr>
            <w:tcW w:w="1299" w:type="dxa"/>
            <w:noWrap w:val="0"/>
            <w:vAlign w:val="center"/>
          </w:tcPr>
          <w:p>
            <w:pPr>
              <w:pStyle w:val="14"/>
              <w:spacing w:before="72"/>
              <w:ind w:left="100" w:right="93"/>
              <w:jc w:val="center"/>
              <w:rPr>
                <w:rFonts w:hint="eastAsia" w:ascii="宋体" w:hAnsi="宋体" w:eastAsia="宋体" w:cs="宋体"/>
                <w:sz w:val="21"/>
                <w:szCs w:val="21"/>
              </w:rPr>
            </w:pPr>
            <w:r>
              <w:rPr>
                <w:rFonts w:hint="eastAsia" w:ascii="宋体" w:hAnsi="宋体" w:eastAsia="宋体" w:cs="宋体"/>
                <w:sz w:val="21"/>
                <w:szCs w:val="21"/>
              </w:rPr>
              <w:t>修读方式</w:t>
            </w:r>
          </w:p>
        </w:tc>
        <w:tc>
          <w:tcPr>
            <w:tcW w:w="3750" w:type="dxa"/>
            <w:gridSpan w:val="6"/>
            <w:noWrap w:val="0"/>
            <w:vAlign w:val="center"/>
          </w:tcPr>
          <w:p>
            <w:pPr>
              <w:pStyle w:val="14"/>
              <w:tabs>
                <w:tab w:val="left" w:pos="424"/>
              </w:tabs>
              <w:ind w:left="-3" w:leftChars="-4" w:hanging="6" w:hangingChars="3"/>
              <w:jc w:val="center"/>
              <w:rPr>
                <w:rFonts w:hint="eastAsia" w:ascii="宋体" w:hAnsi="宋体" w:eastAsia="宋体" w:cs="宋体"/>
                <w:sz w:val="21"/>
                <w:szCs w:val="21"/>
              </w:rPr>
            </w:pPr>
            <w:r>
              <w:rPr>
                <w:rFonts w:hint="eastAsia" w:ascii="宋体" w:hAnsi="宋体" w:eastAsia="宋体" w:cs="宋体"/>
                <w:sz w:val="21"/>
                <w:szCs w:val="21"/>
              </w:rPr>
              <w:sym w:font="Wingdings 2" w:char="0052"/>
            </w:r>
            <w:r>
              <w:rPr>
                <w:rFonts w:hint="eastAsia" w:ascii="宋体" w:hAnsi="宋体" w:eastAsia="宋体" w:cs="宋体"/>
                <w:sz w:val="21"/>
                <w:szCs w:val="21"/>
              </w:rPr>
              <w:t xml:space="preserve">必修        </w:t>
            </w:r>
            <w:r>
              <w:rPr>
                <w:rFonts w:hint="eastAsia" w:ascii="宋体" w:hAnsi="宋体" w:eastAsia="宋体" w:cs="宋体"/>
                <w:sz w:val="21"/>
                <w:szCs w:val="21"/>
              </w:rPr>
              <w:sym w:font="Wingdings 2" w:char="00A3"/>
            </w:r>
            <w:r>
              <w:rPr>
                <w:rFonts w:hint="eastAsia" w:ascii="宋体" w:hAnsi="宋体" w:eastAsia="宋体" w:cs="宋体"/>
                <w:sz w:val="21"/>
                <w:szCs w:val="21"/>
              </w:rPr>
              <w:t>选修</w:t>
            </w:r>
          </w:p>
        </w:tc>
        <w:tc>
          <w:tcPr>
            <w:tcW w:w="2203" w:type="dxa"/>
            <w:gridSpan w:val="4"/>
            <w:noWrap w:val="0"/>
            <w:vAlign w:val="center"/>
          </w:tcPr>
          <w:p>
            <w:pPr>
              <w:pStyle w:val="14"/>
              <w:ind w:left="9"/>
              <w:jc w:val="center"/>
              <w:rPr>
                <w:rFonts w:hint="eastAsia" w:ascii="宋体" w:hAnsi="宋体" w:eastAsia="宋体" w:cs="宋体"/>
                <w:sz w:val="21"/>
                <w:szCs w:val="21"/>
              </w:rPr>
            </w:pPr>
            <w:r>
              <w:rPr>
                <w:rFonts w:hint="eastAsia" w:ascii="宋体" w:hAnsi="宋体" w:eastAsia="宋体" w:cs="宋体"/>
                <w:sz w:val="21"/>
                <w:szCs w:val="21"/>
              </w:rPr>
              <w:t>学    分</w:t>
            </w:r>
          </w:p>
        </w:tc>
        <w:tc>
          <w:tcPr>
            <w:tcW w:w="1653" w:type="dxa"/>
            <w:gridSpan w:val="4"/>
            <w:noWrap w:val="0"/>
            <w:vAlign w:val="center"/>
          </w:tcPr>
          <w:p>
            <w:pPr>
              <w:pStyle w:val="14"/>
              <w:ind w:left="9"/>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04" w:hRule="atLeast"/>
          <w:jc w:val="center"/>
        </w:trPr>
        <w:tc>
          <w:tcPr>
            <w:tcW w:w="1299" w:type="dxa"/>
            <w:noWrap w:val="0"/>
            <w:vAlign w:val="center"/>
          </w:tcPr>
          <w:p>
            <w:pPr>
              <w:pStyle w:val="14"/>
              <w:spacing w:before="72"/>
              <w:ind w:left="100" w:right="93"/>
              <w:jc w:val="center"/>
              <w:rPr>
                <w:rFonts w:hint="eastAsia" w:ascii="宋体" w:hAnsi="宋体" w:eastAsia="宋体" w:cs="宋体"/>
                <w:sz w:val="21"/>
                <w:szCs w:val="21"/>
              </w:rPr>
            </w:pPr>
            <w:r>
              <w:rPr>
                <w:rFonts w:hint="eastAsia" w:ascii="宋体" w:hAnsi="宋体" w:eastAsia="宋体" w:cs="宋体"/>
                <w:sz w:val="21"/>
                <w:szCs w:val="21"/>
              </w:rPr>
              <w:t>开课学期</w:t>
            </w:r>
          </w:p>
        </w:tc>
        <w:tc>
          <w:tcPr>
            <w:tcW w:w="1316" w:type="dxa"/>
            <w:gridSpan w:val="2"/>
            <w:noWrap w:val="0"/>
            <w:vAlign w:val="center"/>
          </w:tcPr>
          <w:p>
            <w:pPr>
              <w:pStyle w:val="14"/>
              <w:ind w:left="1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一</w:t>
            </w:r>
            <w:r>
              <w:rPr>
                <w:rFonts w:hint="eastAsia" w:ascii="宋体" w:hAnsi="宋体" w:eastAsia="宋体" w:cs="宋体"/>
                <w:sz w:val="21"/>
                <w:szCs w:val="21"/>
              </w:rPr>
              <w:t>学期</w:t>
            </w:r>
          </w:p>
        </w:tc>
        <w:tc>
          <w:tcPr>
            <w:tcW w:w="1093" w:type="dxa"/>
            <w:gridSpan w:val="2"/>
            <w:noWrap w:val="0"/>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rPr>
              <w:t>总学时</w:t>
            </w:r>
          </w:p>
        </w:tc>
        <w:tc>
          <w:tcPr>
            <w:tcW w:w="1341" w:type="dxa"/>
            <w:gridSpan w:val="2"/>
            <w:noWrap w:val="0"/>
            <w:vAlign w:val="center"/>
          </w:tcPr>
          <w:p>
            <w:pPr>
              <w:pStyle w:val="14"/>
              <w:ind w:left="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2203" w:type="dxa"/>
            <w:gridSpan w:val="4"/>
            <w:noWrap w:val="0"/>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rPr>
              <w:t>其中实践学时</w:t>
            </w:r>
          </w:p>
        </w:tc>
        <w:tc>
          <w:tcPr>
            <w:tcW w:w="1653" w:type="dxa"/>
            <w:gridSpan w:val="4"/>
            <w:noWrap w:val="0"/>
            <w:vAlign w:val="center"/>
          </w:tcPr>
          <w:p>
            <w:pPr>
              <w:pStyle w:val="14"/>
              <w:ind w:left="9"/>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76" w:hRule="atLeast"/>
          <w:jc w:val="center"/>
        </w:trPr>
        <w:tc>
          <w:tcPr>
            <w:tcW w:w="1299" w:type="dxa"/>
            <w:noWrap w:val="0"/>
            <w:vAlign w:val="center"/>
          </w:tcPr>
          <w:p>
            <w:pPr>
              <w:pStyle w:val="14"/>
              <w:spacing w:before="72" w:line="240" w:lineRule="auto"/>
              <w:ind w:left="100" w:right="93"/>
              <w:jc w:val="center"/>
              <w:rPr>
                <w:rFonts w:hint="eastAsia" w:ascii="宋体" w:hAnsi="宋体" w:eastAsia="宋体" w:cs="宋体"/>
                <w:sz w:val="21"/>
                <w:szCs w:val="21"/>
              </w:rPr>
            </w:pPr>
            <w:r>
              <w:rPr>
                <w:rFonts w:hint="eastAsia" w:ascii="宋体" w:hAnsi="宋体" w:eastAsia="宋体" w:cs="宋体"/>
                <w:sz w:val="21"/>
                <w:szCs w:val="21"/>
              </w:rPr>
              <w:t>混合式课程网址</w:t>
            </w:r>
          </w:p>
        </w:tc>
        <w:tc>
          <w:tcPr>
            <w:tcW w:w="7606" w:type="dxa"/>
            <w:gridSpan w:val="14"/>
            <w:noWrap w:val="0"/>
            <w:vAlign w:val="center"/>
          </w:tcPr>
          <w:p>
            <w:pPr>
              <w:pStyle w:val="14"/>
              <w:spacing w:before="72"/>
              <w:ind w:left="9"/>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162" w:hRule="atLeast"/>
          <w:jc w:val="center"/>
        </w:trPr>
        <w:tc>
          <w:tcPr>
            <w:tcW w:w="1299" w:type="dxa"/>
            <w:noWrap w:val="0"/>
            <w:vAlign w:val="center"/>
          </w:tcPr>
          <w:p>
            <w:pPr>
              <w:pStyle w:val="14"/>
              <w:ind w:left="8"/>
              <w:jc w:val="center"/>
              <w:rPr>
                <w:rFonts w:hint="eastAsia" w:ascii="宋体" w:hAnsi="宋体" w:eastAsia="宋体" w:cs="宋体"/>
                <w:b/>
                <w:sz w:val="21"/>
                <w:szCs w:val="21"/>
              </w:rPr>
            </w:pPr>
            <w:r>
              <w:rPr>
                <w:rFonts w:hint="eastAsia" w:ascii="宋体" w:hAnsi="宋体" w:eastAsia="宋体" w:cs="宋体"/>
                <w:b/>
                <w:w w:val="98"/>
                <w:sz w:val="21"/>
                <w:szCs w:val="21"/>
              </w:rPr>
              <w:t>A</w:t>
            </w:r>
          </w:p>
          <w:p>
            <w:pPr>
              <w:pStyle w:val="14"/>
              <w:spacing w:before="43" w:line="240" w:lineRule="auto"/>
              <w:ind w:left="104" w:right="93"/>
              <w:jc w:val="center"/>
              <w:rPr>
                <w:rFonts w:hint="eastAsia" w:ascii="宋体" w:hAnsi="宋体" w:eastAsia="宋体" w:cs="宋体"/>
                <w:b/>
                <w:sz w:val="21"/>
                <w:szCs w:val="21"/>
              </w:rPr>
            </w:pPr>
            <w:r>
              <w:rPr>
                <w:rFonts w:hint="eastAsia" w:ascii="宋体" w:hAnsi="宋体" w:eastAsia="宋体" w:cs="宋体"/>
                <w:b/>
                <w:sz w:val="21"/>
                <w:szCs w:val="21"/>
              </w:rPr>
              <w:t>先修及后续</w:t>
            </w:r>
          </w:p>
          <w:p>
            <w:pPr>
              <w:pStyle w:val="14"/>
              <w:spacing w:before="43" w:line="240" w:lineRule="auto"/>
              <w:ind w:left="104" w:right="93"/>
              <w:jc w:val="center"/>
              <w:rPr>
                <w:rFonts w:hint="eastAsia" w:ascii="宋体" w:hAnsi="宋体" w:eastAsia="宋体" w:cs="宋体"/>
                <w:b/>
                <w:sz w:val="21"/>
                <w:szCs w:val="21"/>
              </w:rPr>
            </w:pPr>
            <w:r>
              <w:rPr>
                <w:rFonts w:hint="eastAsia" w:ascii="宋体" w:hAnsi="宋体" w:eastAsia="宋体" w:cs="宋体"/>
                <w:b/>
                <w:sz w:val="21"/>
                <w:szCs w:val="21"/>
              </w:rPr>
              <w:t>课程</w:t>
            </w:r>
          </w:p>
        </w:tc>
        <w:tc>
          <w:tcPr>
            <w:tcW w:w="7606" w:type="dxa"/>
            <w:gridSpan w:val="14"/>
            <w:noWrap w:val="0"/>
            <w:vAlign w:val="center"/>
          </w:tcPr>
          <w:p>
            <w:pPr>
              <w:pStyle w:val="14"/>
              <w:spacing w:before="94"/>
              <w:ind w:left="107"/>
              <w:rPr>
                <w:rFonts w:hint="eastAsia" w:ascii="宋体" w:hAnsi="宋体" w:eastAsia="宋体" w:cs="宋体"/>
                <w:sz w:val="21"/>
                <w:szCs w:val="21"/>
                <w:lang w:eastAsia="zh-CN"/>
              </w:rPr>
            </w:pPr>
            <w:r>
              <w:rPr>
                <w:rFonts w:hint="eastAsia" w:ascii="宋体" w:hAnsi="宋体" w:eastAsia="宋体" w:cs="宋体"/>
                <w:sz w:val="21"/>
                <w:szCs w:val="21"/>
              </w:rPr>
              <w:t>先修课程：</w:t>
            </w:r>
            <w:r>
              <w:rPr>
                <w:rFonts w:hint="eastAsia" w:ascii="宋体" w:hAnsi="宋体" w:eastAsia="宋体" w:cs="宋体"/>
                <w:sz w:val="21"/>
                <w:szCs w:val="21"/>
                <w:lang w:eastAsia="zh-CN"/>
              </w:rPr>
              <w:t>西方经济学、政治经济学</w:t>
            </w:r>
          </w:p>
          <w:p>
            <w:pPr>
              <w:pStyle w:val="14"/>
              <w:spacing w:before="94"/>
              <w:ind w:left="107"/>
              <w:rPr>
                <w:rFonts w:hint="eastAsia" w:ascii="宋体" w:hAnsi="宋体" w:eastAsia="宋体" w:cs="宋体"/>
                <w:sz w:val="21"/>
                <w:szCs w:val="21"/>
              </w:rPr>
            </w:pPr>
            <w:r>
              <w:rPr>
                <w:rFonts w:hint="eastAsia" w:ascii="宋体" w:hAnsi="宋体" w:eastAsia="宋体" w:cs="宋体"/>
                <w:sz w:val="21"/>
                <w:szCs w:val="21"/>
              </w:rPr>
              <w:t>后续课程：</w:t>
            </w:r>
            <w:r>
              <w:rPr>
                <w:rFonts w:hint="eastAsia" w:ascii="宋体" w:hAnsi="宋体" w:eastAsia="宋体" w:cs="宋体"/>
                <w:sz w:val="21"/>
                <w:szCs w:val="21"/>
                <w:lang w:eastAsia="zh-CN"/>
              </w:rPr>
              <w:t>发展经济学</w:t>
            </w:r>
            <w:r>
              <w:rPr>
                <w:rFonts w:hint="eastAsia" w:ascii="宋体" w:hAnsi="宋体" w:eastAsia="宋体" w:cs="宋体"/>
                <w:sz w:val="21"/>
                <w:szCs w:val="21"/>
              </w:rPr>
              <w:t>、</w:t>
            </w:r>
            <w:r>
              <w:rPr>
                <w:rFonts w:hint="eastAsia" w:ascii="宋体" w:hAnsi="宋体" w:eastAsia="宋体" w:cs="宋体"/>
                <w:sz w:val="21"/>
                <w:szCs w:val="21"/>
                <w:lang w:eastAsia="zh-CN"/>
              </w:rPr>
              <w:t>计量经济学</w:t>
            </w:r>
            <w:r>
              <w:rPr>
                <w:rFonts w:hint="eastAsia" w:ascii="宋体" w:hAnsi="宋体" w:eastAsia="宋体" w:cs="宋体"/>
                <w:sz w:val="21"/>
                <w:szCs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308" w:hRule="atLeast"/>
          <w:jc w:val="center"/>
        </w:trPr>
        <w:tc>
          <w:tcPr>
            <w:tcW w:w="1299" w:type="dxa"/>
            <w:noWrap w:val="0"/>
            <w:vAlign w:val="center"/>
          </w:tcPr>
          <w:p>
            <w:pPr>
              <w:pStyle w:val="14"/>
              <w:ind w:left="8"/>
              <w:jc w:val="center"/>
              <w:rPr>
                <w:rFonts w:hint="eastAsia" w:ascii="宋体" w:hAnsi="宋体" w:eastAsia="宋体" w:cs="宋体"/>
                <w:b/>
                <w:sz w:val="21"/>
                <w:szCs w:val="21"/>
              </w:rPr>
            </w:pPr>
            <w:r>
              <w:rPr>
                <w:rFonts w:hint="eastAsia" w:ascii="宋体" w:hAnsi="宋体" w:eastAsia="宋体" w:cs="宋体"/>
                <w:b/>
                <w:w w:val="98"/>
                <w:sz w:val="21"/>
                <w:szCs w:val="21"/>
              </w:rPr>
              <w:t>B</w:t>
            </w:r>
          </w:p>
          <w:p>
            <w:pPr>
              <w:pStyle w:val="14"/>
              <w:spacing w:before="43"/>
              <w:ind w:right="93"/>
              <w:jc w:val="center"/>
              <w:rPr>
                <w:rFonts w:hint="eastAsia" w:ascii="宋体" w:hAnsi="宋体" w:eastAsia="宋体" w:cs="宋体"/>
                <w:b/>
                <w:sz w:val="21"/>
                <w:szCs w:val="21"/>
              </w:rPr>
            </w:pPr>
            <w:r>
              <w:rPr>
                <w:rFonts w:hint="eastAsia" w:ascii="宋体" w:hAnsi="宋体" w:eastAsia="宋体" w:cs="宋体"/>
                <w:b/>
                <w:sz w:val="21"/>
                <w:szCs w:val="21"/>
              </w:rPr>
              <w:t>课程描述</w:t>
            </w:r>
          </w:p>
        </w:tc>
        <w:tc>
          <w:tcPr>
            <w:tcW w:w="7606"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消费经济学》课程紧密围绕数字技术进步与经济社会融合发展的趋势，深入剖析数字技术如何重塑经济体系、商业模式以及政策制定。课程内容既涵盖数字经济学的基本原理与发展前沿，又结合中国及其他国家地区的数字经济实践案例，引导学生运用经济学、管理学、统计学和计算机科学多学科交叉知识，研究并解决数字经济环境下的实际问题。通过本课程的学习，学生将系统掌握数字资源的价值创造、分配和流通机制，理解数字市场中的竞争策略、平台经济模式及其社会影响。此外，课程还着重培养学生的创新思维与数字化决策能力，为其在政府管理部门、企事业单位或科研机构从事与数字经济相关的战略规划、数据分析和政策研究等工作打下坚实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4878" w:hRule="atLeast"/>
          <w:jc w:val="center"/>
        </w:trPr>
        <w:tc>
          <w:tcPr>
            <w:tcW w:w="1299" w:type="dxa"/>
            <w:noWrap w:val="0"/>
            <w:vAlign w:val="center"/>
          </w:tcPr>
          <w:p>
            <w:pPr>
              <w:pStyle w:val="14"/>
              <w:ind w:left="8"/>
              <w:jc w:val="center"/>
              <w:rPr>
                <w:rFonts w:hint="eastAsia" w:ascii="宋体" w:hAnsi="宋体" w:eastAsia="宋体" w:cs="宋体"/>
                <w:b/>
                <w:sz w:val="21"/>
                <w:szCs w:val="21"/>
              </w:rPr>
            </w:pPr>
            <w:r>
              <w:rPr>
                <w:rFonts w:hint="eastAsia" w:ascii="宋体" w:hAnsi="宋体" w:eastAsia="宋体" w:cs="宋体"/>
                <w:b/>
                <w:w w:val="98"/>
                <w:sz w:val="21"/>
                <w:szCs w:val="21"/>
              </w:rPr>
              <w:t>C</w:t>
            </w:r>
          </w:p>
          <w:p>
            <w:pPr>
              <w:pStyle w:val="14"/>
              <w:spacing w:before="43"/>
              <w:ind w:right="7"/>
              <w:jc w:val="center"/>
              <w:rPr>
                <w:rFonts w:hint="eastAsia" w:ascii="宋体" w:hAnsi="宋体" w:eastAsia="宋体" w:cs="宋体"/>
                <w:b/>
                <w:sz w:val="21"/>
                <w:szCs w:val="21"/>
              </w:rPr>
            </w:pPr>
            <w:r>
              <w:rPr>
                <w:rFonts w:hint="eastAsia" w:ascii="宋体" w:hAnsi="宋体" w:eastAsia="宋体" w:cs="宋体"/>
                <w:b/>
                <w:sz w:val="21"/>
                <w:szCs w:val="21"/>
              </w:rPr>
              <w:t>课程目标</w:t>
            </w:r>
          </w:p>
        </w:tc>
        <w:tc>
          <w:tcPr>
            <w:tcW w:w="7606" w:type="dxa"/>
            <w:gridSpan w:val="14"/>
            <w:noWrap w:val="0"/>
            <w:vAlign w:val="center"/>
          </w:tcPr>
          <w:p>
            <w:pPr>
              <w:pStyle w:val="14"/>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（一）知识目标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sz w:val="21"/>
                <w:szCs w:val="21"/>
              </w:rPr>
              <w:t>系统掌握消费经济学的基本原理、基本知识和基本方法</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sz w:val="21"/>
                <w:szCs w:val="21"/>
              </w:rPr>
              <w:t>了解消费经济理论的国内外最新动态和研究前沿领域，熟悉消费经济理论的经典文献和研究方法</w:t>
            </w:r>
            <w:r>
              <w:rPr>
                <w:rFonts w:hint="eastAsia" w:ascii="宋体" w:hAnsi="宋体" w:eastAsia="宋体" w:cs="宋体"/>
                <w:color w:val="000000"/>
                <w:sz w:val="21"/>
                <w:szCs w:val="21"/>
              </w:rPr>
              <w:t>。</w:t>
            </w:r>
          </w:p>
          <w:p>
            <w:pPr>
              <w:pStyle w:val="14"/>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（二）能力目标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sz w:val="21"/>
                <w:szCs w:val="21"/>
              </w:rPr>
              <w:t>能够从消费者角度思考、分析、解决实践问题，并提出有针对性的解决策略，</w:t>
            </w:r>
            <w:r>
              <w:rPr>
                <w:rFonts w:hint="eastAsia"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sz w:val="21"/>
                <w:szCs w:val="21"/>
              </w:rPr>
              <w:t>能够运用消费、储蓄等角度分析经济发展形势，通过信贷、投资决策来分析消费者在金融市场的行为</w:t>
            </w:r>
            <w:r>
              <w:rPr>
                <w:rFonts w:hint="eastAsia"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sz w:val="21"/>
                <w:szCs w:val="21"/>
              </w:rPr>
              <w:t>能够运用专业知识正确认识我国相关政策、辩证看待当今世界政治经济形势</w:t>
            </w:r>
            <w:r>
              <w:rPr>
                <w:rFonts w:hint="eastAsia" w:ascii="宋体" w:hAnsi="宋体" w:eastAsia="宋体" w:cs="宋体"/>
                <w:color w:val="000000"/>
                <w:sz w:val="21"/>
                <w:szCs w:val="21"/>
              </w:rPr>
              <w:t>。</w:t>
            </w:r>
          </w:p>
          <w:p>
            <w:pPr>
              <w:pStyle w:val="14"/>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（三）素养目标</w:t>
            </w:r>
          </w:p>
          <w:p>
            <w:pPr>
              <w:pStyle w:val="14"/>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 提高学生消费认知能力，正确着待信贷决策，树立正确的消费观</w:t>
            </w:r>
            <w:r>
              <w:rPr>
                <w:rFonts w:hint="eastAsia" w:ascii="宋体" w:hAnsi="宋体" w:eastAsia="宋体" w:cs="宋体"/>
                <w:sz w:val="21"/>
                <w:szCs w:val="21"/>
                <w:lang w:eastAsia="zh-CN"/>
              </w:rPr>
              <w:t>。</w:t>
            </w:r>
            <w:r>
              <w:rPr>
                <w:rFonts w:hint="eastAsia" w:ascii="宋体" w:hAnsi="宋体" w:eastAsia="宋体" w:cs="宋体"/>
                <w:sz w:val="21"/>
                <w:szCs w:val="21"/>
              </w:rPr>
              <w:t>能够理性看待劳动与闲暇的时间分配,在工作及生活中发挥主观能动性培养学生的团队合作能力，使其具有人文社会科学素养和社会责任感，服行社会责任，提高人民的生活水平和质量。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299" w:type="dxa"/>
            <w:vMerge w:val="restart"/>
            <w:noWrap w:val="0"/>
            <w:vAlign w:val="center"/>
          </w:tcPr>
          <w:p>
            <w:pPr>
              <w:pStyle w:val="14"/>
              <w:jc w:val="center"/>
              <w:rPr>
                <w:rFonts w:hint="eastAsia" w:ascii="宋体" w:hAnsi="宋体" w:eastAsia="宋体" w:cs="宋体"/>
                <w:b/>
                <w:w w:val="98"/>
                <w:sz w:val="21"/>
                <w:szCs w:val="21"/>
              </w:rPr>
            </w:pPr>
            <w:r>
              <w:rPr>
                <w:rFonts w:hint="eastAsia" w:ascii="宋体" w:hAnsi="宋体" w:eastAsia="宋体" w:cs="宋体"/>
                <w:b/>
                <w:w w:val="98"/>
                <w:sz w:val="21"/>
                <w:szCs w:val="21"/>
              </w:rPr>
              <w:t>D</w:t>
            </w:r>
          </w:p>
          <w:p>
            <w:pPr>
              <w:pStyle w:val="14"/>
              <w:jc w:val="center"/>
              <w:rPr>
                <w:rFonts w:hint="eastAsia" w:ascii="宋体" w:hAnsi="宋体" w:eastAsia="宋体" w:cs="宋体"/>
                <w:b/>
                <w:sz w:val="21"/>
                <w:szCs w:val="21"/>
              </w:rPr>
            </w:pPr>
            <w:r>
              <w:rPr>
                <w:rFonts w:hint="eastAsia" w:ascii="宋体" w:hAnsi="宋体" w:eastAsia="宋体" w:cs="宋体"/>
                <w:b/>
                <w:sz w:val="21"/>
                <w:szCs w:val="21"/>
              </w:rPr>
              <w:t>课程目标与</w:t>
            </w:r>
          </w:p>
          <w:p>
            <w:pPr>
              <w:pStyle w:val="14"/>
              <w:jc w:val="center"/>
              <w:rPr>
                <w:rFonts w:hint="eastAsia" w:ascii="宋体" w:hAnsi="宋体" w:eastAsia="宋体" w:cs="宋体"/>
                <w:b/>
                <w:sz w:val="21"/>
                <w:szCs w:val="21"/>
              </w:rPr>
            </w:pPr>
            <w:r>
              <w:rPr>
                <w:rFonts w:hint="eastAsia" w:ascii="宋体" w:hAnsi="宋体" w:eastAsia="宋体" w:cs="宋体"/>
                <w:b/>
                <w:sz w:val="21"/>
                <w:szCs w:val="21"/>
              </w:rPr>
              <w:t>毕业要求的</w:t>
            </w:r>
          </w:p>
          <w:p>
            <w:pPr>
              <w:pStyle w:val="14"/>
              <w:spacing w:before="43"/>
              <w:ind w:right="7"/>
              <w:jc w:val="center"/>
              <w:rPr>
                <w:rFonts w:hint="eastAsia" w:ascii="宋体" w:hAnsi="宋体" w:eastAsia="宋体" w:cs="宋体"/>
                <w:b/>
                <w:sz w:val="21"/>
                <w:szCs w:val="21"/>
              </w:rPr>
            </w:pPr>
            <w:r>
              <w:rPr>
                <w:rFonts w:hint="eastAsia" w:ascii="宋体" w:hAnsi="宋体" w:eastAsia="宋体" w:cs="宋体"/>
                <w:b/>
                <w:sz w:val="21"/>
                <w:szCs w:val="21"/>
              </w:rPr>
              <w:t>对应关系</w:t>
            </w:r>
          </w:p>
        </w:tc>
        <w:tc>
          <w:tcPr>
            <w:tcW w:w="2106" w:type="dxa"/>
            <w:gridSpan w:val="3"/>
            <w:noWrap w:val="0"/>
            <w:vAlign w:val="center"/>
          </w:tcPr>
          <w:p>
            <w:pPr>
              <w:pStyle w:val="14"/>
              <w:spacing w:before="86"/>
              <w:ind w:left="114"/>
              <w:jc w:val="center"/>
              <w:rPr>
                <w:rFonts w:hint="eastAsia" w:ascii="宋体" w:hAnsi="宋体" w:eastAsia="宋体" w:cs="宋体"/>
                <w:b/>
                <w:bCs/>
                <w:sz w:val="21"/>
                <w:szCs w:val="21"/>
              </w:rPr>
            </w:pPr>
            <w:r>
              <w:rPr>
                <w:rFonts w:hint="eastAsia" w:ascii="宋体" w:hAnsi="宋体" w:eastAsia="宋体" w:cs="宋体"/>
                <w:sz w:val="21"/>
                <w:szCs w:val="21"/>
              </w:rPr>
              <w:t>毕业要求</w:t>
            </w:r>
          </w:p>
        </w:tc>
        <w:tc>
          <w:tcPr>
            <w:tcW w:w="4120" w:type="dxa"/>
            <w:gridSpan w:val="9"/>
            <w:noWrap w:val="0"/>
            <w:vAlign w:val="center"/>
          </w:tcPr>
          <w:p>
            <w:pPr>
              <w:pStyle w:val="14"/>
              <w:spacing w:before="86"/>
              <w:ind w:left="115"/>
              <w:jc w:val="center"/>
              <w:rPr>
                <w:rFonts w:hint="eastAsia" w:ascii="宋体" w:hAnsi="宋体" w:eastAsia="宋体" w:cs="宋体"/>
                <w:b/>
                <w:bCs/>
                <w:sz w:val="21"/>
                <w:szCs w:val="21"/>
              </w:rPr>
            </w:pPr>
            <w:r>
              <w:rPr>
                <w:rFonts w:hint="eastAsia" w:ascii="宋体" w:hAnsi="宋体" w:eastAsia="宋体" w:cs="宋体"/>
                <w:sz w:val="21"/>
                <w:szCs w:val="21"/>
              </w:rPr>
              <w:t>毕业要求指标点</w:t>
            </w:r>
          </w:p>
        </w:tc>
        <w:tc>
          <w:tcPr>
            <w:tcW w:w="1380" w:type="dxa"/>
            <w:gridSpan w:val="2"/>
            <w:noWrap w:val="0"/>
            <w:vAlign w:val="center"/>
          </w:tcPr>
          <w:p>
            <w:pPr>
              <w:pStyle w:val="14"/>
              <w:spacing w:before="86"/>
              <w:ind w:left="96" w:right="67"/>
              <w:jc w:val="center"/>
              <w:rPr>
                <w:rFonts w:hint="eastAsia" w:ascii="宋体" w:hAnsi="宋体" w:eastAsia="宋体" w:cs="宋体"/>
                <w:b/>
                <w:bCs/>
                <w:sz w:val="21"/>
                <w:szCs w:val="21"/>
              </w:rPr>
            </w:pPr>
            <w:r>
              <w:rPr>
                <w:rFonts w:hint="eastAsia" w:ascii="宋体" w:hAnsi="宋体" w:eastAsia="宋体" w:cs="宋体"/>
                <w:sz w:val="21"/>
                <w:szCs w:val="21"/>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201" w:hRule="exact"/>
          <w:jc w:val="center"/>
        </w:trPr>
        <w:tc>
          <w:tcPr>
            <w:tcW w:w="1299" w:type="dxa"/>
            <w:vMerge w:val="continue"/>
            <w:noWrap w:val="0"/>
            <w:vAlign w:val="top"/>
          </w:tcPr>
          <w:p>
            <w:pPr>
              <w:pStyle w:val="14"/>
              <w:spacing w:before="43"/>
              <w:ind w:right="7"/>
              <w:jc w:val="center"/>
              <w:rPr>
                <w:rFonts w:hint="eastAsia" w:ascii="宋体" w:hAnsi="宋体" w:eastAsia="宋体" w:cs="宋体"/>
                <w:b/>
                <w:sz w:val="21"/>
                <w:szCs w:val="21"/>
              </w:rPr>
            </w:pPr>
          </w:p>
        </w:tc>
        <w:tc>
          <w:tcPr>
            <w:tcW w:w="2106" w:type="dxa"/>
            <w:gridSpan w:val="3"/>
            <w:noWrap w:val="0"/>
            <w:vAlign w:val="center"/>
          </w:tcPr>
          <w:p>
            <w:pPr>
              <w:rPr>
                <w:rFonts w:hint="eastAsia" w:ascii="宋体" w:hAnsi="宋体" w:eastAsia="宋体" w:cs="宋体"/>
                <w:b/>
                <w:bCs/>
                <w:sz w:val="21"/>
                <w:szCs w:val="21"/>
              </w:rPr>
            </w:pPr>
            <w:r>
              <w:rPr>
                <w:rFonts w:hint="eastAsia" w:ascii="宋体" w:hAnsi="宋体" w:eastAsia="宋体" w:cs="宋体"/>
                <w:b/>
                <w:bCs/>
                <w:sz w:val="21"/>
                <w:szCs w:val="21"/>
              </w:rPr>
              <w:t>A专业知能</w:t>
            </w:r>
          </w:p>
          <w:p>
            <w:pPr>
              <w:spacing w:line="240" w:lineRule="auto"/>
              <w:rPr>
                <w:rFonts w:hint="eastAsia" w:ascii="宋体" w:hAnsi="宋体" w:eastAsia="宋体" w:cs="宋体"/>
                <w:sz w:val="21"/>
                <w:szCs w:val="21"/>
              </w:rPr>
            </w:pPr>
          </w:p>
        </w:tc>
        <w:tc>
          <w:tcPr>
            <w:tcW w:w="4120" w:type="dxa"/>
            <w:gridSpan w:val="9"/>
            <w:noWrap w:val="0"/>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A1</w:t>
            </w:r>
            <w:r>
              <w:rPr>
                <w:rFonts w:hint="eastAsia" w:ascii="宋体" w:hAnsi="宋体" w:eastAsia="宋体" w:cs="宋体"/>
                <w:sz w:val="21"/>
                <w:szCs w:val="21"/>
              </w:rPr>
              <w:t>掌握系统扎实的</w:t>
            </w:r>
            <w:r>
              <w:rPr>
                <w:rFonts w:hint="eastAsia" w:ascii="宋体" w:hAnsi="宋体" w:eastAsia="宋体" w:cs="宋体"/>
                <w:sz w:val="21"/>
                <w:szCs w:val="21"/>
                <w:lang w:val="en-US" w:eastAsia="zh-CN"/>
              </w:rPr>
              <w:t>数字经济</w:t>
            </w:r>
            <w:r>
              <w:rPr>
                <w:rFonts w:hint="eastAsia" w:ascii="宋体" w:hAnsi="宋体" w:eastAsia="宋体" w:cs="宋体"/>
                <w:sz w:val="21"/>
                <w:szCs w:val="21"/>
                <w:lang w:eastAsia="zh-CN"/>
              </w:rPr>
              <w:t>专业</w:t>
            </w:r>
            <w:r>
              <w:rPr>
                <w:rFonts w:hint="eastAsia" w:ascii="宋体" w:hAnsi="宋体" w:eastAsia="宋体" w:cs="宋体"/>
                <w:sz w:val="21"/>
                <w:szCs w:val="21"/>
              </w:rPr>
              <w:t>基础知识、专业知识和专业技能；了解本专业及相关学科的历史、现状和前沿动态</w:t>
            </w:r>
            <w:r>
              <w:rPr>
                <w:rFonts w:hint="eastAsia" w:ascii="宋体" w:hAnsi="宋体" w:eastAsia="宋体" w:cs="宋体"/>
                <w:kern w:val="24"/>
                <w:sz w:val="21"/>
                <w:szCs w:val="21"/>
                <w:lang w:eastAsia="zh-CN"/>
              </w:rPr>
              <w:t>。</w:t>
            </w:r>
          </w:p>
        </w:tc>
        <w:tc>
          <w:tcPr>
            <w:tcW w:w="1380" w:type="dxa"/>
            <w:gridSpan w:val="2"/>
            <w:noWrap w:val="0"/>
            <w:vAlign w:val="center"/>
          </w:tcPr>
          <w:p>
            <w:pPr>
              <w:jc w:val="center"/>
              <w:rPr>
                <w:rFonts w:hint="eastAsia" w:ascii="宋体" w:hAnsi="宋体" w:eastAsia="宋体" w:cs="宋体"/>
                <w:b/>
                <w:bCs/>
                <w:sz w:val="21"/>
                <w:szCs w:val="21"/>
              </w:rPr>
            </w:pPr>
            <w:r>
              <w:rPr>
                <w:rFonts w:hint="eastAsia" w:ascii="宋体" w:hAnsi="宋体" w:eastAsia="宋体" w:cs="宋体"/>
                <w:sz w:val="21"/>
                <w:szCs w:val="21"/>
              </w:rPr>
              <w:t>课程目标（一）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58" w:hRule="exact"/>
          <w:jc w:val="center"/>
        </w:trPr>
        <w:tc>
          <w:tcPr>
            <w:tcW w:w="1299" w:type="dxa"/>
            <w:vMerge w:val="continue"/>
            <w:noWrap w:val="0"/>
            <w:vAlign w:val="top"/>
          </w:tcPr>
          <w:p>
            <w:pPr>
              <w:pStyle w:val="14"/>
              <w:spacing w:before="43"/>
              <w:ind w:right="7"/>
              <w:jc w:val="center"/>
              <w:rPr>
                <w:rFonts w:hint="eastAsia" w:ascii="宋体" w:hAnsi="宋体" w:eastAsia="宋体" w:cs="宋体"/>
                <w:b/>
                <w:sz w:val="21"/>
                <w:szCs w:val="21"/>
              </w:rPr>
            </w:pPr>
          </w:p>
        </w:tc>
        <w:tc>
          <w:tcPr>
            <w:tcW w:w="2106" w:type="dxa"/>
            <w:gridSpan w:val="3"/>
            <w:noWrap w:val="0"/>
            <w:vAlign w:val="center"/>
          </w:tcPr>
          <w:p>
            <w:pPr>
              <w:rPr>
                <w:rFonts w:hint="eastAsia" w:ascii="宋体" w:hAnsi="宋体" w:eastAsia="宋体" w:cs="宋体"/>
                <w:b/>
                <w:bCs/>
                <w:sz w:val="21"/>
                <w:szCs w:val="21"/>
              </w:rPr>
            </w:pPr>
            <w:r>
              <w:rPr>
                <w:rFonts w:hint="eastAsia" w:ascii="宋体" w:hAnsi="宋体" w:eastAsia="宋体" w:cs="宋体"/>
                <w:b/>
                <w:bCs/>
                <w:sz w:val="21"/>
                <w:szCs w:val="21"/>
              </w:rPr>
              <w:t>C应用创新</w:t>
            </w:r>
          </w:p>
          <w:p>
            <w:pPr>
              <w:rPr>
                <w:rFonts w:hint="eastAsia" w:ascii="宋体" w:hAnsi="宋体" w:eastAsia="宋体" w:cs="宋体"/>
                <w:b/>
                <w:bCs/>
                <w:sz w:val="21"/>
                <w:szCs w:val="21"/>
              </w:rPr>
            </w:pPr>
          </w:p>
        </w:tc>
        <w:tc>
          <w:tcPr>
            <w:tcW w:w="4120" w:type="dxa"/>
            <w:gridSpan w:val="9"/>
            <w:noWrap w:val="0"/>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C1</w:t>
            </w:r>
            <w:r>
              <w:rPr>
                <w:rFonts w:hint="eastAsia" w:ascii="宋体" w:hAnsi="宋体" w:eastAsia="宋体" w:cs="宋体"/>
                <w:sz w:val="21"/>
                <w:szCs w:val="21"/>
              </w:rPr>
              <w:t>具有发掘、分析、应用理论解决</w:t>
            </w:r>
            <w:r>
              <w:rPr>
                <w:rFonts w:hint="eastAsia" w:ascii="宋体" w:hAnsi="宋体" w:eastAsia="宋体" w:cs="宋体"/>
                <w:sz w:val="21"/>
                <w:szCs w:val="21"/>
                <w:lang w:eastAsia="zh-CN"/>
              </w:rPr>
              <w:t>数字</w:t>
            </w:r>
            <w:r>
              <w:rPr>
                <w:rFonts w:hint="eastAsia" w:ascii="宋体" w:hAnsi="宋体" w:eastAsia="宋体" w:cs="宋体"/>
                <w:sz w:val="21"/>
                <w:szCs w:val="21"/>
                <w:lang w:val="en-US" w:eastAsia="zh-CN"/>
              </w:rPr>
              <w:t>金融</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数字服务等问题</w:t>
            </w:r>
            <w:r>
              <w:rPr>
                <w:rFonts w:hint="eastAsia" w:ascii="宋体" w:hAnsi="宋体" w:eastAsia="宋体" w:cs="宋体"/>
                <w:sz w:val="21"/>
                <w:szCs w:val="21"/>
              </w:rPr>
              <w:t>。</w:t>
            </w:r>
          </w:p>
        </w:tc>
        <w:tc>
          <w:tcPr>
            <w:tcW w:w="138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038" w:hRule="exact"/>
          <w:jc w:val="center"/>
        </w:trPr>
        <w:tc>
          <w:tcPr>
            <w:tcW w:w="1299" w:type="dxa"/>
            <w:vMerge w:val="continue"/>
            <w:noWrap w:val="0"/>
            <w:vAlign w:val="top"/>
          </w:tcPr>
          <w:p>
            <w:pPr>
              <w:pStyle w:val="14"/>
              <w:spacing w:before="43"/>
              <w:ind w:right="7"/>
              <w:jc w:val="center"/>
              <w:rPr>
                <w:rFonts w:hint="eastAsia" w:ascii="宋体" w:hAnsi="宋体" w:eastAsia="宋体" w:cs="宋体"/>
                <w:b/>
                <w:sz w:val="21"/>
                <w:szCs w:val="21"/>
              </w:rPr>
            </w:pPr>
          </w:p>
        </w:tc>
        <w:tc>
          <w:tcPr>
            <w:tcW w:w="2106" w:type="dxa"/>
            <w:gridSpan w:val="3"/>
            <w:noWrap w:val="0"/>
            <w:vAlign w:val="top"/>
          </w:tcPr>
          <w:p>
            <w:pPr>
              <w:pStyle w:val="14"/>
              <w:spacing w:before="125"/>
              <w:ind w:right="23"/>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E社会责任</w:t>
            </w:r>
          </w:p>
          <w:p>
            <w:pPr>
              <w:rPr>
                <w:rFonts w:hint="eastAsia" w:ascii="宋体" w:hAnsi="宋体" w:eastAsia="宋体" w:cs="宋体"/>
                <w:b/>
                <w:bCs/>
                <w:sz w:val="21"/>
                <w:szCs w:val="21"/>
              </w:rPr>
            </w:pPr>
          </w:p>
        </w:tc>
        <w:tc>
          <w:tcPr>
            <w:tcW w:w="4120" w:type="dxa"/>
            <w:gridSpan w:val="9"/>
            <w:noWrap w:val="0"/>
            <w:vAlign w:val="center"/>
          </w:tcPr>
          <w:p>
            <w:pPr>
              <w:rPr>
                <w:rFonts w:hint="eastAsia" w:ascii="宋体" w:hAnsi="宋体" w:eastAsia="宋体" w:cs="宋体"/>
                <w:sz w:val="21"/>
                <w:szCs w:val="21"/>
              </w:rPr>
            </w:pPr>
            <w:r>
              <w:rPr>
                <w:rFonts w:hint="eastAsia" w:ascii="宋体" w:hAnsi="宋体" w:eastAsia="宋体" w:cs="宋体"/>
                <w:sz w:val="21"/>
                <w:szCs w:val="21"/>
              </w:rPr>
              <w:t>E1</w:t>
            </w:r>
            <w:r>
              <w:rPr>
                <w:rFonts w:hint="eastAsia" w:ascii="宋体" w:hAnsi="宋体" w:eastAsia="宋体" w:cs="宋体"/>
                <w:kern w:val="2"/>
                <w:sz w:val="21"/>
                <w:szCs w:val="21"/>
                <w:lang w:val="en-US" w:eastAsia="zh-CN" w:bidi="ar-SA"/>
              </w:rPr>
              <w:t>具有科学精神、人文修养、职业素养、社会责任感和积极向上的人生态度，了解国情社情民情，践行社会主义核心价值观。</w:t>
            </w:r>
          </w:p>
        </w:tc>
        <w:tc>
          <w:tcPr>
            <w:tcW w:w="1380" w:type="dxa"/>
            <w:gridSpan w:val="2"/>
            <w:noWrap w:val="0"/>
            <w:vAlign w:val="center"/>
          </w:tcPr>
          <w:p>
            <w:pPr>
              <w:pStyle w:val="14"/>
              <w:ind w:right="23"/>
              <w:jc w:val="center"/>
              <w:rPr>
                <w:rFonts w:hint="eastAsia" w:ascii="宋体" w:hAnsi="宋体" w:eastAsia="宋体" w:cs="宋体"/>
                <w:sz w:val="21"/>
                <w:szCs w:val="21"/>
              </w:rPr>
            </w:pPr>
            <w:r>
              <w:rPr>
                <w:rFonts w:hint="eastAsia" w:ascii="宋体" w:hAnsi="宋体" w:eastAsia="宋体" w:cs="宋体"/>
                <w:sz w:val="21"/>
                <w:szCs w:val="21"/>
              </w:rPr>
              <w:t>课程目标（三）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3" w:hRule="atLeast"/>
          <w:jc w:val="center"/>
        </w:trPr>
        <w:tc>
          <w:tcPr>
            <w:tcW w:w="1299" w:type="dxa"/>
            <w:vMerge w:val="restart"/>
            <w:noWrap w:val="0"/>
            <w:vAlign w:val="center"/>
          </w:tcPr>
          <w:p>
            <w:pPr>
              <w:pStyle w:val="14"/>
              <w:spacing w:before="152"/>
              <w:ind w:left="8"/>
              <w:rPr>
                <w:rFonts w:hint="eastAsia" w:ascii="宋体" w:hAnsi="宋体" w:eastAsia="宋体" w:cs="宋体"/>
                <w:b/>
                <w:sz w:val="21"/>
                <w:szCs w:val="21"/>
              </w:rPr>
            </w:pPr>
            <w:r>
              <w:rPr>
                <w:rFonts w:hint="eastAsia" w:ascii="宋体" w:hAnsi="宋体" w:eastAsia="宋体" w:cs="宋体"/>
                <w:b/>
                <w:w w:val="98"/>
                <w:sz w:val="21"/>
                <w:szCs w:val="21"/>
              </w:rPr>
              <w:t>E</w:t>
            </w:r>
            <w:r>
              <w:rPr>
                <w:rFonts w:hint="eastAsia" w:ascii="宋体" w:hAnsi="宋体" w:eastAsia="宋体" w:cs="宋体"/>
                <w:b/>
                <w:sz w:val="21"/>
                <w:szCs w:val="21"/>
              </w:rPr>
              <w:t>教学内容</w:t>
            </w:r>
          </w:p>
        </w:tc>
        <w:tc>
          <w:tcPr>
            <w:tcW w:w="5244" w:type="dxa"/>
            <w:gridSpan w:val="8"/>
            <w:vMerge w:val="restart"/>
            <w:noWrap w:val="0"/>
            <w:vAlign w:val="center"/>
          </w:tcPr>
          <w:p>
            <w:pPr>
              <w:pStyle w:val="14"/>
              <w:ind w:right="23"/>
              <w:jc w:val="center"/>
              <w:rPr>
                <w:rFonts w:hint="eastAsia" w:ascii="宋体" w:hAnsi="宋体" w:eastAsia="宋体" w:cs="宋体"/>
                <w:b/>
                <w:bCs/>
                <w:sz w:val="21"/>
                <w:szCs w:val="21"/>
              </w:rPr>
            </w:pPr>
            <w:r>
              <w:rPr>
                <w:rFonts w:hint="eastAsia" w:ascii="宋体" w:hAnsi="宋体" w:eastAsia="宋体" w:cs="宋体"/>
                <w:sz w:val="21"/>
                <w:szCs w:val="21"/>
              </w:rPr>
              <w:t>章节内容</w:t>
            </w:r>
          </w:p>
        </w:tc>
        <w:tc>
          <w:tcPr>
            <w:tcW w:w="2362" w:type="dxa"/>
            <w:gridSpan w:val="6"/>
            <w:noWrap w:val="0"/>
            <w:vAlign w:val="center"/>
          </w:tcPr>
          <w:p>
            <w:pPr>
              <w:pStyle w:val="14"/>
              <w:ind w:right="23"/>
              <w:jc w:val="center"/>
              <w:rPr>
                <w:rFonts w:hint="eastAsia" w:ascii="宋体" w:hAnsi="宋体" w:eastAsia="宋体" w:cs="宋体"/>
                <w:b/>
                <w:bCs/>
                <w:sz w:val="21"/>
                <w:szCs w:val="21"/>
              </w:rPr>
            </w:pPr>
            <w:r>
              <w:rPr>
                <w:rFonts w:hint="eastAsia" w:ascii="宋体" w:hAnsi="宋体" w:eastAsia="宋体" w:cs="宋体"/>
                <w:bCs/>
                <w:sz w:val="21"/>
                <w:szCs w:val="21"/>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9" w:type="dxa"/>
            <w:vMerge w:val="continue"/>
            <w:noWrap w:val="0"/>
            <w:vAlign w:val="center"/>
          </w:tcPr>
          <w:p>
            <w:pPr>
              <w:pStyle w:val="14"/>
              <w:spacing w:before="125" w:line="312" w:lineRule="auto"/>
              <w:ind w:right="23"/>
              <w:jc w:val="center"/>
              <w:rPr>
                <w:rFonts w:hint="eastAsia" w:ascii="宋体" w:hAnsi="宋体" w:eastAsia="宋体" w:cs="宋体"/>
                <w:sz w:val="21"/>
                <w:szCs w:val="21"/>
              </w:rPr>
            </w:pPr>
          </w:p>
        </w:tc>
        <w:tc>
          <w:tcPr>
            <w:tcW w:w="5244" w:type="dxa"/>
            <w:gridSpan w:val="8"/>
            <w:vMerge w:val="continue"/>
            <w:noWrap w:val="0"/>
            <w:vAlign w:val="center"/>
          </w:tcPr>
          <w:p>
            <w:pPr>
              <w:pStyle w:val="14"/>
              <w:spacing w:before="125" w:line="312" w:lineRule="auto"/>
              <w:ind w:right="23"/>
              <w:jc w:val="center"/>
              <w:rPr>
                <w:rFonts w:hint="eastAsia" w:ascii="宋体" w:hAnsi="宋体" w:eastAsia="宋体" w:cs="宋体"/>
                <w:sz w:val="21"/>
                <w:szCs w:val="21"/>
              </w:rPr>
            </w:pPr>
          </w:p>
        </w:tc>
        <w:tc>
          <w:tcPr>
            <w:tcW w:w="851" w:type="dxa"/>
            <w:gridSpan w:val="3"/>
            <w:noWrap w:val="0"/>
            <w:vAlign w:val="center"/>
          </w:tcPr>
          <w:p>
            <w:pPr>
              <w:pStyle w:val="14"/>
              <w:jc w:val="center"/>
              <w:rPr>
                <w:rFonts w:hint="eastAsia" w:ascii="宋体" w:hAnsi="宋体" w:eastAsia="宋体" w:cs="宋体"/>
                <w:b/>
                <w:bCs/>
                <w:sz w:val="21"/>
                <w:szCs w:val="21"/>
              </w:rPr>
            </w:pPr>
            <w:r>
              <w:rPr>
                <w:rFonts w:hint="eastAsia" w:ascii="宋体" w:hAnsi="宋体" w:eastAsia="宋体" w:cs="宋体"/>
                <w:bCs/>
                <w:sz w:val="21"/>
                <w:szCs w:val="21"/>
              </w:rPr>
              <w:t>理论</w:t>
            </w:r>
          </w:p>
        </w:tc>
        <w:tc>
          <w:tcPr>
            <w:tcW w:w="723" w:type="dxa"/>
            <w:gridSpan w:val="2"/>
            <w:noWrap w:val="0"/>
            <w:vAlign w:val="center"/>
          </w:tcPr>
          <w:p>
            <w:pPr>
              <w:pStyle w:val="14"/>
              <w:jc w:val="center"/>
              <w:rPr>
                <w:rFonts w:hint="eastAsia" w:ascii="宋体" w:hAnsi="宋体" w:eastAsia="宋体" w:cs="宋体"/>
                <w:b/>
                <w:bCs/>
                <w:sz w:val="21"/>
                <w:szCs w:val="21"/>
              </w:rPr>
            </w:pPr>
            <w:r>
              <w:rPr>
                <w:rFonts w:hint="eastAsia" w:ascii="宋体" w:hAnsi="宋体" w:eastAsia="宋体" w:cs="宋体"/>
                <w:bCs/>
                <w:sz w:val="21"/>
                <w:szCs w:val="21"/>
              </w:rPr>
              <w:t>实践</w:t>
            </w:r>
          </w:p>
        </w:tc>
        <w:tc>
          <w:tcPr>
            <w:tcW w:w="801" w:type="dxa"/>
            <w:gridSpan w:val="2"/>
            <w:noWrap w:val="0"/>
            <w:vAlign w:val="center"/>
          </w:tcPr>
          <w:p>
            <w:pPr>
              <w:pStyle w:val="14"/>
              <w:ind w:right="89"/>
              <w:jc w:val="center"/>
              <w:rPr>
                <w:rFonts w:hint="eastAsia" w:ascii="宋体" w:hAnsi="宋体" w:eastAsia="宋体" w:cs="宋体"/>
                <w:b/>
                <w:bCs/>
                <w:sz w:val="21"/>
                <w:szCs w:val="21"/>
              </w:rPr>
            </w:pPr>
            <w:r>
              <w:rPr>
                <w:rFonts w:hint="eastAsia" w:ascii="宋体" w:hAnsi="宋体" w:eastAsia="宋体" w:cs="宋体"/>
                <w:bCs/>
                <w:sz w:val="21"/>
                <w:szCs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9" w:type="dxa"/>
            <w:vMerge w:val="continue"/>
            <w:noWrap w:val="0"/>
            <w:vAlign w:val="top"/>
          </w:tcPr>
          <w:p>
            <w:pPr>
              <w:pStyle w:val="14"/>
              <w:spacing w:before="125" w:line="312" w:lineRule="auto"/>
              <w:ind w:right="23"/>
              <w:rPr>
                <w:rFonts w:hint="eastAsia" w:ascii="宋体" w:hAnsi="宋体" w:eastAsia="宋体" w:cs="宋体"/>
                <w:sz w:val="21"/>
                <w:szCs w:val="21"/>
              </w:rPr>
            </w:pPr>
          </w:p>
        </w:tc>
        <w:tc>
          <w:tcPr>
            <w:tcW w:w="5244" w:type="dxa"/>
            <w:gridSpan w:val="8"/>
            <w:noWrap w:val="0"/>
            <w:vAlign w:val="center"/>
          </w:tcPr>
          <w:p>
            <w:pPr>
              <w:numPr>
                <w:ilvl w:val="0"/>
                <w:numId w:val="0"/>
              </w:num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第1章</w:t>
            </w:r>
            <w:r>
              <w:rPr>
                <w:rFonts w:hint="eastAsia" w:ascii="宋体" w:hAnsi="宋体" w:eastAsia="宋体" w:cs="宋体"/>
                <w:b w:val="0"/>
                <w:bCs w:val="0"/>
                <w:kern w:val="0"/>
                <w:sz w:val="21"/>
                <w:szCs w:val="21"/>
              </w:rPr>
              <w:t>导论</w:t>
            </w:r>
          </w:p>
        </w:tc>
        <w:tc>
          <w:tcPr>
            <w:tcW w:w="851" w:type="dxa"/>
            <w:gridSpan w:val="3"/>
            <w:noWrap w:val="0"/>
            <w:vAlign w:val="center"/>
          </w:tcPr>
          <w:p>
            <w:pPr>
              <w:pStyle w:val="14"/>
              <w:ind w:right="23"/>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01" w:type="dxa"/>
            <w:gridSpan w:val="2"/>
            <w:noWrap w:val="0"/>
            <w:vAlign w:val="center"/>
          </w:tcPr>
          <w:p>
            <w:pPr>
              <w:pStyle w:val="14"/>
              <w:ind w:right="2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4" w:type="dxa"/>
            <w:gridSpan w:val="8"/>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第2章 消费者的消费决策</w:t>
            </w:r>
          </w:p>
        </w:tc>
        <w:tc>
          <w:tcPr>
            <w:tcW w:w="851" w:type="dxa"/>
            <w:gridSpan w:val="3"/>
            <w:noWrap w:val="0"/>
            <w:vAlign w:val="center"/>
          </w:tcPr>
          <w:p>
            <w:pPr>
              <w:pStyle w:val="14"/>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01" w:type="dxa"/>
            <w:gridSpan w:val="2"/>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4" w:type="dxa"/>
            <w:gridSpan w:val="8"/>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第3章 消费者的储蓄决策</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1" w:type="dxa"/>
            <w:gridSpan w:val="2"/>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4" w:type="dxa"/>
            <w:gridSpan w:val="8"/>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第4章 消费者的信贷决策</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1" w:type="dxa"/>
            <w:gridSpan w:val="2"/>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4" w:type="dxa"/>
            <w:gridSpan w:val="8"/>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第5章 消费者的投资决策</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1" w:type="dxa"/>
            <w:gridSpan w:val="2"/>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4" w:type="dxa"/>
            <w:gridSpan w:val="8"/>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第6章 消费者的劳动供给决策</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1" w:type="dxa"/>
            <w:gridSpan w:val="2"/>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4" w:type="dxa"/>
            <w:gridSpan w:val="8"/>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第7章 消费函数理论</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1" w:type="dxa"/>
            <w:gridSpan w:val="2"/>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4" w:type="dxa"/>
            <w:gridSpan w:val="8"/>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第8章 消费与经济增长</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1" w:type="dxa"/>
            <w:gridSpan w:val="2"/>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4" w:type="dxa"/>
            <w:gridSpan w:val="8"/>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第9章 消费结构</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01" w:type="dxa"/>
            <w:gridSpan w:val="2"/>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4" w:type="dxa"/>
            <w:gridSpan w:val="8"/>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第10章 消费方式</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01" w:type="dxa"/>
            <w:gridSpan w:val="2"/>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4" w:type="dxa"/>
            <w:gridSpan w:val="8"/>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第11章 消费政策</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1" w:type="dxa"/>
            <w:gridSpan w:val="2"/>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4" w:type="dxa"/>
            <w:gridSpan w:val="8"/>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第12章 消费者权益与消费者责任</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1" w:type="dxa"/>
            <w:gridSpan w:val="2"/>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4" w:type="dxa"/>
            <w:gridSpan w:val="8"/>
            <w:noWrap w:val="0"/>
            <w:vAlign w:val="center"/>
          </w:tcPr>
          <w:p>
            <w:pPr>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集中实践</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01" w:type="dxa"/>
            <w:gridSpan w:val="2"/>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9" w:type="dxa"/>
            <w:vMerge w:val="continue"/>
            <w:noWrap w:val="0"/>
            <w:vAlign w:val="top"/>
          </w:tcPr>
          <w:p>
            <w:pPr>
              <w:pStyle w:val="14"/>
              <w:spacing w:before="125" w:line="312" w:lineRule="auto"/>
              <w:ind w:right="23"/>
              <w:jc w:val="center"/>
              <w:rPr>
                <w:rFonts w:hint="eastAsia" w:ascii="宋体" w:hAnsi="宋体" w:eastAsia="宋体" w:cs="宋体"/>
                <w:b/>
                <w:bCs/>
                <w:sz w:val="21"/>
                <w:szCs w:val="21"/>
              </w:rPr>
            </w:pPr>
          </w:p>
        </w:tc>
        <w:tc>
          <w:tcPr>
            <w:tcW w:w="5244" w:type="dxa"/>
            <w:gridSpan w:val="8"/>
            <w:noWrap w:val="0"/>
            <w:vAlign w:val="center"/>
          </w:tcPr>
          <w:p>
            <w:pPr>
              <w:pStyle w:val="14"/>
              <w:ind w:right="23"/>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801" w:type="dxa"/>
            <w:gridSpan w:val="2"/>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721" w:hRule="exact"/>
          <w:jc w:val="center"/>
        </w:trPr>
        <w:tc>
          <w:tcPr>
            <w:tcW w:w="1299" w:type="dxa"/>
            <w:noWrap w:val="0"/>
            <w:vAlign w:val="center"/>
          </w:tcPr>
          <w:p>
            <w:pPr>
              <w:pStyle w:val="14"/>
              <w:jc w:val="center"/>
              <w:rPr>
                <w:rFonts w:hint="eastAsia" w:ascii="宋体" w:hAnsi="宋体" w:eastAsia="宋体" w:cs="宋体"/>
                <w:b/>
                <w:sz w:val="21"/>
                <w:szCs w:val="21"/>
              </w:rPr>
            </w:pPr>
            <w:r>
              <w:rPr>
                <w:rFonts w:hint="eastAsia" w:ascii="宋体" w:hAnsi="宋体" w:eastAsia="宋体" w:cs="宋体"/>
                <w:b/>
                <w:w w:val="98"/>
                <w:sz w:val="21"/>
                <w:szCs w:val="21"/>
              </w:rPr>
              <w:t>F</w:t>
            </w:r>
          </w:p>
          <w:p>
            <w:pPr>
              <w:pStyle w:val="14"/>
              <w:spacing w:before="43"/>
              <w:ind w:left="104" w:right="93"/>
              <w:jc w:val="center"/>
              <w:rPr>
                <w:rFonts w:hint="eastAsia" w:ascii="宋体" w:hAnsi="宋体" w:eastAsia="宋体" w:cs="宋体"/>
                <w:b/>
                <w:sz w:val="21"/>
                <w:szCs w:val="21"/>
              </w:rPr>
            </w:pPr>
            <w:r>
              <w:rPr>
                <w:rFonts w:hint="eastAsia" w:ascii="宋体" w:hAnsi="宋体" w:eastAsia="宋体" w:cs="宋体"/>
                <w:b/>
                <w:sz w:val="21"/>
                <w:szCs w:val="21"/>
              </w:rPr>
              <w:t>教学方式</w:t>
            </w:r>
          </w:p>
        </w:tc>
        <w:tc>
          <w:tcPr>
            <w:tcW w:w="7606" w:type="dxa"/>
            <w:gridSpan w:val="14"/>
            <w:noWrap w:val="0"/>
            <w:vAlign w:val="center"/>
          </w:tcPr>
          <w:p>
            <w:pPr>
              <w:pStyle w:val="14"/>
              <w:tabs>
                <w:tab w:val="left" w:pos="1614"/>
                <w:tab w:val="left" w:pos="3145"/>
                <w:tab w:val="left" w:pos="5039"/>
              </w:tabs>
              <w:spacing w:before="183"/>
              <w:ind w:left="201"/>
              <w:rPr>
                <w:rFonts w:hint="eastAsia" w:ascii="宋体" w:hAnsi="宋体" w:eastAsia="宋体" w:cs="宋体"/>
                <w:sz w:val="21"/>
                <w:szCs w:val="21"/>
              </w:rPr>
            </w:pPr>
            <w:r>
              <w:rPr>
                <w:rFonts w:hint="eastAsia" w:ascii="宋体" w:hAnsi="宋体" w:eastAsia="宋体" w:cs="宋体"/>
                <w:sz w:val="21"/>
                <w:szCs w:val="21"/>
              </w:rPr>
              <w:sym w:font="Wingdings 2" w:char="0052"/>
            </w:r>
            <w:r>
              <w:rPr>
                <w:rFonts w:hint="eastAsia" w:ascii="宋体" w:hAnsi="宋体" w:eastAsia="宋体" w:cs="宋体"/>
                <w:sz w:val="21"/>
                <w:szCs w:val="21"/>
              </w:rPr>
              <w:t>课堂讲授</w:t>
            </w:r>
            <w:r>
              <w:rPr>
                <w:rFonts w:hint="eastAsia" w:ascii="宋体" w:hAnsi="宋体" w:eastAsia="宋体" w:cs="宋体"/>
                <w:sz w:val="21"/>
                <w:szCs w:val="21"/>
              </w:rPr>
              <w:tab/>
            </w:r>
            <w:r>
              <w:rPr>
                <w:rFonts w:hint="eastAsia" w:ascii="宋体" w:hAnsi="宋体" w:eastAsia="宋体" w:cs="宋体"/>
                <w:sz w:val="21"/>
                <w:szCs w:val="21"/>
              </w:rPr>
              <w:sym w:font="Wingdings 2" w:char="00A3"/>
            </w:r>
            <w:r>
              <w:rPr>
                <w:rFonts w:hint="eastAsia" w:ascii="宋体" w:hAnsi="宋体" w:eastAsia="宋体" w:cs="宋体"/>
                <w:sz w:val="21"/>
                <w:szCs w:val="21"/>
              </w:rPr>
              <w:t>讨论或座谈</w:t>
            </w:r>
            <w:r>
              <w:rPr>
                <w:rFonts w:hint="eastAsia" w:ascii="宋体" w:hAnsi="宋体" w:eastAsia="宋体" w:cs="宋体"/>
                <w:sz w:val="21"/>
                <w:szCs w:val="21"/>
              </w:rPr>
              <w:tab/>
            </w:r>
            <w:r>
              <w:rPr>
                <w:rFonts w:hint="eastAsia" w:ascii="宋体" w:hAnsi="宋体" w:eastAsia="宋体" w:cs="宋体"/>
                <w:sz w:val="21"/>
                <w:szCs w:val="21"/>
              </w:rPr>
              <w:sym w:font="Wingdings 2" w:char="00A3"/>
            </w:r>
            <w:r>
              <w:rPr>
                <w:rFonts w:hint="eastAsia" w:ascii="宋体" w:hAnsi="宋体" w:eastAsia="宋体" w:cs="宋体"/>
                <w:sz w:val="21"/>
                <w:szCs w:val="21"/>
              </w:rPr>
              <w:t>问题导向学习</w:t>
            </w:r>
            <w:r>
              <w:rPr>
                <w:rFonts w:hint="eastAsia" w:ascii="宋体" w:hAnsi="宋体" w:eastAsia="宋体" w:cs="宋体"/>
                <w:sz w:val="21"/>
                <w:szCs w:val="21"/>
              </w:rPr>
              <w:tab/>
            </w:r>
            <w:r>
              <w:rPr>
                <w:rFonts w:hint="eastAsia" w:ascii="宋体" w:hAnsi="宋体" w:eastAsia="宋体" w:cs="宋体"/>
                <w:sz w:val="21"/>
                <w:szCs w:val="21"/>
              </w:rPr>
              <w:sym w:font="Wingdings 2" w:char="0052"/>
            </w:r>
            <w:r>
              <w:rPr>
                <w:rFonts w:hint="eastAsia" w:ascii="宋体" w:hAnsi="宋体" w:eastAsia="宋体" w:cs="宋体"/>
                <w:sz w:val="21"/>
                <w:szCs w:val="21"/>
              </w:rPr>
              <w:t>分组合作学习</w:t>
            </w:r>
          </w:p>
          <w:p>
            <w:pPr>
              <w:pStyle w:val="14"/>
              <w:tabs>
                <w:tab w:val="left" w:pos="1614"/>
                <w:tab w:val="left" w:pos="3145"/>
                <w:tab w:val="left" w:pos="5039"/>
              </w:tabs>
              <w:spacing w:before="52"/>
              <w:ind w:left="201"/>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rPr>
              <w:t>专题学习</w:t>
            </w:r>
            <w:r>
              <w:rPr>
                <w:rFonts w:hint="eastAsia" w:ascii="宋体" w:hAnsi="宋体" w:eastAsia="宋体" w:cs="宋体"/>
                <w:sz w:val="21"/>
                <w:szCs w:val="21"/>
              </w:rPr>
              <w:tab/>
            </w:r>
            <w:r>
              <w:rPr>
                <w:rFonts w:hint="eastAsia" w:ascii="宋体" w:hAnsi="宋体" w:eastAsia="宋体" w:cs="宋体"/>
                <w:sz w:val="21"/>
                <w:szCs w:val="21"/>
              </w:rPr>
              <w:sym w:font="Wingdings 2" w:char="00A3"/>
            </w:r>
            <w:r>
              <w:rPr>
                <w:rFonts w:hint="eastAsia" w:ascii="宋体" w:hAnsi="宋体" w:eastAsia="宋体" w:cs="宋体"/>
                <w:sz w:val="21"/>
                <w:szCs w:val="21"/>
              </w:rPr>
              <w:t>实作学习</w:t>
            </w:r>
            <w:r>
              <w:rPr>
                <w:rFonts w:hint="eastAsia" w:ascii="宋体" w:hAnsi="宋体" w:eastAsia="宋体" w:cs="宋体"/>
                <w:sz w:val="21"/>
                <w:szCs w:val="21"/>
              </w:rPr>
              <w:tab/>
            </w:r>
            <w:r>
              <w:rPr>
                <w:rFonts w:hint="eastAsia" w:ascii="宋体" w:hAnsi="宋体" w:eastAsia="宋体" w:cs="宋体"/>
                <w:sz w:val="21"/>
                <w:szCs w:val="21"/>
              </w:rPr>
              <w:sym w:font="Wingdings 2" w:char="00A3"/>
            </w:r>
            <w:r>
              <w:rPr>
                <w:rFonts w:hint="eastAsia" w:ascii="宋体" w:hAnsi="宋体" w:eastAsia="宋体" w:cs="宋体"/>
                <w:sz w:val="21"/>
                <w:szCs w:val="21"/>
              </w:rPr>
              <w:t>探究式学习</w:t>
            </w:r>
            <w:r>
              <w:rPr>
                <w:rFonts w:hint="eastAsia" w:ascii="宋体" w:hAnsi="宋体" w:eastAsia="宋体" w:cs="宋体"/>
                <w:sz w:val="21"/>
                <w:szCs w:val="21"/>
              </w:rPr>
              <w:tab/>
            </w:r>
            <w:r>
              <w:rPr>
                <w:rFonts w:hint="eastAsia" w:ascii="宋体" w:hAnsi="宋体" w:eastAsia="宋体" w:cs="宋体"/>
                <w:sz w:val="21"/>
                <w:szCs w:val="21"/>
              </w:rPr>
              <w:sym w:font="Wingdings 2" w:char="0052"/>
            </w:r>
            <w:r>
              <w:rPr>
                <w:rFonts w:hint="eastAsia" w:ascii="宋体" w:hAnsi="宋体" w:eastAsia="宋体" w:cs="宋体"/>
                <w:sz w:val="21"/>
                <w:szCs w:val="21"/>
              </w:rPr>
              <w:t>线上线下混合式学习</w:t>
            </w:r>
          </w:p>
          <w:p>
            <w:pPr>
              <w:pStyle w:val="14"/>
              <w:tabs>
                <w:tab w:val="left" w:pos="417"/>
                <w:tab w:val="left" w:pos="2754"/>
              </w:tabs>
              <w:spacing w:before="53"/>
              <w:ind w:firstLine="210" w:firstLineChars="100"/>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rPr>
              <w:t>其他</w:t>
            </w:r>
            <w:r>
              <w:rPr>
                <w:rFonts w:hint="eastAsia" w:ascii="宋体" w:hAnsi="宋体" w:eastAsia="宋体" w:cs="宋体"/>
                <w:sz w:val="21"/>
                <w:szCs w:val="21"/>
                <w:u w:val="single"/>
              </w:rPr>
              <w:t>（活动）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02" w:hRule="atLeast"/>
          <w:jc w:val="center"/>
        </w:trPr>
        <w:tc>
          <w:tcPr>
            <w:tcW w:w="1299" w:type="dxa"/>
            <w:vMerge w:val="restart"/>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G</w:t>
            </w:r>
          </w:p>
          <w:p>
            <w:pPr>
              <w:pStyle w:val="14"/>
              <w:spacing w:before="125" w:line="312" w:lineRule="auto"/>
              <w:ind w:right="23"/>
              <w:jc w:val="center"/>
              <w:rPr>
                <w:rFonts w:hint="eastAsia" w:ascii="宋体" w:hAnsi="宋体" w:eastAsia="宋体" w:cs="宋体"/>
                <w:b/>
                <w:bCs/>
                <w:sz w:val="21"/>
                <w:szCs w:val="21"/>
              </w:rPr>
            </w:pPr>
            <w:r>
              <w:rPr>
                <w:rFonts w:hint="eastAsia" w:ascii="宋体" w:hAnsi="宋体" w:eastAsia="宋体" w:cs="宋体"/>
                <w:b/>
                <w:sz w:val="21"/>
                <w:szCs w:val="21"/>
              </w:rPr>
              <w:t>教学安排</w:t>
            </w:r>
          </w:p>
        </w:tc>
        <w:tc>
          <w:tcPr>
            <w:tcW w:w="568"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sz w:val="21"/>
                <w:szCs w:val="21"/>
              </w:rPr>
              <w:t>授课次别</w:t>
            </w:r>
          </w:p>
        </w:tc>
        <w:tc>
          <w:tcPr>
            <w:tcW w:w="1841" w:type="dxa"/>
            <w:gridSpan w:val="3"/>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sz w:val="21"/>
                <w:szCs w:val="21"/>
              </w:rPr>
              <w:t>教学内容</w:t>
            </w:r>
          </w:p>
        </w:tc>
        <w:tc>
          <w:tcPr>
            <w:tcW w:w="1076"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支撑课程</w:t>
            </w:r>
          </w:p>
          <w:p>
            <w:pPr>
              <w:jc w:val="center"/>
              <w:rPr>
                <w:rFonts w:hint="eastAsia" w:ascii="宋体" w:hAnsi="宋体" w:eastAsia="宋体" w:cs="宋体"/>
                <w:b/>
                <w:bCs/>
                <w:sz w:val="21"/>
                <w:szCs w:val="21"/>
              </w:rPr>
            </w:pPr>
            <w:r>
              <w:rPr>
                <w:rFonts w:hint="eastAsia" w:ascii="宋体" w:hAnsi="宋体" w:eastAsia="宋体" w:cs="宋体"/>
                <w:sz w:val="21"/>
                <w:szCs w:val="21"/>
              </w:rPr>
              <w:t>目标</w:t>
            </w:r>
          </w:p>
        </w:tc>
        <w:tc>
          <w:tcPr>
            <w:tcW w:w="2741" w:type="dxa"/>
            <w:gridSpan w:val="7"/>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课程思政融入</w:t>
            </w:r>
          </w:p>
          <w:p>
            <w:pPr>
              <w:rPr>
                <w:rFonts w:hint="eastAsia" w:ascii="宋体" w:hAnsi="宋体" w:eastAsia="宋体" w:cs="宋体"/>
                <w:b/>
                <w:bCs/>
                <w:sz w:val="21"/>
                <w:szCs w:val="21"/>
              </w:rPr>
            </w:pPr>
            <w:r>
              <w:rPr>
                <w:rFonts w:hint="eastAsia" w:ascii="宋体" w:hAnsi="宋体" w:eastAsia="宋体" w:cs="宋体"/>
                <w:b/>
                <w:bCs/>
                <w:sz w:val="21"/>
                <w:szCs w:val="21"/>
              </w:rPr>
              <w:t>（根据实际情况至少填写3次）</w:t>
            </w:r>
          </w:p>
        </w:tc>
        <w:tc>
          <w:tcPr>
            <w:tcW w:w="1380" w:type="dxa"/>
            <w:gridSpan w:val="2"/>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教学方式</w:t>
            </w:r>
          </w:p>
          <w:p>
            <w:pPr>
              <w:jc w:val="center"/>
              <w:rPr>
                <w:rFonts w:hint="eastAsia" w:ascii="宋体" w:hAnsi="宋体" w:eastAsia="宋体" w:cs="宋体"/>
                <w:b/>
                <w:bCs/>
                <w:sz w:val="21"/>
                <w:szCs w:val="21"/>
              </w:rPr>
            </w:pPr>
            <w:r>
              <w:rPr>
                <w:rFonts w:hint="eastAsia" w:ascii="宋体" w:hAnsi="宋体" w:eastAsia="宋体" w:cs="宋体"/>
                <w:sz w:val="21"/>
                <w:szCs w:val="21"/>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02" w:hRule="atLeast"/>
          <w:jc w:val="center"/>
        </w:trPr>
        <w:tc>
          <w:tcPr>
            <w:tcW w:w="1299" w:type="dxa"/>
            <w:vMerge w:val="continue"/>
            <w:noWrap w:val="0"/>
            <w:vAlign w:val="top"/>
          </w:tcPr>
          <w:p>
            <w:pPr>
              <w:pStyle w:val="14"/>
              <w:spacing w:before="125" w:line="312" w:lineRule="auto"/>
              <w:ind w:right="23"/>
              <w:rPr>
                <w:rFonts w:hint="eastAsia" w:ascii="宋体" w:hAnsi="宋体" w:eastAsia="宋体" w:cs="宋体"/>
                <w:sz w:val="21"/>
                <w:szCs w:val="21"/>
              </w:rPr>
            </w:pPr>
          </w:p>
        </w:tc>
        <w:tc>
          <w:tcPr>
            <w:tcW w:w="568" w:type="dxa"/>
            <w:vMerge w:val="continue"/>
            <w:noWrap w:val="0"/>
            <w:vAlign w:val="top"/>
          </w:tcPr>
          <w:p>
            <w:pPr>
              <w:pStyle w:val="14"/>
              <w:spacing w:before="125" w:line="312" w:lineRule="auto"/>
              <w:ind w:right="23"/>
              <w:rPr>
                <w:rFonts w:hint="eastAsia" w:ascii="宋体" w:hAnsi="宋体" w:eastAsia="宋体" w:cs="宋体"/>
                <w:sz w:val="21"/>
                <w:szCs w:val="21"/>
              </w:rPr>
            </w:pPr>
          </w:p>
        </w:tc>
        <w:tc>
          <w:tcPr>
            <w:tcW w:w="1841" w:type="dxa"/>
            <w:gridSpan w:val="3"/>
            <w:vMerge w:val="continue"/>
            <w:noWrap w:val="0"/>
            <w:vAlign w:val="top"/>
          </w:tcPr>
          <w:p>
            <w:pPr>
              <w:pStyle w:val="14"/>
              <w:spacing w:before="125" w:line="312" w:lineRule="auto"/>
              <w:ind w:right="23"/>
              <w:rPr>
                <w:rFonts w:hint="eastAsia" w:ascii="宋体" w:hAnsi="宋体" w:eastAsia="宋体" w:cs="宋体"/>
                <w:sz w:val="21"/>
                <w:szCs w:val="21"/>
              </w:rPr>
            </w:pPr>
          </w:p>
        </w:tc>
        <w:tc>
          <w:tcPr>
            <w:tcW w:w="1076" w:type="dxa"/>
            <w:vMerge w:val="continue"/>
            <w:noWrap w:val="0"/>
            <w:vAlign w:val="top"/>
          </w:tcPr>
          <w:p>
            <w:pPr>
              <w:pStyle w:val="14"/>
              <w:spacing w:before="125" w:line="312" w:lineRule="auto"/>
              <w:ind w:right="23"/>
              <w:rPr>
                <w:rFonts w:hint="eastAsia" w:ascii="宋体" w:hAnsi="宋体" w:eastAsia="宋体" w:cs="宋体"/>
                <w:sz w:val="21"/>
                <w:szCs w:val="21"/>
              </w:rPr>
            </w:pPr>
          </w:p>
        </w:tc>
        <w:tc>
          <w:tcPr>
            <w:tcW w:w="1334" w:type="dxa"/>
            <w:gridSpan w:val="2"/>
            <w:noWrap w:val="0"/>
            <w:vAlign w:val="center"/>
          </w:tcPr>
          <w:p>
            <w:pPr>
              <w:jc w:val="center"/>
              <w:rPr>
                <w:rFonts w:hint="eastAsia" w:ascii="宋体" w:hAnsi="宋体" w:eastAsia="宋体" w:cs="宋体"/>
                <w:b/>
                <w:bCs/>
                <w:sz w:val="21"/>
                <w:szCs w:val="21"/>
              </w:rPr>
            </w:pPr>
            <w:r>
              <w:rPr>
                <w:rFonts w:hint="eastAsia" w:ascii="宋体" w:hAnsi="宋体" w:eastAsia="宋体" w:cs="宋体"/>
                <w:sz w:val="21"/>
                <w:szCs w:val="21"/>
              </w:rPr>
              <w:t>思政元素</w:t>
            </w:r>
          </w:p>
        </w:tc>
        <w:tc>
          <w:tcPr>
            <w:tcW w:w="1407" w:type="dxa"/>
            <w:gridSpan w:val="5"/>
            <w:noWrap w:val="0"/>
            <w:vAlign w:val="center"/>
          </w:tcPr>
          <w:p>
            <w:pPr>
              <w:jc w:val="center"/>
              <w:rPr>
                <w:rFonts w:hint="eastAsia" w:ascii="宋体" w:hAnsi="宋体" w:eastAsia="宋体" w:cs="宋体"/>
                <w:b/>
                <w:bCs/>
                <w:sz w:val="21"/>
                <w:szCs w:val="21"/>
              </w:rPr>
            </w:pPr>
            <w:r>
              <w:rPr>
                <w:rFonts w:hint="eastAsia" w:ascii="宋体" w:hAnsi="宋体" w:eastAsia="宋体" w:cs="宋体"/>
                <w:sz w:val="21"/>
                <w:szCs w:val="21"/>
              </w:rPr>
              <w:t>思政目标</w:t>
            </w:r>
          </w:p>
        </w:tc>
        <w:tc>
          <w:tcPr>
            <w:tcW w:w="1380" w:type="dxa"/>
            <w:gridSpan w:val="2"/>
            <w:vMerge w:val="continue"/>
            <w:noWrap w:val="0"/>
            <w:vAlign w:val="top"/>
          </w:tcPr>
          <w:p>
            <w:pPr>
              <w:pStyle w:val="14"/>
              <w:spacing w:before="125" w:line="312" w:lineRule="auto"/>
              <w:ind w:right="23"/>
              <w:rPr>
                <w:rFonts w:hint="eastAsia" w:ascii="宋体" w:hAnsi="宋体" w:eastAsia="宋体" w:cs="宋体"/>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53" w:hRule="exac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8" w:type="dxa"/>
            <w:noWrap w:val="0"/>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3</w:t>
            </w:r>
          </w:p>
        </w:tc>
        <w:tc>
          <w:tcPr>
            <w:tcW w:w="1841" w:type="dxa"/>
            <w:gridSpan w:val="3"/>
            <w:noWrap w:val="0"/>
            <w:vAlign w:val="center"/>
          </w:tcPr>
          <w:p>
            <w:pPr>
              <w:numPr>
                <w:ilvl w:val="0"/>
                <w:numId w:val="0"/>
              </w:numPr>
              <w:spacing w:line="240" w:lineRule="auto"/>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val="en-US" w:eastAsia="zh-CN"/>
              </w:rPr>
              <w:t>第1章</w:t>
            </w:r>
            <w:r>
              <w:rPr>
                <w:rFonts w:hint="eastAsia" w:ascii="宋体" w:hAnsi="宋体" w:eastAsia="宋体" w:cs="宋体"/>
                <w:b w:val="0"/>
                <w:bCs w:val="0"/>
                <w:kern w:val="0"/>
                <w:sz w:val="21"/>
                <w:szCs w:val="21"/>
              </w:rPr>
              <w:t>导论</w:t>
            </w:r>
          </w:p>
        </w:tc>
        <w:tc>
          <w:tcPr>
            <w:tcW w:w="1076" w:type="dxa"/>
            <w:noWrap w:val="0"/>
            <w:vAlign w:val="center"/>
          </w:tcPr>
          <w:p>
            <w:pPr>
              <w:pStyle w:val="14"/>
              <w:ind w:right="23"/>
              <w:jc w:val="center"/>
              <w:rPr>
                <w:rFonts w:hint="eastAsia" w:ascii="宋体" w:hAnsi="宋体" w:eastAsia="宋体" w:cs="宋体"/>
                <w:sz w:val="21"/>
                <w:szCs w:val="21"/>
              </w:rPr>
            </w:pPr>
            <w:r>
              <w:rPr>
                <w:rFonts w:hint="eastAsia" w:ascii="宋体" w:hAnsi="宋体" w:eastAsia="宋体" w:cs="宋体"/>
                <w:sz w:val="21"/>
                <w:szCs w:val="21"/>
              </w:rPr>
              <w:t>课程目标</w:t>
            </w:r>
          </w:p>
          <w:p>
            <w:pPr>
              <w:pStyle w:val="14"/>
              <w:ind w:right="23"/>
              <w:jc w:val="center"/>
              <w:rPr>
                <w:rFonts w:hint="eastAsia" w:ascii="宋体" w:hAnsi="宋体" w:eastAsia="宋体" w:cs="宋体"/>
                <w:b/>
                <w:bCs/>
                <w:sz w:val="21"/>
                <w:szCs w:val="21"/>
              </w:rPr>
            </w:pPr>
            <w:r>
              <w:rPr>
                <w:rFonts w:hint="eastAsia" w:ascii="宋体" w:hAnsi="宋体" w:eastAsia="宋体" w:cs="宋体"/>
                <w:sz w:val="21"/>
                <w:szCs w:val="21"/>
              </w:rPr>
              <w:t>（一）（三）</w:t>
            </w:r>
          </w:p>
        </w:tc>
        <w:tc>
          <w:tcPr>
            <w:tcW w:w="1334" w:type="dxa"/>
            <w:gridSpan w:val="2"/>
            <w:noWrap w:val="0"/>
            <w:vAlign w:val="center"/>
          </w:tcPr>
          <w:p>
            <w:pPr>
              <w:pStyle w:val="14"/>
              <w:ind w:right="23"/>
              <w:jc w:val="center"/>
              <w:rPr>
                <w:rFonts w:hint="eastAsia" w:ascii="宋体" w:hAnsi="宋体" w:eastAsia="宋体" w:cs="宋体"/>
                <w:bCs/>
                <w:sz w:val="21"/>
                <w:szCs w:val="21"/>
                <w:lang w:eastAsia="zh-CN"/>
              </w:rPr>
            </w:pPr>
          </w:p>
        </w:tc>
        <w:tc>
          <w:tcPr>
            <w:tcW w:w="1407" w:type="dxa"/>
            <w:gridSpan w:val="5"/>
            <w:noWrap w:val="0"/>
            <w:vAlign w:val="center"/>
          </w:tcPr>
          <w:p>
            <w:pPr>
              <w:pStyle w:val="14"/>
              <w:ind w:right="23"/>
              <w:jc w:val="center"/>
              <w:rPr>
                <w:rFonts w:hint="eastAsia" w:ascii="宋体" w:hAnsi="宋体" w:eastAsia="宋体" w:cs="宋体"/>
                <w:bCs/>
                <w:sz w:val="21"/>
                <w:szCs w:val="21"/>
              </w:rPr>
            </w:pPr>
          </w:p>
        </w:tc>
        <w:tc>
          <w:tcPr>
            <w:tcW w:w="1380" w:type="dxa"/>
            <w:gridSpan w:val="2"/>
            <w:noWrap w:val="0"/>
            <w:vAlign w:val="center"/>
          </w:tcPr>
          <w:p>
            <w:pPr>
              <w:pStyle w:val="14"/>
              <w:ind w:right="23"/>
              <w:jc w:val="center"/>
              <w:rPr>
                <w:rFonts w:hint="eastAsia" w:ascii="宋体" w:hAnsi="宋体" w:eastAsia="宋体" w:cs="宋体"/>
                <w:bCs/>
                <w:sz w:val="21"/>
                <w:szCs w:val="21"/>
              </w:rPr>
            </w:pPr>
            <w:r>
              <w:rPr>
                <w:rFonts w:hint="eastAsia" w:ascii="宋体" w:hAnsi="宋体" w:eastAsia="宋体" w:cs="宋体"/>
                <w:bCs/>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224" w:hRule="exac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8" w:type="dxa"/>
            <w:noWrap w:val="0"/>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6</w:t>
            </w:r>
          </w:p>
        </w:tc>
        <w:tc>
          <w:tcPr>
            <w:tcW w:w="1841" w:type="dxa"/>
            <w:gridSpan w:val="3"/>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val="en-US" w:eastAsia="zh-CN"/>
              </w:rPr>
              <w:t>第2章 消费者的消费决策</w:t>
            </w:r>
          </w:p>
        </w:tc>
        <w:tc>
          <w:tcPr>
            <w:tcW w:w="10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w:t>
            </w:r>
          </w:p>
          <w:p>
            <w:pPr>
              <w:jc w:val="center"/>
              <w:rPr>
                <w:rFonts w:hint="eastAsia" w:ascii="宋体" w:hAnsi="宋体" w:eastAsia="宋体" w:cs="宋体"/>
                <w:sz w:val="21"/>
                <w:szCs w:val="21"/>
              </w:rPr>
            </w:pPr>
            <w:r>
              <w:rPr>
                <w:rFonts w:hint="eastAsia" w:ascii="宋体" w:hAnsi="宋体" w:eastAsia="宋体" w:cs="宋体"/>
                <w:sz w:val="21"/>
                <w:szCs w:val="21"/>
              </w:rPr>
              <w:t>（一）（三）</w:t>
            </w:r>
          </w:p>
        </w:tc>
        <w:tc>
          <w:tcPr>
            <w:tcW w:w="1334"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 w:val="0"/>
                <w:bCs w:val="0"/>
                <w:kern w:val="0"/>
                <w:sz w:val="21"/>
                <w:szCs w:val="21"/>
                <w:lang w:val="en-US" w:eastAsia="zh-CN" w:bidi="ar-SA"/>
              </w:rPr>
              <w:t>树立正确价值观与幸福观，弘扬艰苦奋斗、勤俭节约的优良传统​</w:t>
            </w:r>
          </w:p>
        </w:tc>
        <w:tc>
          <w:tcPr>
            <w:tcW w:w="1407" w:type="dxa"/>
            <w:gridSpan w:val="5"/>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 w:val="0"/>
                <w:bCs w:val="0"/>
                <w:kern w:val="0"/>
                <w:sz w:val="21"/>
                <w:szCs w:val="21"/>
                <w:lang w:val="en-US" w:eastAsia="zh-CN" w:bidi="ar-SA"/>
              </w:rPr>
              <w:t>引导学生辨别真实需求与虚假欲望，抵制消费主义诱惑，追求精神丰盈而非物质攀比，树立理性、节制的消费观。</w:t>
            </w:r>
          </w:p>
        </w:tc>
        <w:tc>
          <w:tcPr>
            <w:tcW w:w="138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4" w:hRule="exac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8" w:type="dxa"/>
            <w:noWrap w:val="0"/>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9</w:t>
            </w:r>
          </w:p>
        </w:tc>
        <w:tc>
          <w:tcPr>
            <w:tcW w:w="1841" w:type="dxa"/>
            <w:gridSpan w:val="3"/>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val="en-US" w:eastAsia="zh-CN"/>
              </w:rPr>
              <w:t>第3章 消费者的储蓄决策</w:t>
            </w:r>
          </w:p>
        </w:tc>
        <w:tc>
          <w:tcPr>
            <w:tcW w:w="10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w:t>
            </w:r>
          </w:p>
          <w:p>
            <w:pPr>
              <w:jc w:val="center"/>
              <w:rPr>
                <w:rFonts w:hint="eastAsia" w:ascii="宋体" w:hAnsi="宋体" w:eastAsia="宋体" w:cs="宋体"/>
                <w:sz w:val="21"/>
                <w:szCs w:val="21"/>
              </w:rPr>
            </w:pPr>
            <w:r>
              <w:rPr>
                <w:rFonts w:hint="eastAsia" w:ascii="宋体" w:hAnsi="宋体" w:eastAsia="宋体" w:cs="宋体"/>
                <w:sz w:val="21"/>
                <w:szCs w:val="21"/>
              </w:rPr>
              <w:t>（一）（三）</w:t>
            </w:r>
          </w:p>
        </w:tc>
        <w:tc>
          <w:tcPr>
            <w:tcW w:w="1334" w:type="dxa"/>
            <w:gridSpan w:val="2"/>
            <w:noWrap w:val="0"/>
            <w:vAlign w:val="center"/>
          </w:tcPr>
          <w:p>
            <w:pPr>
              <w:pStyle w:val="14"/>
              <w:ind w:right="23"/>
              <w:jc w:val="center"/>
              <w:rPr>
                <w:rFonts w:hint="eastAsia" w:ascii="宋体" w:hAnsi="宋体" w:eastAsia="宋体" w:cs="宋体"/>
                <w:bCs/>
                <w:sz w:val="21"/>
                <w:szCs w:val="21"/>
              </w:rPr>
            </w:pPr>
          </w:p>
        </w:tc>
        <w:tc>
          <w:tcPr>
            <w:tcW w:w="1407" w:type="dxa"/>
            <w:gridSpan w:val="5"/>
            <w:noWrap w:val="0"/>
            <w:vAlign w:val="center"/>
          </w:tcPr>
          <w:p>
            <w:pPr>
              <w:pStyle w:val="14"/>
              <w:ind w:right="23"/>
              <w:jc w:val="center"/>
              <w:rPr>
                <w:rFonts w:hint="eastAsia" w:ascii="宋体" w:hAnsi="宋体" w:eastAsia="宋体" w:cs="宋体"/>
                <w:bCs/>
                <w:sz w:val="21"/>
                <w:szCs w:val="21"/>
              </w:rPr>
            </w:pPr>
          </w:p>
        </w:tc>
        <w:tc>
          <w:tcPr>
            <w:tcW w:w="138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4" w:hRule="exac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8" w:type="dxa"/>
            <w:noWrap w:val="0"/>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0</w:t>
            </w: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2</w:t>
            </w:r>
          </w:p>
        </w:tc>
        <w:tc>
          <w:tcPr>
            <w:tcW w:w="1841" w:type="dxa"/>
            <w:gridSpan w:val="3"/>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val="en-US" w:eastAsia="zh-CN"/>
              </w:rPr>
              <w:t>第4章 消费者的信贷决策</w:t>
            </w:r>
          </w:p>
        </w:tc>
        <w:tc>
          <w:tcPr>
            <w:tcW w:w="10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课程目标（一）（二）</w:t>
            </w:r>
          </w:p>
        </w:tc>
        <w:tc>
          <w:tcPr>
            <w:tcW w:w="1334" w:type="dxa"/>
            <w:gridSpan w:val="2"/>
            <w:noWrap w:val="0"/>
            <w:vAlign w:val="center"/>
          </w:tcPr>
          <w:p>
            <w:pPr>
              <w:pStyle w:val="14"/>
              <w:ind w:right="23"/>
              <w:jc w:val="center"/>
              <w:rPr>
                <w:rFonts w:hint="eastAsia" w:ascii="宋体" w:hAnsi="宋体" w:eastAsia="宋体" w:cs="宋体"/>
                <w:bCs/>
                <w:sz w:val="21"/>
                <w:szCs w:val="21"/>
              </w:rPr>
            </w:pPr>
          </w:p>
        </w:tc>
        <w:tc>
          <w:tcPr>
            <w:tcW w:w="1407" w:type="dxa"/>
            <w:gridSpan w:val="5"/>
            <w:noWrap w:val="0"/>
            <w:vAlign w:val="center"/>
          </w:tcPr>
          <w:p>
            <w:pPr>
              <w:pStyle w:val="14"/>
              <w:ind w:right="23"/>
              <w:jc w:val="center"/>
              <w:rPr>
                <w:rFonts w:hint="eastAsia" w:ascii="宋体" w:hAnsi="宋体" w:eastAsia="宋体" w:cs="宋体"/>
                <w:bCs/>
                <w:sz w:val="21"/>
                <w:szCs w:val="21"/>
              </w:rPr>
            </w:pPr>
          </w:p>
        </w:tc>
        <w:tc>
          <w:tcPr>
            <w:tcW w:w="138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05" w:hRule="exac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8" w:type="dxa"/>
            <w:noWrap w:val="0"/>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15</w:t>
            </w:r>
          </w:p>
        </w:tc>
        <w:tc>
          <w:tcPr>
            <w:tcW w:w="1841" w:type="dxa"/>
            <w:gridSpan w:val="3"/>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val="en-US" w:eastAsia="zh-CN"/>
              </w:rPr>
              <w:t>第5章 消费者的投资决策</w:t>
            </w:r>
          </w:p>
        </w:tc>
        <w:tc>
          <w:tcPr>
            <w:tcW w:w="10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课程目标（一）（二）</w:t>
            </w:r>
          </w:p>
        </w:tc>
        <w:tc>
          <w:tcPr>
            <w:tcW w:w="1334" w:type="dxa"/>
            <w:gridSpan w:val="2"/>
            <w:noWrap w:val="0"/>
            <w:vAlign w:val="center"/>
          </w:tcPr>
          <w:p>
            <w:pPr>
              <w:pStyle w:val="14"/>
              <w:spacing w:line="260" w:lineRule="exact"/>
              <w:ind w:right="23"/>
              <w:jc w:val="center"/>
              <w:rPr>
                <w:rFonts w:hint="eastAsia" w:ascii="宋体" w:hAnsi="宋体" w:eastAsia="宋体" w:cs="宋体"/>
                <w:bCs/>
                <w:sz w:val="21"/>
                <w:szCs w:val="21"/>
              </w:rPr>
            </w:pPr>
          </w:p>
        </w:tc>
        <w:tc>
          <w:tcPr>
            <w:tcW w:w="1407" w:type="dxa"/>
            <w:gridSpan w:val="5"/>
            <w:noWrap w:val="0"/>
            <w:vAlign w:val="center"/>
          </w:tcPr>
          <w:p>
            <w:pPr>
              <w:pStyle w:val="14"/>
              <w:ind w:right="23"/>
              <w:jc w:val="center"/>
              <w:rPr>
                <w:rFonts w:hint="eastAsia" w:ascii="宋体" w:hAnsi="宋体" w:eastAsia="宋体" w:cs="宋体"/>
                <w:bCs/>
                <w:sz w:val="21"/>
                <w:szCs w:val="21"/>
              </w:rPr>
            </w:pPr>
          </w:p>
        </w:tc>
        <w:tc>
          <w:tcPr>
            <w:tcW w:w="138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195" w:hRule="exac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8"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16</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18</w:t>
            </w:r>
          </w:p>
        </w:tc>
        <w:tc>
          <w:tcPr>
            <w:tcW w:w="1841" w:type="dxa"/>
            <w:gridSpan w:val="3"/>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val="en-US" w:eastAsia="zh-CN"/>
              </w:rPr>
              <w:t>第6章 消费者的劳动供给决策</w:t>
            </w:r>
          </w:p>
        </w:tc>
        <w:tc>
          <w:tcPr>
            <w:tcW w:w="10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课程目标（一）（二）</w:t>
            </w:r>
          </w:p>
        </w:tc>
        <w:tc>
          <w:tcPr>
            <w:tcW w:w="1334" w:type="dxa"/>
            <w:gridSpan w:val="2"/>
            <w:noWrap w:val="0"/>
            <w:vAlign w:val="center"/>
          </w:tcPr>
          <w:p>
            <w:pPr>
              <w:pStyle w:val="14"/>
              <w:spacing w:line="260" w:lineRule="exact"/>
              <w:ind w:right="23"/>
              <w:jc w:val="center"/>
              <w:rPr>
                <w:rFonts w:hint="eastAsia" w:ascii="宋体" w:hAnsi="宋体" w:eastAsia="宋体" w:cs="宋体"/>
                <w:bCs/>
                <w:sz w:val="21"/>
                <w:szCs w:val="21"/>
              </w:rPr>
            </w:pPr>
            <w:r>
              <w:rPr>
                <w:rFonts w:hint="eastAsia" w:ascii="宋体" w:hAnsi="宋体" w:eastAsia="宋体" w:cs="宋体"/>
                <w:b w:val="0"/>
                <w:bCs w:val="0"/>
                <w:kern w:val="0"/>
                <w:sz w:val="21"/>
                <w:szCs w:val="21"/>
                <w:lang w:val="en-US" w:eastAsia="zh-CN" w:bidi="ar-SA"/>
              </w:rPr>
              <w:t>树立正确的劳动观与幸福观</w:t>
            </w:r>
            <w:r>
              <w:rPr>
                <w:rStyle w:val="12"/>
                <w:rFonts w:hint="eastAsia" w:ascii="宋体" w:hAnsi="宋体" w:eastAsia="宋体" w:cs="宋体"/>
                <w:b/>
                <w:bCs/>
                <w:i w:val="0"/>
                <w:iCs w:val="0"/>
                <w:caps w:val="0"/>
                <w:color w:val="000000"/>
                <w:spacing w:val="-2"/>
                <w:sz w:val="21"/>
                <w:szCs w:val="21"/>
                <w:shd w:val="clear" w:color="auto" w:fill="FFFFFF"/>
                <w:vertAlign w:val="baseline"/>
              </w:rPr>
              <w:t>​</w:t>
            </w:r>
          </w:p>
        </w:tc>
        <w:tc>
          <w:tcPr>
            <w:tcW w:w="1407" w:type="dxa"/>
            <w:gridSpan w:val="5"/>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引导学生树立正确的劳动观，深刻理解“劳动最光荣、劳动最崇高、劳动最伟大、劳动最美丽”的思想内涵，摒弃好逸恶劳、不劳而获的错误观念。</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hanging="360"/>
              <w:jc w:val="left"/>
              <w:textAlignment w:val="baseline"/>
              <w:rPr>
                <w:rFonts w:hint="eastAsia" w:ascii="宋体" w:hAnsi="宋体" w:eastAsia="宋体" w:cs="宋体"/>
                <w:sz w:val="21"/>
                <w:szCs w:val="21"/>
              </w:rPr>
            </w:pP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hanging="36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000000"/>
                <w:spacing w:val="-2"/>
                <w:sz w:val="21"/>
                <w:szCs w:val="21"/>
                <w:shd w:val="clear" w:color="auto" w:fill="FFFFFF"/>
                <w:vertAlign w:val="baseli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000000"/>
                <w:spacing w:val="-2"/>
                <w:sz w:val="21"/>
                <w:szCs w:val="21"/>
                <w:shd w:val="clear" w:color="auto" w:fill="FFFFFF"/>
                <w:vertAlign w:val="baseline"/>
              </w:rPr>
              <w:t>引导学生树立正确的​</w:t>
            </w:r>
            <w:r>
              <w:rPr>
                <w:rStyle w:val="12"/>
                <w:rFonts w:hint="eastAsia" w:ascii="宋体" w:hAnsi="宋体" w:eastAsia="宋体" w:cs="宋体"/>
                <w:b/>
                <w:bCs/>
                <w:i w:val="0"/>
                <w:iCs w:val="0"/>
                <w:caps w:val="0"/>
                <w:color w:val="000000"/>
                <w:spacing w:val="-2"/>
                <w:sz w:val="21"/>
                <w:szCs w:val="21"/>
                <w:shd w:val="clear" w:color="auto" w:fill="FFFFFF"/>
                <w:vertAlign w:val="baseline"/>
              </w:rPr>
              <w:t>​幸福观​</w:t>
            </w:r>
            <w:r>
              <w:rPr>
                <w:rFonts w:hint="eastAsia" w:ascii="宋体" w:hAnsi="宋体" w:eastAsia="宋体" w:cs="宋体"/>
                <w:i w:val="0"/>
                <w:iCs w:val="0"/>
                <w:caps w:val="0"/>
                <w:color w:val="000000"/>
                <w:spacing w:val="-2"/>
                <w:sz w:val="21"/>
                <w:szCs w:val="21"/>
                <w:shd w:val="clear" w:color="auto" w:fill="FFFFFF"/>
                <w:vertAlign w:val="baseline"/>
              </w:rPr>
              <w:t>​和​</w:t>
            </w:r>
            <w:r>
              <w:rPr>
                <w:rStyle w:val="12"/>
                <w:rFonts w:hint="eastAsia" w:ascii="宋体" w:hAnsi="宋体" w:eastAsia="宋体" w:cs="宋体"/>
                <w:b/>
                <w:bCs/>
                <w:i w:val="0"/>
                <w:iCs w:val="0"/>
                <w:caps w:val="0"/>
                <w:color w:val="000000"/>
                <w:spacing w:val="-2"/>
                <w:sz w:val="21"/>
                <w:szCs w:val="21"/>
                <w:shd w:val="clear" w:color="auto" w:fill="FFFFFF"/>
                <w:vertAlign w:val="baseline"/>
              </w:rPr>
              <w:t>​财富观​</w:t>
            </w:r>
            <w:r>
              <w:rPr>
                <w:rFonts w:hint="eastAsia" w:ascii="宋体" w:hAnsi="宋体" w:eastAsia="宋体" w:cs="宋体"/>
                <w:i w:val="0"/>
                <w:iCs w:val="0"/>
                <w:caps w:val="0"/>
                <w:color w:val="000000"/>
                <w:spacing w:val="-2"/>
                <w:sz w:val="21"/>
                <w:szCs w:val="21"/>
                <w:shd w:val="clear" w:color="auto" w:fill="FFFFFF"/>
                <w:vertAlign w:val="baseline"/>
              </w:rPr>
              <w:t>​，理解物质追求与精神满足的平衡，追求全面发展和人生价值的实现。</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hanging="360"/>
              <w:jc w:val="left"/>
              <w:textAlignment w:val="baseline"/>
              <w:rPr>
                <w:rFonts w:hint="eastAsia" w:ascii="宋体" w:hAnsi="宋体" w:eastAsia="宋体" w:cs="宋体"/>
                <w:sz w:val="21"/>
                <w:szCs w:val="21"/>
              </w:rPr>
            </w:pPr>
          </w:p>
          <w:p>
            <w:pPr>
              <w:pStyle w:val="14"/>
              <w:ind w:right="23"/>
              <w:jc w:val="center"/>
              <w:rPr>
                <w:rFonts w:hint="eastAsia" w:ascii="宋体" w:hAnsi="宋体" w:eastAsia="宋体" w:cs="宋体"/>
                <w:bCs/>
                <w:sz w:val="21"/>
                <w:szCs w:val="21"/>
              </w:rPr>
            </w:pPr>
          </w:p>
        </w:tc>
        <w:tc>
          <w:tcPr>
            <w:tcW w:w="138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94" w:hRule="exac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8" w:type="dxa"/>
            <w:noWrap w:val="0"/>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19</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21</w:t>
            </w:r>
          </w:p>
        </w:tc>
        <w:tc>
          <w:tcPr>
            <w:tcW w:w="1841" w:type="dxa"/>
            <w:gridSpan w:val="3"/>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val="en-US" w:eastAsia="zh-CN"/>
              </w:rPr>
              <w:t>第7章 消费函数理论</w:t>
            </w:r>
          </w:p>
        </w:tc>
        <w:tc>
          <w:tcPr>
            <w:tcW w:w="10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课程目标（一）（二）</w:t>
            </w:r>
          </w:p>
        </w:tc>
        <w:tc>
          <w:tcPr>
            <w:tcW w:w="1334" w:type="dxa"/>
            <w:gridSpan w:val="2"/>
            <w:noWrap w:val="0"/>
            <w:vAlign w:val="center"/>
          </w:tcPr>
          <w:p>
            <w:pPr>
              <w:pStyle w:val="14"/>
              <w:spacing w:line="260" w:lineRule="exact"/>
              <w:ind w:right="23"/>
              <w:jc w:val="center"/>
              <w:rPr>
                <w:rFonts w:hint="eastAsia" w:ascii="宋体" w:hAnsi="宋体" w:eastAsia="宋体" w:cs="宋体"/>
                <w:bCs/>
                <w:sz w:val="21"/>
                <w:szCs w:val="21"/>
              </w:rPr>
            </w:pPr>
          </w:p>
        </w:tc>
        <w:tc>
          <w:tcPr>
            <w:tcW w:w="1407" w:type="dxa"/>
            <w:gridSpan w:val="5"/>
            <w:noWrap w:val="0"/>
            <w:vAlign w:val="center"/>
          </w:tcPr>
          <w:p>
            <w:pPr>
              <w:pStyle w:val="14"/>
              <w:ind w:right="23"/>
              <w:jc w:val="center"/>
              <w:rPr>
                <w:rFonts w:hint="eastAsia" w:ascii="宋体" w:hAnsi="宋体" w:eastAsia="宋体" w:cs="宋体"/>
                <w:bCs/>
                <w:sz w:val="21"/>
                <w:szCs w:val="21"/>
              </w:rPr>
            </w:pPr>
          </w:p>
        </w:tc>
        <w:tc>
          <w:tcPr>
            <w:tcW w:w="138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课堂讲授与讨论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4" w:hRule="exac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8"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22</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24</w:t>
            </w:r>
          </w:p>
        </w:tc>
        <w:tc>
          <w:tcPr>
            <w:tcW w:w="1841" w:type="dxa"/>
            <w:gridSpan w:val="3"/>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val="en-US" w:eastAsia="zh-CN"/>
              </w:rPr>
              <w:t>第8章 消费与经济增长</w:t>
            </w:r>
          </w:p>
        </w:tc>
        <w:tc>
          <w:tcPr>
            <w:tcW w:w="10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课程目标（一）（二）</w:t>
            </w:r>
          </w:p>
        </w:tc>
        <w:tc>
          <w:tcPr>
            <w:tcW w:w="1334" w:type="dxa"/>
            <w:gridSpan w:val="2"/>
            <w:noWrap w:val="0"/>
            <w:vAlign w:val="center"/>
          </w:tcPr>
          <w:p>
            <w:pPr>
              <w:pStyle w:val="14"/>
              <w:ind w:right="23"/>
              <w:jc w:val="center"/>
              <w:rPr>
                <w:rFonts w:hint="eastAsia" w:ascii="宋体" w:hAnsi="宋体" w:eastAsia="宋体" w:cs="宋体"/>
                <w:bCs/>
                <w:sz w:val="21"/>
                <w:szCs w:val="21"/>
              </w:rPr>
            </w:pPr>
          </w:p>
        </w:tc>
        <w:tc>
          <w:tcPr>
            <w:tcW w:w="1407" w:type="dxa"/>
            <w:gridSpan w:val="5"/>
            <w:noWrap w:val="0"/>
            <w:vAlign w:val="center"/>
          </w:tcPr>
          <w:p>
            <w:pPr>
              <w:pStyle w:val="14"/>
              <w:ind w:right="23"/>
              <w:jc w:val="center"/>
              <w:rPr>
                <w:rFonts w:hint="eastAsia" w:ascii="宋体" w:hAnsi="宋体" w:eastAsia="宋体" w:cs="宋体"/>
                <w:bCs/>
                <w:sz w:val="21"/>
                <w:szCs w:val="21"/>
              </w:rPr>
            </w:pPr>
          </w:p>
        </w:tc>
        <w:tc>
          <w:tcPr>
            <w:tcW w:w="138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课堂讲授与讨论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4" w:hRule="exac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8"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25</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27</w:t>
            </w:r>
          </w:p>
        </w:tc>
        <w:tc>
          <w:tcPr>
            <w:tcW w:w="1841" w:type="dxa"/>
            <w:gridSpan w:val="3"/>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val="en-US" w:eastAsia="zh-CN"/>
              </w:rPr>
              <w:t>第9章 消费结构</w:t>
            </w:r>
          </w:p>
        </w:tc>
        <w:tc>
          <w:tcPr>
            <w:tcW w:w="10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w:t>
            </w:r>
          </w:p>
          <w:p>
            <w:pPr>
              <w:jc w:val="center"/>
              <w:rPr>
                <w:rFonts w:hint="eastAsia" w:ascii="宋体" w:hAnsi="宋体" w:eastAsia="宋体" w:cs="宋体"/>
                <w:sz w:val="21"/>
                <w:szCs w:val="21"/>
              </w:rPr>
            </w:pPr>
            <w:r>
              <w:rPr>
                <w:rFonts w:hint="eastAsia" w:ascii="宋体" w:hAnsi="宋体" w:eastAsia="宋体" w:cs="宋体"/>
                <w:sz w:val="21"/>
                <w:szCs w:val="21"/>
              </w:rPr>
              <w:t>（一）（二）</w:t>
            </w:r>
          </w:p>
        </w:tc>
        <w:tc>
          <w:tcPr>
            <w:tcW w:w="1334" w:type="dxa"/>
            <w:gridSpan w:val="2"/>
            <w:noWrap w:val="0"/>
            <w:vAlign w:val="center"/>
          </w:tcPr>
          <w:p>
            <w:pPr>
              <w:pStyle w:val="14"/>
              <w:ind w:right="23"/>
              <w:jc w:val="center"/>
              <w:rPr>
                <w:rFonts w:hint="eastAsia" w:ascii="宋体" w:hAnsi="宋体" w:eastAsia="宋体" w:cs="宋体"/>
                <w:bCs/>
                <w:sz w:val="21"/>
                <w:szCs w:val="21"/>
              </w:rPr>
            </w:pPr>
          </w:p>
        </w:tc>
        <w:tc>
          <w:tcPr>
            <w:tcW w:w="1407" w:type="dxa"/>
            <w:gridSpan w:val="5"/>
            <w:noWrap w:val="0"/>
            <w:vAlign w:val="center"/>
          </w:tcPr>
          <w:p>
            <w:pPr>
              <w:pStyle w:val="14"/>
              <w:ind w:right="23"/>
              <w:jc w:val="center"/>
              <w:rPr>
                <w:rFonts w:hint="eastAsia" w:ascii="宋体" w:hAnsi="宋体" w:eastAsia="宋体" w:cs="宋体"/>
                <w:bCs/>
                <w:sz w:val="21"/>
                <w:szCs w:val="21"/>
              </w:rPr>
            </w:pPr>
          </w:p>
        </w:tc>
        <w:tc>
          <w:tcPr>
            <w:tcW w:w="138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课堂讲授与讨论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64" w:hRule="exac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8"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28</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30</w:t>
            </w:r>
          </w:p>
        </w:tc>
        <w:tc>
          <w:tcPr>
            <w:tcW w:w="1841" w:type="dxa"/>
            <w:gridSpan w:val="3"/>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val="en-US" w:eastAsia="zh-CN"/>
              </w:rPr>
              <w:t>第10章 消费方式</w:t>
            </w:r>
          </w:p>
        </w:tc>
        <w:tc>
          <w:tcPr>
            <w:tcW w:w="10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w:t>
            </w:r>
          </w:p>
          <w:p>
            <w:pPr>
              <w:jc w:val="center"/>
              <w:rPr>
                <w:rFonts w:hint="eastAsia" w:ascii="宋体" w:hAnsi="宋体" w:eastAsia="宋体" w:cs="宋体"/>
                <w:sz w:val="21"/>
                <w:szCs w:val="21"/>
              </w:rPr>
            </w:pPr>
            <w:r>
              <w:rPr>
                <w:rFonts w:hint="eastAsia" w:ascii="宋体" w:hAnsi="宋体" w:eastAsia="宋体" w:cs="宋体"/>
                <w:sz w:val="21"/>
                <w:szCs w:val="21"/>
              </w:rPr>
              <w:t>（一）（二）</w:t>
            </w:r>
          </w:p>
        </w:tc>
        <w:tc>
          <w:tcPr>
            <w:tcW w:w="1334" w:type="dxa"/>
            <w:gridSpan w:val="2"/>
            <w:noWrap w:val="0"/>
            <w:vAlign w:val="center"/>
          </w:tcPr>
          <w:p>
            <w:pPr>
              <w:pStyle w:val="14"/>
              <w:ind w:right="23"/>
              <w:jc w:val="center"/>
              <w:rPr>
                <w:rFonts w:hint="eastAsia" w:ascii="宋体" w:hAnsi="宋体" w:eastAsia="宋体" w:cs="宋体"/>
                <w:bCs/>
                <w:sz w:val="21"/>
                <w:szCs w:val="21"/>
              </w:rPr>
            </w:pPr>
          </w:p>
        </w:tc>
        <w:tc>
          <w:tcPr>
            <w:tcW w:w="1407" w:type="dxa"/>
            <w:gridSpan w:val="5"/>
            <w:noWrap w:val="0"/>
            <w:vAlign w:val="center"/>
          </w:tcPr>
          <w:p>
            <w:pPr>
              <w:pStyle w:val="14"/>
              <w:ind w:right="23"/>
              <w:jc w:val="center"/>
              <w:rPr>
                <w:rFonts w:hint="eastAsia" w:ascii="宋体" w:hAnsi="宋体" w:eastAsia="宋体" w:cs="宋体"/>
                <w:bCs/>
                <w:sz w:val="21"/>
                <w:szCs w:val="21"/>
              </w:rPr>
            </w:pPr>
          </w:p>
        </w:tc>
        <w:tc>
          <w:tcPr>
            <w:tcW w:w="1380" w:type="dxa"/>
            <w:gridSpan w:val="2"/>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课堂讲授与讨论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964" w:hRule="exac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8"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31</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33</w:t>
            </w:r>
          </w:p>
        </w:tc>
        <w:tc>
          <w:tcPr>
            <w:tcW w:w="1841" w:type="dxa"/>
            <w:gridSpan w:val="3"/>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val="en-US" w:eastAsia="zh-CN"/>
              </w:rPr>
              <w:t>第11章 消费政策</w:t>
            </w:r>
          </w:p>
        </w:tc>
        <w:tc>
          <w:tcPr>
            <w:tcW w:w="10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w:t>
            </w:r>
          </w:p>
          <w:p>
            <w:pPr>
              <w:jc w:val="center"/>
              <w:rPr>
                <w:rFonts w:hint="eastAsia" w:ascii="宋体" w:hAnsi="宋体" w:eastAsia="宋体" w:cs="宋体"/>
                <w:sz w:val="21"/>
                <w:szCs w:val="21"/>
              </w:rPr>
            </w:pPr>
            <w:r>
              <w:rPr>
                <w:rFonts w:hint="eastAsia" w:ascii="宋体" w:hAnsi="宋体" w:eastAsia="宋体" w:cs="宋体"/>
                <w:sz w:val="21"/>
                <w:szCs w:val="21"/>
              </w:rPr>
              <w:t>（一）（二）</w:t>
            </w:r>
          </w:p>
        </w:tc>
        <w:tc>
          <w:tcPr>
            <w:tcW w:w="1334" w:type="dxa"/>
            <w:gridSpan w:val="2"/>
            <w:noWrap w:val="0"/>
            <w:vAlign w:val="center"/>
          </w:tcPr>
          <w:p>
            <w:pPr>
              <w:pStyle w:val="14"/>
              <w:ind w:right="23"/>
              <w:jc w:val="center"/>
              <w:rPr>
                <w:rFonts w:hint="eastAsia" w:ascii="宋体" w:hAnsi="宋体" w:eastAsia="宋体" w:cs="宋体"/>
                <w:bCs/>
                <w:sz w:val="21"/>
                <w:szCs w:val="21"/>
              </w:rPr>
            </w:pPr>
          </w:p>
        </w:tc>
        <w:tc>
          <w:tcPr>
            <w:tcW w:w="1407" w:type="dxa"/>
            <w:gridSpan w:val="5"/>
            <w:noWrap w:val="0"/>
            <w:vAlign w:val="center"/>
          </w:tcPr>
          <w:p>
            <w:pPr>
              <w:pStyle w:val="14"/>
              <w:ind w:right="23"/>
              <w:jc w:val="center"/>
              <w:rPr>
                <w:rFonts w:hint="eastAsia" w:ascii="宋体" w:hAnsi="宋体" w:eastAsia="宋体" w:cs="宋体"/>
                <w:bCs/>
                <w:sz w:val="21"/>
                <w:szCs w:val="21"/>
              </w:rPr>
            </w:pPr>
          </w:p>
        </w:tc>
        <w:tc>
          <w:tcPr>
            <w:tcW w:w="1380" w:type="dxa"/>
            <w:gridSpan w:val="2"/>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课堂讲授与讨论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735" w:hRule="exac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8"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sz w:val="21"/>
                <w:szCs w:val="21"/>
                <w:lang w:val="en-US" w:eastAsia="zh-CN"/>
              </w:rPr>
              <w:t>34</w:t>
            </w:r>
            <w:r>
              <w:rPr>
                <w:rFonts w:hint="eastAsia" w:ascii="宋体" w:hAnsi="宋体" w:eastAsia="宋体" w:cs="宋体"/>
                <w:b/>
                <w:sz w:val="21"/>
                <w:szCs w:val="21"/>
              </w:rPr>
              <w:t>-</w:t>
            </w:r>
            <w:r>
              <w:rPr>
                <w:rFonts w:hint="eastAsia" w:ascii="宋体" w:hAnsi="宋体" w:eastAsia="宋体" w:cs="宋体"/>
                <w:b/>
                <w:sz w:val="21"/>
                <w:szCs w:val="21"/>
                <w:lang w:val="en-US" w:eastAsia="zh-CN"/>
              </w:rPr>
              <w:t>36</w:t>
            </w:r>
          </w:p>
        </w:tc>
        <w:tc>
          <w:tcPr>
            <w:tcW w:w="1841" w:type="dxa"/>
            <w:gridSpan w:val="3"/>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val="en-US" w:eastAsia="zh-CN"/>
              </w:rPr>
              <w:t>第12章 消费者权益与消费者责任</w:t>
            </w:r>
          </w:p>
        </w:tc>
        <w:tc>
          <w:tcPr>
            <w:tcW w:w="10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w:t>
            </w:r>
          </w:p>
          <w:p>
            <w:pPr>
              <w:jc w:val="center"/>
              <w:rPr>
                <w:rFonts w:hint="eastAsia" w:ascii="宋体" w:hAnsi="宋体" w:eastAsia="宋体" w:cs="宋体"/>
                <w:sz w:val="21"/>
                <w:szCs w:val="21"/>
              </w:rPr>
            </w:pPr>
            <w:r>
              <w:rPr>
                <w:rFonts w:hint="eastAsia" w:ascii="宋体" w:hAnsi="宋体" w:eastAsia="宋体" w:cs="宋体"/>
                <w:sz w:val="21"/>
                <w:szCs w:val="21"/>
              </w:rPr>
              <w:t>（一）（二）（三）</w:t>
            </w:r>
          </w:p>
        </w:tc>
        <w:tc>
          <w:tcPr>
            <w:tcW w:w="1334" w:type="dxa"/>
            <w:gridSpan w:val="2"/>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92" w:beforeAutospacing="0" w:after="192" w:afterAutospacing="0" w:line="20" w:lineRule="atLeast"/>
              <w:ind w:left="0" w:right="0" w:firstLine="0"/>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消费者责任：现代公民的道德担当​</w:t>
            </w:r>
          </w:p>
          <w:p>
            <w:pPr>
              <w:pStyle w:val="14"/>
              <w:spacing w:line="260" w:lineRule="exact"/>
              <w:ind w:right="23"/>
              <w:jc w:val="center"/>
              <w:rPr>
                <w:rFonts w:hint="eastAsia" w:ascii="宋体" w:hAnsi="宋体" w:eastAsia="宋体" w:cs="宋体"/>
                <w:b w:val="0"/>
                <w:bCs w:val="0"/>
                <w:kern w:val="0"/>
                <w:sz w:val="21"/>
                <w:szCs w:val="21"/>
                <w:lang w:val="en-US" w:eastAsia="zh-CN" w:bidi="ar-SA"/>
              </w:rPr>
            </w:pPr>
          </w:p>
        </w:tc>
        <w:tc>
          <w:tcPr>
            <w:tcW w:w="1407" w:type="dxa"/>
            <w:gridSpan w:val="5"/>
            <w:noWrap w:val="0"/>
            <w:vAlign w:val="center"/>
          </w:tcPr>
          <w:p>
            <w:pPr>
              <w:pStyle w:val="14"/>
              <w:spacing w:line="260" w:lineRule="exact"/>
              <w:ind w:right="23"/>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社会主义核心价值观：重点融入文明、和谐、诚信、友善、法治和、（尊重服务者劳动）</w:t>
            </w:r>
          </w:p>
        </w:tc>
        <w:tc>
          <w:tcPr>
            <w:tcW w:w="1380" w:type="dxa"/>
            <w:gridSpan w:val="2"/>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课堂讲授与讨论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964" w:hRule="exact"/>
          <w:jc w:val="center"/>
        </w:trPr>
        <w:tc>
          <w:tcPr>
            <w:tcW w:w="1299"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8"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sz w:val="21"/>
                <w:szCs w:val="21"/>
                <w:lang w:val="en-US" w:eastAsia="zh-CN"/>
              </w:rPr>
              <w:t>46</w:t>
            </w:r>
            <w:r>
              <w:rPr>
                <w:rFonts w:hint="eastAsia" w:ascii="宋体" w:hAnsi="宋体" w:eastAsia="宋体" w:cs="宋体"/>
                <w:b/>
                <w:sz w:val="21"/>
                <w:szCs w:val="21"/>
              </w:rPr>
              <w:t>-</w:t>
            </w:r>
            <w:r>
              <w:rPr>
                <w:rFonts w:hint="eastAsia" w:ascii="宋体" w:hAnsi="宋体" w:eastAsia="宋体" w:cs="宋体"/>
                <w:b/>
                <w:sz w:val="21"/>
                <w:szCs w:val="21"/>
                <w:lang w:val="en-US" w:eastAsia="zh-CN"/>
              </w:rPr>
              <w:t>48</w:t>
            </w:r>
          </w:p>
        </w:tc>
        <w:tc>
          <w:tcPr>
            <w:tcW w:w="1841" w:type="dxa"/>
            <w:gridSpan w:val="3"/>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集中实践</w:t>
            </w:r>
          </w:p>
        </w:tc>
        <w:tc>
          <w:tcPr>
            <w:tcW w:w="10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w:t>
            </w:r>
          </w:p>
          <w:p>
            <w:pPr>
              <w:numPr>
                <w:ilvl w:val="0"/>
                <w:numId w:val="0"/>
              </w:numPr>
              <w:jc w:val="center"/>
              <w:rPr>
                <w:rFonts w:hint="eastAsia" w:ascii="宋体" w:hAnsi="宋体" w:eastAsia="宋体" w:cs="宋体"/>
                <w:sz w:val="21"/>
                <w:szCs w:val="21"/>
              </w:rPr>
            </w:pPr>
            <w:r>
              <w:rPr>
                <w:rFonts w:hint="eastAsia" w:ascii="宋体" w:hAnsi="宋体" w:eastAsia="宋体" w:cs="宋体"/>
                <w:sz w:val="21"/>
                <w:szCs w:val="21"/>
              </w:rPr>
              <w:t>（一）（二）（三）</w:t>
            </w:r>
          </w:p>
        </w:tc>
        <w:tc>
          <w:tcPr>
            <w:tcW w:w="1334" w:type="dxa"/>
            <w:gridSpan w:val="2"/>
            <w:noWrap w:val="0"/>
            <w:vAlign w:val="center"/>
          </w:tcPr>
          <w:p>
            <w:pPr>
              <w:pStyle w:val="14"/>
              <w:ind w:right="23"/>
              <w:jc w:val="center"/>
              <w:rPr>
                <w:rFonts w:hint="eastAsia" w:ascii="宋体" w:hAnsi="宋体" w:eastAsia="宋体" w:cs="宋体"/>
                <w:bCs/>
                <w:sz w:val="21"/>
                <w:szCs w:val="21"/>
              </w:rPr>
            </w:pPr>
          </w:p>
        </w:tc>
        <w:tc>
          <w:tcPr>
            <w:tcW w:w="1407" w:type="dxa"/>
            <w:gridSpan w:val="5"/>
            <w:noWrap w:val="0"/>
            <w:vAlign w:val="center"/>
          </w:tcPr>
          <w:p>
            <w:pPr>
              <w:pStyle w:val="14"/>
              <w:spacing w:line="260" w:lineRule="exact"/>
              <w:ind w:right="23"/>
              <w:jc w:val="center"/>
              <w:rPr>
                <w:rFonts w:hint="eastAsia" w:ascii="宋体" w:hAnsi="宋体" w:eastAsia="宋体" w:cs="宋体"/>
                <w:sz w:val="21"/>
                <w:szCs w:val="21"/>
              </w:rPr>
            </w:pPr>
          </w:p>
        </w:tc>
        <w:tc>
          <w:tcPr>
            <w:tcW w:w="1380" w:type="dxa"/>
            <w:gridSpan w:val="2"/>
            <w:noWrap w:val="0"/>
            <w:vAlign w:val="center"/>
          </w:tcPr>
          <w:p>
            <w:pPr>
              <w:jc w:val="center"/>
              <w:rPr>
                <w:rFonts w:hint="eastAsia" w:ascii="宋体" w:hAnsi="宋体" w:eastAsia="宋体" w:cs="宋体"/>
                <w:sz w:val="21"/>
                <w:szCs w:val="21"/>
                <w:lang w:eastAsia="zh-CN"/>
              </w:rPr>
            </w:pPr>
            <w:r>
              <w:rPr>
                <w:rFonts w:hint="eastAsia" w:ascii="宋体" w:hAnsi="宋体" w:eastAsia="宋体" w:cs="宋体"/>
                <w:bCs/>
                <w:sz w:val="21"/>
                <w:szCs w:val="21"/>
                <w:lang w:eastAsia="zh-CN"/>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4" w:hRule="exact"/>
          <w:jc w:val="center"/>
        </w:trPr>
        <w:tc>
          <w:tcPr>
            <w:tcW w:w="1299" w:type="dxa"/>
            <w:noWrap w:val="0"/>
            <w:vAlign w:val="center"/>
          </w:tcPr>
          <w:p>
            <w:pPr>
              <w:pStyle w:val="14"/>
              <w:spacing w:before="1"/>
              <w:ind w:left="8"/>
              <w:jc w:val="center"/>
              <w:rPr>
                <w:rFonts w:hint="eastAsia" w:ascii="宋体" w:hAnsi="宋体" w:eastAsia="宋体" w:cs="宋体"/>
                <w:b/>
                <w:sz w:val="21"/>
                <w:szCs w:val="21"/>
              </w:rPr>
            </w:pPr>
          </w:p>
          <w:p>
            <w:pPr>
              <w:pStyle w:val="14"/>
              <w:spacing w:before="125" w:line="312" w:lineRule="auto"/>
              <w:ind w:right="23"/>
              <w:jc w:val="center"/>
              <w:rPr>
                <w:rFonts w:hint="eastAsia" w:ascii="宋体" w:hAnsi="宋体" w:eastAsia="宋体" w:cs="宋体"/>
                <w:b/>
                <w:bCs/>
                <w:sz w:val="21"/>
                <w:szCs w:val="21"/>
              </w:rPr>
            </w:pPr>
          </w:p>
        </w:tc>
        <w:tc>
          <w:tcPr>
            <w:tcW w:w="2106"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评价项目及配分</w:t>
            </w:r>
          </w:p>
        </w:tc>
        <w:tc>
          <w:tcPr>
            <w:tcW w:w="3564" w:type="dxa"/>
            <w:gridSpan w:val="6"/>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评价项目说明</w:t>
            </w:r>
          </w:p>
        </w:tc>
        <w:tc>
          <w:tcPr>
            <w:tcW w:w="1936" w:type="dxa"/>
            <w:gridSpan w:val="5"/>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062" w:hRule="exact"/>
          <w:jc w:val="center"/>
        </w:trPr>
        <w:tc>
          <w:tcPr>
            <w:tcW w:w="1299" w:type="dxa"/>
            <w:vMerge w:val="restart"/>
            <w:noWrap w:val="0"/>
            <w:vAlign w:val="center"/>
          </w:tcPr>
          <w:p>
            <w:pPr>
              <w:pStyle w:val="14"/>
              <w:spacing w:before="125" w:line="312" w:lineRule="auto"/>
              <w:ind w:right="23"/>
              <w:jc w:val="center"/>
              <w:rPr>
                <w:rFonts w:hint="eastAsia" w:ascii="宋体" w:hAnsi="宋体" w:eastAsia="宋体" w:cs="宋体"/>
                <w:b/>
                <w:bCs/>
                <w:sz w:val="21"/>
                <w:szCs w:val="21"/>
              </w:rPr>
            </w:pPr>
            <w:r>
              <w:rPr>
                <w:rFonts w:hint="eastAsia" w:ascii="宋体" w:hAnsi="宋体" w:eastAsia="宋体" w:cs="宋体"/>
                <w:b/>
                <w:sz w:val="21"/>
                <w:szCs w:val="21"/>
              </w:rPr>
              <w:t>评价方式</w:t>
            </w:r>
          </w:p>
        </w:tc>
        <w:tc>
          <w:tcPr>
            <w:tcW w:w="2106" w:type="dxa"/>
            <w:gridSpan w:val="3"/>
            <w:noWrap w:val="0"/>
            <w:vAlign w:val="center"/>
          </w:tcPr>
          <w:p>
            <w:pPr>
              <w:pStyle w:val="14"/>
              <w:jc w:val="center"/>
              <w:rPr>
                <w:rFonts w:hint="eastAsia" w:ascii="宋体" w:hAnsi="宋体" w:eastAsia="宋体" w:cs="宋体"/>
                <w:bCs/>
                <w:sz w:val="21"/>
                <w:szCs w:val="21"/>
              </w:rPr>
            </w:pPr>
            <w:r>
              <w:rPr>
                <w:rFonts w:hint="eastAsia" w:ascii="宋体" w:hAnsi="宋体" w:eastAsia="宋体" w:cs="宋体"/>
                <w:bCs/>
                <w:sz w:val="21"/>
                <w:szCs w:val="21"/>
              </w:rPr>
              <w:t>平时成绩（20%）</w:t>
            </w:r>
          </w:p>
        </w:tc>
        <w:tc>
          <w:tcPr>
            <w:tcW w:w="3564" w:type="dxa"/>
            <w:gridSpan w:val="6"/>
            <w:noWrap w:val="0"/>
            <w:vAlign w:val="center"/>
          </w:tcPr>
          <w:p>
            <w:pPr>
              <w:pStyle w:val="14"/>
              <w:rPr>
                <w:rFonts w:hint="eastAsia" w:ascii="宋体" w:hAnsi="宋体" w:eastAsia="宋体" w:cs="宋体"/>
                <w:bCs/>
                <w:sz w:val="21"/>
                <w:szCs w:val="21"/>
              </w:rPr>
            </w:pPr>
            <w:r>
              <w:rPr>
                <w:rFonts w:hint="eastAsia" w:ascii="宋体" w:hAnsi="宋体" w:eastAsia="宋体" w:cs="宋体"/>
                <w:bCs/>
                <w:sz w:val="21"/>
                <w:szCs w:val="21"/>
              </w:rPr>
              <w:t>1、个人提交课程作业；2、出勤及课堂表现：讨论课、日常课堂发言等</w:t>
            </w:r>
          </w:p>
          <w:p>
            <w:pPr>
              <w:pStyle w:val="14"/>
              <w:rPr>
                <w:rFonts w:hint="eastAsia" w:ascii="宋体" w:hAnsi="宋体" w:eastAsia="宋体" w:cs="宋体"/>
                <w:bCs/>
                <w:sz w:val="21"/>
                <w:szCs w:val="21"/>
              </w:rPr>
            </w:pPr>
          </w:p>
          <w:p>
            <w:pPr>
              <w:pStyle w:val="14"/>
              <w:rPr>
                <w:rFonts w:hint="eastAsia" w:ascii="宋体" w:hAnsi="宋体" w:eastAsia="宋体" w:cs="宋体"/>
                <w:bCs/>
                <w:sz w:val="21"/>
                <w:szCs w:val="21"/>
              </w:rPr>
            </w:pPr>
          </w:p>
          <w:p>
            <w:pPr>
              <w:pStyle w:val="14"/>
              <w:rPr>
                <w:rFonts w:hint="eastAsia" w:ascii="宋体" w:hAnsi="宋体" w:eastAsia="宋体" w:cs="宋体"/>
                <w:bCs/>
                <w:sz w:val="21"/>
                <w:szCs w:val="21"/>
              </w:rPr>
            </w:pPr>
          </w:p>
          <w:p>
            <w:pPr>
              <w:pStyle w:val="14"/>
              <w:rPr>
                <w:rFonts w:hint="eastAsia" w:ascii="宋体" w:hAnsi="宋体" w:eastAsia="宋体" w:cs="宋体"/>
                <w:bCs/>
                <w:sz w:val="21"/>
                <w:szCs w:val="21"/>
              </w:rPr>
            </w:pPr>
          </w:p>
          <w:p>
            <w:pPr>
              <w:pStyle w:val="14"/>
              <w:rPr>
                <w:rFonts w:hint="eastAsia" w:ascii="宋体" w:hAnsi="宋体" w:eastAsia="宋体" w:cs="宋体"/>
                <w:bCs/>
                <w:sz w:val="21"/>
                <w:szCs w:val="21"/>
              </w:rPr>
            </w:pPr>
          </w:p>
          <w:p>
            <w:pPr>
              <w:pStyle w:val="14"/>
              <w:rPr>
                <w:rFonts w:hint="eastAsia" w:ascii="宋体" w:hAnsi="宋体" w:eastAsia="宋体" w:cs="宋体"/>
                <w:bCs/>
                <w:sz w:val="21"/>
                <w:szCs w:val="21"/>
              </w:rPr>
            </w:pPr>
          </w:p>
        </w:tc>
        <w:tc>
          <w:tcPr>
            <w:tcW w:w="1936" w:type="dxa"/>
            <w:gridSpan w:val="5"/>
            <w:noWrap w:val="0"/>
            <w:vAlign w:val="center"/>
          </w:tcPr>
          <w:p>
            <w:pPr>
              <w:pStyle w:val="14"/>
              <w:ind w:left="79" w:right="73"/>
              <w:jc w:val="center"/>
              <w:rPr>
                <w:rFonts w:hint="eastAsia" w:ascii="宋体" w:hAnsi="宋体" w:eastAsia="宋体" w:cs="宋体"/>
                <w:sz w:val="21"/>
                <w:szCs w:val="21"/>
              </w:rPr>
            </w:pPr>
            <w:r>
              <w:rPr>
                <w:rFonts w:hint="eastAsia" w:ascii="宋体" w:hAnsi="宋体" w:eastAsia="宋体" w:cs="宋体"/>
                <w:sz w:val="21"/>
                <w:szCs w:val="21"/>
              </w:rPr>
              <w:t>课程目标（一）（二）（三）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062" w:hRule="exact"/>
          <w:jc w:val="center"/>
        </w:trPr>
        <w:tc>
          <w:tcPr>
            <w:tcW w:w="1299" w:type="dxa"/>
            <w:vMerge w:val="continue"/>
            <w:noWrap w:val="0"/>
            <w:vAlign w:val="center"/>
          </w:tcPr>
          <w:p>
            <w:pPr>
              <w:pStyle w:val="14"/>
              <w:spacing w:before="125" w:line="312" w:lineRule="auto"/>
              <w:ind w:right="23"/>
              <w:jc w:val="center"/>
              <w:rPr>
                <w:rFonts w:hint="eastAsia" w:ascii="宋体" w:hAnsi="宋体" w:eastAsia="宋体" w:cs="宋体"/>
                <w:b/>
                <w:sz w:val="21"/>
                <w:szCs w:val="21"/>
              </w:rPr>
            </w:pPr>
          </w:p>
        </w:tc>
        <w:tc>
          <w:tcPr>
            <w:tcW w:w="2106" w:type="dxa"/>
            <w:gridSpan w:val="3"/>
            <w:noWrap w:val="0"/>
            <w:vAlign w:val="center"/>
          </w:tcPr>
          <w:p>
            <w:pPr>
              <w:pStyle w:val="14"/>
              <w:jc w:val="center"/>
              <w:rPr>
                <w:rFonts w:hint="eastAsia" w:ascii="宋体" w:hAnsi="宋体" w:eastAsia="宋体" w:cs="宋体"/>
                <w:bCs/>
                <w:sz w:val="21"/>
                <w:szCs w:val="21"/>
              </w:rPr>
            </w:pPr>
            <w:r>
              <w:rPr>
                <w:rFonts w:hint="eastAsia" w:ascii="宋体" w:hAnsi="宋体" w:eastAsia="宋体" w:cs="宋体"/>
                <w:bCs/>
                <w:sz w:val="21"/>
                <w:szCs w:val="21"/>
                <w:lang w:eastAsia="zh-CN"/>
              </w:rPr>
              <w:t>实践</w:t>
            </w:r>
            <w:r>
              <w:rPr>
                <w:rFonts w:hint="eastAsia" w:ascii="宋体" w:hAnsi="宋体" w:eastAsia="宋体" w:cs="宋体"/>
                <w:bCs/>
                <w:sz w:val="21"/>
                <w:szCs w:val="21"/>
              </w:rPr>
              <w:t>成绩（</w:t>
            </w:r>
            <w:r>
              <w:rPr>
                <w:rFonts w:hint="eastAsia" w:ascii="宋体" w:hAnsi="宋体" w:eastAsia="宋体" w:cs="宋体"/>
                <w:bCs/>
                <w:sz w:val="21"/>
                <w:szCs w:val="21"/>
                <w:lang w:val="en-US" w:eastAsia="zh-CN"/>
              </w:rPr>
              <w:t>2</w:t>
            </w:r>
            <w:r>
              <w:rPr>
                <w:rFonts w:hint="eastAsia" w:ascii="宋体" w:hAnsi="宋体" w:eastAsia="宋体" w:cs="宋体"/>
                <w:bCs/>
                <w:sz w:val="21"/>
                <w:szCs w:val="21"/>
              </w:rPr>
              <w:t>0%）</w:t>
            </w:r>
          </w:p>
        </w:tc>
        <w:tc>
          <w:tcPr>
            <w:tcW w:w="3564" w:type="dxa"/>
            <w:gridSpan w:val="6"/>
            <w:noWrap w:val="0"/>
            <w:vAlign w:val="center"/>
          </w:tcPr>
          <w:p>
            <w:pPr>
              <w:pStyle w:val="14"/>
              <w:rPr>
                <w:rFonts w:hint="eastAsia" w:ascii="宋体" w:hAnsi="宋体" w:eastAsia="宋体" w:cs="宋体"/>
                <w:bCs/>
                <w:sz w:val="21"/>
                <w:szCs w:val="21"/>
              </w:rPr>
            </w:pPr>
            <w:r>
              <w:rPr>
                <w:rFonts w:hint="eastAsia" w:ascii="宋体" w:hAnsi="宋体" w:eastAsia="宋体" w:cs="宋体"/>
                <w:bCs/>
                <w:sz w:val="21"/>
                <w:szCs w:val="21"/>
              </w:rPr>
              <w:t>1、案例研讨：学习通讨论发言、案例研讨小论文等</w:t>
            </w:r>
          </w:p>
        </w:tc>
        <w:tc>
          <w:tcPr>
            <w:tcW w:w="1936" w:type="dxa"/>
            <w:gridSpan w:val="5"/>
            <w:noWrap w:val="0"/>
            <w:vAlign w:val="center"/>
          </w:tcPr>
          <w:p>
            <w:pPr>
              <w:pStyle w:val="14"/>
              <w:ind w:left="79" w:right="73"/>
              <w:jc w:val="center"/>
              <w:rPr>
                <w:rFonts w:hint="eastAsia" w:ascii="宋体" w:hAnsi="宋体" w:eastAsia="宋体" w:cs="宋体"/>
                <w:sz w:val="21"/>
                <w:szCs w:val="21"/>
              </w:rPr>
            </w:pPr>
            <w:r>
              <w:rPr>
                <w:rFonts w:hint="eastAsia" w:ascii="宋体" w:hAnsi="宋体" w:eastAsia="宋体" w:cs="宋体"/>
                <w:sz w:val="21"/>
                <w:szCs w:val="21"/>
              </w:rPr>
              <w:t>课程目标（一）（二）（三）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4" w:hRule="exact"/>
          <w:jc w:val="center"/>
        </w:trPr>
        <w:tc>
          <w:tcPr>
            <w:tcW w:w="1299" w:type="dxa"/>
            <w:vMerge w:val="continue"/>
            <w:noWrap w:val="0"/>
            <w:vAlign w:val="center"/>
          </w:tcPr>
          <w:p>
            <w:pPr>
              <w:pStyle w:val="14"/>
              <w:spacing w:before="125" w:line="312" w:lineRule="auto"/>
              <w:ind w:right="23"/>
              <w:jc w:val="center"/>
              <w:rPr>
                <w:rFonts w:hint="eastAsia" w:ascii="宋体" w:hAnsi="宋体" w:eastAsia="宋体" w:cs="宋体"/>
                <w:b/>
                <w:bCs/>
                <w:sz w:val="21"/>
                <w:szCs w:val="21"/>
              </w:rPr>
            </w:pPr>
          </w:p>
        </w:tc>
        <w:tc>
          <w:tcPr>
            <w:tcW w:w="2106" w:type="dxa"/>
            <w:gridSpan w:val="3"/>
            <w:noWrap w:val="0"/>
            <w:vAlign w:val="center"/>
          </w:tcPr>
          <w:p>
            <w:pPr>
              <w:pStyle w:val="14"/>
              <w:jc w:val="center"/>
              <w:rPr>
                <w:rFonts w:hint="eastAsia" w:ascii="宋体" w:hAnsi="宋体" w:eastAsia="宋体" w:cs="宋体"/>
                <w:b/>
                <w:bCs/>
                <w:sz w:val="21"/>
                <w:szCs w:val="21"/>
              </w:rPr>
            </w:pPr>
            <w:r>
              <w:rPr>
                <w:rFonts w:hint="eastAsia" w:ascii="宋体" w:hAnsi="宋体" w:eastAsia="宋体" w:cs="宋体"/>
                <w:bCs/>
                <w:sz w:val="21"/>
                <w:szCs w:val="21"/>
              </w:rPr>
              <w:t>期末（</w:t>
            </w:r>
            <w:r>
              <w:rPr>
                <w:rFonts w:hint="eastAsia" w:ascii="宋体" w:hAnsi="宋体" w:eastAsia="宋体" w:cs="宋体"/>
                <w:bCs/>
                <w:sz w:val="21"/>
                <w:szCs w:val="21"/>
                <w:lang w:val="en-US" w:eastAsia="zh-CN"/>
              </w:rPr>
              <w:t>6</w:t>
            </w:r>
            <w:r>
              <w:rPr>
                <w:rFonts w:hint="eastAsia" w:ascii="宋体" w:hAnsi="宋体" w:eastAsia="宋体" w:cs="宋体"/>
                <w:bCs/>
                <w:sz w:val="21"/>
                <w:szCs w:val="21"/>
              </w:rPr>
              <w:t>0%）</w:t>
            </w:r>
          </w:p>
        </w:tc>
        <w:tc>
          <w:tcPr>
            <w:tcW w:w="3564" w:type="dxa"/>
            <w:gridSpan w:val="6"/>
            <w:noWrap w:val="0"/>
            <w:vAlign w:val="center"/>
          </w:tcPr>
          <w:p>
            <w:pPr>
              <w:pStyle w:val="14"/>
              <w:rPr>
                <w:rFonts w:hint="eastAsia" w:ascii="宋体" w:hAnsi="宋体" w:eastAsia="宋体" w:cs="宋体"/>
                <w:b/>
                <w:bCs/>
                <w:sz w:val="21"/>
                <w:szCs w:val="21"/>
              </w:rPr>
            </w:pPr>
            <w:r>
              <w:rPr>
                <w:rFonts w:hint="eastAsia" w:ascii="宋体" w:hAnsi="宋体" w:eastAsia="宋体" w:cs="宋体"/>
                <w:bCs/>
                <w:sz w:val="21"/>
                <w:szCs w:val="21"/>
              </w:rPr>
              <w:t>期末纸笔考试，题型应包括单项选择题、多项选择题、判断题、计算题等。</w:t>
            </w:r>
          </w:p>
        </w:tc>
        <w:tc>
          <w:tcPr>
            <w:tcW w:w="1936" w:type="dxa"/>
            <w:gridSpan w:val="5"/>
            <w:noWrap w:val="0"/>
            <w:vAlign w:val="center"/>
          </w:tcPr>
          <w:p>
            <w:pPr>
              <w:pStyle w:val="14"/>
              <w:ind w:left="79" w:right="73"/>
              <w:jc w:val="center"/>
              <w:rPr>
                <w:rFonts w:hint="eastAsia" w:ascii="宋体" w:hAnsi="宋体" w:eastAsia="宋体" w:cs="宋体"/>
                <w:sz w:val="21"/>
                <w:szCs w:val="21"/>
              </w:rPr>
            </w:pPr>
            <w:r>
              <w:rPr>
                <w:rFonts w:hint="eastAsia" w:ascii="宋体" w:hAnsi="宋体" w:eastAsia="宋体" w:cs="宋体"/>
                <w:sz w:val="21"/>
                <w:szCs w:val="21"/>
              </w:rPr>
              <w:t>课程目标（一）（二）（三）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788" w:hRule="exact"/>
          <w:jc w:val="center"/>
        </w:trPr>
        <w:tc>
          <w:tcPr>
            <w:tcW w:w="1299" w:type="dxa"/>
            <w:noWrap w:val="0"/>
            <w:vAlign w:val="center"/>
          </w:tcPr>
          <w:p>
            <w:pPr>
              <w:pStyle w:val="14"/>
              <w:spacing w:before="156"/>
              <w:ind w:left="8"/>
              <w:jc w:val="center"/>
              <w:rPr>
                <w:rFonts w:hint="eastAsia" w:ascii="宋体" w:hAnsi="宋体" w:eastAsia="宋体" w:cs="宋体"/>
                <w:b/>
                <w:sz w:val="21"/>
                <w:szCs w:val="21"/>
              </w:rPr>
            </w:pPr>
            <w:r>
              <w:rPr>
                <w:rFonts w:hint="eastAsia" w:ascii="宋体" w:hAnsi="宋体" w:eastAsia="宋体" w:cs="宋体"/>
                <w:b/>
                <w:w w:val="98"/>
                <w:sz w:val="21"/>
                <w:szCs w:val="21"/>
              </w:rPr>
              <w:t>I</w:t>
            </w:r>
          </w:p>
          <w:p>
            <w:pPr>
              <w:pStyle w:val="14"/>
              <w:spacing w:before="43"/>
              <w:ind w:left="100" w:right="93"/>
              <w:jc w:val="center"/>
              <w:rPr>
                <w:rFonts w:hint="eastAsia" w:ascii="宋体" w:hAnsi="宋体" w:eastAsia="宋体" w:cs="宋体"/>
                <w:b/>
                <w:sz w:val="21"/>
                <w:szCs w:val="21"/>
              </w:rPr>
            </w:pPr>
            <w:r>
              <w:rPr>
                <w:rFonts w:hint="eastAsia" w:ascii="宋体" w:hAnsi="宋体" w:eastAsia="宋体" w:cs="宋体"/>
                <w:b/>
                <w:sz w:val="21"/>
                <w:szCs w:val="21"/>
              </w:rPr>
              <w:t>建议教材</w:t>
            </w:r>
          </w:p>
          <w:p>
            <w:pPr>
              <w:pStyle w:val="14"/>
              <w:spacing w:before="125" w:line="312" w:lineRule="auto"/>
              <w:ind w:right="23"/>
              <w:jc w:val="center"/>
              <w:rPr>
                <w:rFonts w:hint="eastAsia" w:ascii="宋体" w:hAnsi="宋体" w:eastAsia="宋体" w:cs="宋体"/>
                <w:b/>
                <w:bCs/>
                <w:sz w:val="21"/>
                <w:szCs w:val="21"/>
              </w:rPr>
            </w:pPr>
            <w:r>
              <w:rPr>
                <w:rFonts w:hint="eastAsia" w:ascii="宋体" w:hAnsi="宋体" w:eastAsia="宋体" w:cs="宋体"/>
                <w:b/>
                <w:sz w:val="21"/>
                <w:szCs w:val="21"/>
              </w:rPr>
              <w:t>及学习资料</w:t>
            </w:r>
          </w:p>
        </w:tc>
        <w:tc>
          <w:tcPr>
            <w:tcW w:w="7606" w:type="dxa"/>
            <w:gridSpan w:val="14"/>
            <w:noWrap w:val="0"/>
            <w:vAlign w:val="center"/>
          </w:tcPr>
          <w:p>
            <w:pPr>
              <w:pStyle w:val="14"/>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"http://search.dangdang.com/?key2=%D2%C1%D6%BE%BA%EA&amp;medium=01&amp;category_path=01.00.00.00.00.00" \t "https://product.dangdang.com/_blank" </w:instrText>
            </w:r>
            <w:r>
              <w:rPr>
                <w:rFonts w:hint="eastAsia" w:ascii="宋体" w:hAnsi="宋体" w:eastAsia="宋体" w:cs="宋体"/>
                <w:bCs/>
                <w:sz w:val="21"/>
                <w:szCs w:val="21"/>
              </w:rPr>
              <w:fldChar w:fldCharType="separate"/>
            </w:r>
            <w:r>
              <w:rPr>
                <w:rFonts w:hint="eastAsia" w:ascii="宋体" w:hAnsi="宋体" w:eastAsia="宋体" w:cs="宋体"/>
                <w:bCs/>
                <w:sz w:val="21"/>
                <w:szCs w:val="21"/>
              </w:rPr>
              <w:t>伊志宏</w:t>
            </w:r>
            <w:r>
              <w:rPr>
                <w:rFonts w:hint="eastAsia" w:ascii="宋体" w:hAnsi="宋体" w:eastAsia="宋体" w:cs="宋体"/>
                <w:bCs/>
                <w:sz w:val="21"/>
                <w:szCs w:val="21"/>
              </w:rPr>
              <w:fldChar w:fldCharType="end"/>
            </w:r>
            <w:r>
              <w:rPr>
                <w:rFonts w:hint="eastAsia" w:ascii="宋体" w:hAnsi="宋体" w:eastAsia="宋体" w:cs="宋体"/>
                <w:bCs/>
                <w:sz w:val="21"/>
                <w:szCs w:val="21"/>
              </w:rPr>
              <w:t>，《</w:t>
            </w:r>
            <w:r>
              <w:rPr>
                <w:rFonts w:hint="eastAsia" w:ascii="宋体" w:hAnsi="宋体" w:eastAsia="宋体" w:cs="宋体"/>
                <w:bCs/>
                <w:sz w:val="21"/>
                <w:szCs w:val="21"/>
                <w:lang w:eastAsia="zh-CN"/>
              </w:rPr>
              <w:t>消费经济学</w:t>
            </w:r>
            <w:r>
              <w:rPr>
                <w:rFonts w:hint="eastAsia" w:ascii="宋体" w:hAnsi="宋体" w:eastAsia="宋体" w:cs="宋体"/>
                <w:bCs/>
                <w:sz w:val="21"/>
                <w:szCs w:val="21"/>
              </w:rPr>
              <w:t>》，</w:t>
            </w:r>
            <w:r>
              <w:rPr>
                <w:rFonts w:hint="eastAsia" w:ascii="宋体" w:hAnsi="宋体" w:eastAsia="宋体" w:cs="宋体"/>
                <w:bCs/>
                <w:sz w:val="21"/>
                <w:szCs w:val="21"/>
                <w:lang w:eastAsia="zh-CN"/>
              </w:rPr>
              <w:t>中国人民大学</w:t>
            </w:r>
            <w:r>
              <w:rPr>
                <w:rFonts w:hint="eastAsia" w:ascii="宋体" w:hAnsi="宋体" w:eastAsia="宋体" w:cs="宋体"/>
                <w:bCs/>
                <w:sz w:val="21"/>
                <w:szCs w:val="21"/>
              </w:rPr>
              <w:t>出版社，201</w:t>
            </w:r>
            <w:r>
              <w:rPr>
                <w:rFonts w:hint="eastAsia" w:ascii="宋体" w:hAnsi="宋体" w:eastAsia="宋体" w:cs="宋体"/>
                <w:bCs/>
                <w:sz w:val="21"/>
                <w:szCs w:val="21"/>
                <w:lang w:val="en-US" w:eastAsia="zh-CN"/>
              </w:rPr>
              <w:t>8</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8</w:t>
            </w:r>
            <w:r>
              <w:rPr>
                <w:rFonts w:hint="eastAsia" w:ascii="宋体" w:hAnsi="宋体" w:eastAsia="宋体" w:cs="宋体"/>
                <w:bCs/>
                <w:sz w:val="21"/>
                <w:szCs w:val="21"/>
              </w:rPr>
              <w:t>月第</w:t>
            </w:r>
            <w:r>
              <w:rPr>
                <w:rFonts w:hint="eastAsia" w:ascii="宋体" w:hAnsi="宋体" w:eastAsia="宋体" w:cs="宋体"/>
                <w:bCs/>
                <w:sz w:val="21"/>
                <w:szCs w:val="21"/>
                <w:lang w:val="en-US" w:eastAsia="zh-CN"/>
              </w:rPr>
              <w:t>3</w:t>
            </w:r>
            <w:r>
              <w:rPr>
                <w:rFonts w:hint="eastAsia" w:ascii="宋体" w:hAnsi="宋体" w:eastAsia="宋体" w:cs="宋体"/>
                <w:bCs/>
                <w:sz w:val="21"/>
                <w:szCs w:val="21"/>
              </w:rPr>
              <w:t>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554" w:hRule="exact"/>
          <w:jc w:val="center"/>
        </w:trPr>
        <w:tc>
          <w:tcPr>
            <w:tcW w:w="1299" w:type="dxa"/>
            <w:noWrap w:val="0"/>
            <w:vAlign w:val="center"/>
          </w:tcPr>
          <w:p>
            <w:pPr>
              <w:pStyle w:val="14"/>
              <w:spacing w:before="43"/>
              <w:ind w:left="100" w:right="93"/>
              <w:jc w:val="center"/>
              <w:rPr>
                <w:rFonts w:hint="eastAsia" w:ascii="宋体" w:hAnsi="宋体" w:eastAsia="宋体" w:cs="宋体"/>
                <w:b/>
                <w:sz w:val="21"/>
                <w:szCs w:val="21"/>
              </w:rPr>
            </w:pPr>
            <w:r>
              <w:rPr>
                <w:rFonts w:hint="eastAsia" w:ascii="宋体" w:hAnsi="宋体" w:eastAsia="宋体" w:cs="宋体"/>
                <w:b/>
                <w:sz w:val="21"/>
                <w:szCs w:val="21"/>
              </w:rPr>
              <w:t>J</w:t>
            </w:r>
          </w:p>
          <w:p>
            <w:pPr>
              <w:pStyle w:val="14"/>
              <w:spacing w:before="43"/>
              <w:ind w:left="100" w:right="93"/>
              <w:jc w:val="center"/>
              <w:rPr>
                <w:rFonts w:hint="eastAsia" w:ascii="宋体" w:hAnsi="宋体" w:eastAsia="宋体" w:cs="宋体"/>
                <w:b/>
                <w:sz w:val="21"/>
                <w:szCs w:val="21"/>
              </w:rPr>
            </w:pPr>
            <w:r>
              <w:rPr>
                <w:rFonts w:hint="eastAsia" w:ascii="宋体" w:hAnsi="宋体" w:eastAsia="宋体" w:cs="宋体"/>
                <w:b/>
                <w:sz w:val="21"/>
                <w:szCs w:val="21"/>
              </w:rPr>
              <w:t>教学条件</w:t>
            </w:r>
          </w:p>
          <w:p>
            <w:pPr>
              <w:pStyle w:val="14"/>
              <w:spacing w:before="43"/>
              <w:ind w:left="100" w:right="93"/>
              <w:jc w:val="center"/>
              <w:rPr>
                <w:rFonts w:hint="eastAsia" w:ascii="宋体" w:hAnsi="宋体" w:eastAsia="宋体" w:cs="宋体"/>
                <w:b/>
                <w:sz w:val="21"/>
                <w:szCs w:val="21"/>
              </w:rPr>
            </w:pPr>
            <w:r>
              <w:rPr>
                <w:rFonts w:hint="eastAsia" w:ascii="宋体" w:hAnsi="宋体" w:eastAsia="宋体" w:cs="宋体"/>
                <w:b/>
                <w:sz w:val="21"/>
                <w:szCs w:val="21"/>
              </w:rPr>
              <w:t>需求</w:t>
            </w:r>
          </w:p>
        </w:tc>
        <w:tc>
          <w:tcPr>
            <w:tcW w:w="7606" w:type="dxa"/>
            <w:gridSpan w:val="14"/>
            <w:noWrap w:val="0"/>
            <w:vAlign w:val="center"/>
          </w:tcPr>
          <w:p>
            <w:pPr>
              <w:pStyle w:val="14"/>
              <w:spacing w:before="125" w:line="312" w:lineRule="auto"/>
              <w:ind w:right="23"/>
              <w:rPr>
                <w:rFonts w:hint="eastAsia" w:ascii="宋体" w:hAnsi="宋体" w:eastAsia="宋体" w:cs="宋体"/>
                <w:bCs/>
                <w:sz w:val="21"/>
                <w:szCs w:val="21"/>
              </w:rPr>
            </w:pPr>
            <w:r>
              <w:rPr>
                <w:rFonts w:hint="eastAsia" w:ascii="宋体" w:hAnsi="宋体" w:eastAsia="宋体" w:cs="宋体"/>
                <w:bCs/>
                <w:sz w:val="21"/>
                <w:szCs w:val="21"/>
              </w:rPr>
              <w:t xml:space="preserve">多媒体教室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439" w:hRule="exact"/>
          <w:jc w:val="center"/>
        </w:trPr>
        <w:tc>
          <w:tcPr>
            <w:tcW w:w="1299" w:type="dxa"/>
            <w:noWrap w:val="0"/>
            <w:vAlign w:val="center"/>
          </w:tcPr>
          <w:p>
            <w:pPr>
              <w:pStyle w:val="14"/>
              <w:spacing w:before="162"/>
              <w:ind w:left="8"/>
              <w:jc w:val="center"/>
              <w:rPr>
                <w:rFonts w:hint="eastAsia" w:ascii="宋体" w:hAnsi="宋体" w:eastAsia="宋体" w:cs="宋体"/>
                <w:b/>
                <w:sz w:val="21"/>
                <w:szCs w:val="21"/>
              </w:rPr>
            </w:pPr>
            <w:r>
              <w:rPr>
                <w:rFonts w:hint="eastAsia" w:ascii="宋体" w:hAnsi="宋体" w:eastAsia="宋体" w:cs="宋体"/>
                <w:b/>
                <w:w w:val="98"/>
                <w:sz w:val="21"/>
                <w:szCs w:val="21"/>
              </w:rPr>
              <w:t>K</w:t>
            </w:r>
          </w:p>
          <w:p>
            <w:pPr>
              <w:pStyle w:val="14"/>
              <w:spacing w:before="43"/>
              <w:ind w:left="100" w:right="93"/>
              <w:jc w:val="center"/>
              <w:rPr>
                <w:rFonts w:hint="eastAsia" w:ascii="宋体" w:hAnsi="宋体" w:eastAsia="宋体" w:cs="宋体"/>
                <w:b/>
                <w:sz w:val="21"/>
                <w:szCs w:val="21"/>
              </w:rPr>
            </w:pPr>
            <w:r>
              <w:rPr>
                <w:rFonts w:hint="eastAsia" w:ascii="宋体" w:hAnsi="宋体" w:eastAsia="宋体" w:cs="宋体"/>
                <w:b/>
                <w:sz w:val="21"/>
                <w:szCs w:val="21"/>
              </w:rPr>
              <w:t>注意事项</w:t>
            </w:r>
          </w:p>
        </w:tc>
        <w:tc>
          <w:tcPr>
            <w:tcW w:w="7606" w:type="dxa"/>
            <w:gridSpan w:val="14"/>
            <w:noWrap w:val="0"/>
            <w:vAlign w:val="center"/>
          </w:tcPr>
          <w:p>
            <w:pPr>
              <w:rPr>
                <w:rFonts w:hint="eastAsia" w:ascii="宋体" w:hAnsi="宋体" w:eastAsia="宋体" w:cs="宋体"/>
                <w:b/>
                <w:bCs/>
                <w:sz w:val="21"/>
                <w:szCs w:val="21"/>
              </w:rPr>
            </w:pPr>
            <w:r>
              <w:rPr>
                <w:rFonts w:hint="eastAsia" w:ascii="宋体" w:hAnsi="宋体" w:eastAsia="宋体" w:cs="宋体"/>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032" w:hRule="atLeast"/>
          <w:jc w:val="center"/>
        </w:trPr>
        <w:tc>
          <w:tcPr>
            <w:tcW w:w="8905" w:type="dxa"/>
            <w:gridSpan w:val="15"/>
            <w:noWrap w:val="0"/>
            <w:vAlign w:val="center"/>
          </w:tcPr>
          <w:p>
            <w:pPr>
              <w:pStyle w:val="14"/>
              <w:spacing w:before="65"/>
              <w:ind w:left="107"/>
              <w:rPr>
                <w:rFonts w:hint="eastAsia" w:ascii="宋体" w:hAnsi="宋体" w:eastAsia="宋体" w:cs="宋体"/>
                <w:sz w:val="21"/>
                <w:szCs w:val="21"/>
              </w:rPr>
            </w:pPr>
            <w:r>
              <w:rPr>
                <w:rFonts w:hint="eastAsia" w:ascii="宋体" w:hAnsi="宋体" w:eastAsia="宋体" w:cs="宋体"/>
                <w:sz w:val="21"/>
                <w:szCs w:val="21"/>
              </w:rPr>
              <w:t>备注：</w:t>
            </w:r>
          </w:p>
          <w:p>
            <w:pPr>
              <w:pStyle w:val="14"/>
              <w:spacing w:before="1" w:line="280" w:lineRule="auto"/>
              <w:ind w:left="107" w:right="97" w:firstLine="480"/>
              <w:rPr>
                <w:rFonts w:hint="eastAsia" w:ascii="宋体" w:hAnsi="宋体" w:eastAsia="宋体" w:cs="宋体"/>
                <w:sz w:val="21"/>
                <w:szCs w:val="21"/>
              </w:rPr>
            </w:pPr>
            <w:r>
              <w:rPr>
                <w:rFonts w:hint="eastAsia" w:ascii="宋体" w:hAnsi="宋体" w:eastAsia="宋体" w:cs="宋体"/>
                <w:sz w:val="21"/>
                <w:szCs w:val="21"/>
              </w:rPr>
              <w:t>1.本课程教学大纲F—J 项同一课程不同授课教师应协同讨论研究达成共同核心内涵。经教学工作指导小组审议通过的课程教学大纲不宜自行更改。</w:t>
            </w:r>
          </w:p>
          <w:p>
            <w:pPr>
              <w:pStyle w:val="14"/>
              <w:ind w:left="587"/>
              <w:rPr>
                <w:rFonts w:hint="eastAsia" w:ascii="宋体" w:hAnsi="宋体" w:eastAsia="宋体" w:cs="宋体"/>
                <w:b/>
                <w:bCs/>
                <w:sz w:val="21"/>
                <w:szCs w:val="21"/>
              </w:rPr>
            </w:pPr>
            <w:r>
              <w:rPr>
                <w:rFonts w:hint="eastAsia" w:ascii="宋体" w:hAnsi="宋体" w:eastAsia="宋体" w:cs="宋体"/>
                <w:b/>
                <w:bCs/>
                <w:sz w:val="21"/>
                <w:szCs w:val="21"/>
              </w:rPr>
              <w:t>2.评价方式可参考下列方式：</w:t>
            </w:r>
          </w:p>
          <w:p>
            <w:pPr>
              <w:pStyle w:val="14"/>
              <w:spacing w:before="53"/>
              <w:ind w:left="587"/>
              <w:rPr>
                <w:rFonts w:hint="eastAsia" w:ascii="宋体" w:hAnsi="宋体" w:eastAsia="宋体" w:cs="宋体"/>
                <w:b/>
                <w:bCs/>
                <w:sz w:val="21"/>
                <w:szCs w:val="21"/>
              </w:rPr>
            </w:pPr>
            <w:r>
              <w:rPr>
                <w:rFonts w:hint="eastAsia" w:ascii="宋体" w:hAnsi="宋体" w:eastAsia="宋体" w:cs="宋体"/>
                <w:b/>
                <w:bCs/>
                <w:sz w:val="21"/>
                <w:szCs w:val="21"/>
              </w:rPr>
              <w:t>(1)纸笔考试：平时小测、期中纸笔考试、期末纸笔考试</w:t>
            </w:r>
          </w:p>
          <w:p>
            <w:pPr>
              <w:pStyle w:val="14"/>
              <w:spacing w:before="52"/>
              <w:ind w:left="587"/>
              <w:rPr>
                <w:rFonts w:hint="eastAsia" w:ascii="宋体" w:hAnsi="宋体" w:eastAsia="宋体" w:cs="宋体"/>
                <w:b/>
                <w:bCs/>
                <w:sz w:val="21"/>
                <w:szCs w:val="21"/>
              </w:rPr>
            </w:pPr>
            <w:r>
              <w:rPr>
                <w:rFonts w:hint="eastAsia" w:ascii="宋体" w:hAnsi="宋体" w:eastAsia="宋体" w:cs="宋体"/>
                <w:b/>
                <w:bCs/>
                <w:sz w:val="21"/>
                <w:szCs w:val="21"/>
              </w:rPr>
              <w:t>(2)实作评价：课程作业、实作成品、日常表现、表演、观察</w:t>
            </w:r>
          </w:p>
          <w:p>
            <w:pPr>
              <w:pStyle w:val="14"/>
              <w:spacing w:before="53"/>
              <w:ind w:left="587"/>
              <w:rPr>
                <w:rFonts w:hint="eastAsia" w:ascii="宋体" w:hAnsi="宋体" w:eastAsia="宋体" w:cs="宋体"/>
                <w:b/>
                <w:bCs/>
                <w:sz w:val="21"/>
                <w:szCs w:val="21"/>
              </w:rPr>
            </w:pPr>
            <w:r>
              <w:rPr>
                <w:rFonts w:hint="eastAsia" w:ascii="宋体" w:hAnsi="宋体" w:eastAsia="宋体" w:cs="宋体"/>
                <w:b/>
                <w:bCs/>
                <w:sz w:val="21"/>
                <w:szCs w:val="21"/>
              </w:rPr>
              <w:t>(3)档案评价：书面报告、专题档案</w:t>
            </w:r>
          </w:p>
          <w:p>
            <w:pPr>
              <w:pStyle w:val="14"/>
              <w:spacing w:before="53"/>
              <w:ind w:left="587"/>
              <w:rPr>
                <w:rFonts w:hint="eastAsia" w:ascii="宋体" w:hAnsi="宋体" w:eastAsia="宋体" w:cs="宋体"/>
                <w:sz w:val="21"/>
                <w:szCs w:val="21"/>
              </w:rPr>
            </w:pPr>
            <w:r>
              <w:rPr>
                <w:rFonts w:hint="eastAsia" w:ascii="宋体" w:hAnsi="宋体" w:eastAsia="宋体" w:cs="宋体"/>
                <w:b/>
                <w:bCs/>
                <w:sz w:val="21"/>
                <w:szCs w:val="21"/>
              </w:rPr>
              <w:t>(4)口语评价：口头报告、口试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669" w:hRule="atLeast"/>
          <w:jc w:val="center"/>
        </w:trPr>
        <w:tc>
          <w:tcPr>
            <w:tcW w:w="1299" w:type="dxa"/>
            <w:vMerge w:val="restart"/>
            <w:noWrap w:val="0"/>
            <w:vAlign w:val="center"/>
          </w:tcPr>
          <w:p>
            <w:pPr>
              <w:pStyle w:val="14"/>
              <w:ind w:left="170"/>
              <w:rPr>
                <w:rFonts w:hint="eastAsia" w:ascii="宋体" w:hAnsi="宋体" w:eastAsia="宋体" w:cs="宋体"/>
                <w:b/>
                <w:bCs/>
                <w:sz w:val="21"/>
                <w:szCs w:val="21"/>
              </w:rPr>
            </w:pPr>
            <w:r>
              <w:rPr>
                <w:rFonts w:hint="eastAsia" w:ascii="宋体" w:hAnsi="宋体" w:eastAsia="宋体" w:cs="宋体"/>
                <w:b/>
                <w:sz w:val="21"/>
                <w:szCs w:val="21"/>
              </w:rPr>
              <w:t>审批意见</w:t>
            </w:r>
          </w:p>
        </w:tc>
        <w:tc>
          <w:tcPr>
            <w:tcW w:w="7606" w:type="dxa"/>
            <w:gridSpan w:val="14"/>
            <w:noWrap w:val="0"/>
            <w:vAlign w:val="top"/>
          </w:tcPr>
          <w:p>
            <w:pPr>
              <w:rPr>
                <w:rFonts w:hint="eastAsia" w:ascii="宋体" w:hAnsi="宋体" w:eastAsia="宋体" w:cs="宋体"/>
                <w:sz w:val="21"/>
                <w:szCs w:val="21"/>
              </w:rPr>
            </w:pPr>
            <w:r>
              <w:rPr>
                <w:rFonts w:hint="eastAsia" w:ascii="宋体" w:hAnsi="宋体" w:eastAsia="宋体" w:cs="宋体"/>
                <w:sz w:val="21"/>
                <w:szCs w:val="21"/>
              </w:rPr>
              <w:t>课程教学大纲起草团队成员签名：</w:t>
            </w:r>
          </w:p>
          <w:p>
            <w:pPr>
              <w:rPr>
                <w:rFonts w:hint="eastAsia" w:ascii="宋体" w:hAnsi="宋体" w:eastAsia="宋体" w:cs="宋体"/>
                <w:sz w:val="21"/>
                <w:szCs w:val="21"/>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1143000" cy="556260"/>
                  <wp:effectExtent l="0" t="0" r="0" b="5715"/>
                  <wp:docPr id="61" name="图片 3" descr="8417aa5a1e5b9b4ea85e3626ae31dd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 descr="8417aa5a1e5b9b4ea85e3626ae31ddcb"/>
                          <pic:cNvPicPr>
                            <a:picLocks noChangeAspect="1"/>
                          </pic:cNvPicPr>
                        </pic:nvPicPr>
                        <pic:blipFill>
                          <a:blip r:embed="rId64"/>
                          <a:stretch>
                            <a:fillRect/>
                          </a:stretch>
                        </pic:blipFill>
                        <pic:spPr>
                          <a:xfrm>
                            <a:off x="0" y="0"/>
                            <a:ext cx="1143000" cy="556260"/>
                          </a:xfrm>
                          <a:prstGeom prst="rect">
                            <a:avLst/>
                          </a:prstGeom>
                          <a:noFill/>
                          <a:ln>
                            <a:noFill/>
                          </a:ln>
                        </pic:spPr>
                      </pic:pic>
                    </a:graphicData>
                  </a:graphic>
                </wp:inline>
              </w:drawing>
            </w:r>
            <w:r>
              <w:rPr>
                <w:rFonts w:hint="eastAsia" w:ascii="宋体" w:hAnsi="宋体" w:eastAsia="宋体" w:cs="宋体"/>
                <w:sz w:val="21"/>
                <w:szCs w:val="21"/>
              </w:rPr>
              <w:drawing>
                <wp:inline distT="0" distB="0" distL="114300" distR="114300">
                  <wp:extent cx="1225550" cy="401955"/>
                  <wp:effectExtent l="0" t="0" r="0" b="7620"/>
                  <wp:docPr id="62" name="图片 4"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 descr="电子签名"/>
                          <pic:cNvPicPr>
                            <a:picLocks noChangeAspect="1"/>
                          </pic:cNvPicPr>
                        </pic:nvPicPr>
                        <pic:blipFill>
                          <a:blip r:embed="rId65"/>
                          <a:stretch>
                            <a:fillRect/>
                          </a:stretch>
                        </pic:blipFill>
                        <pic:spPr>
                          <a:xfrm>
                            <a:off x="0" y="0"/>
                            <a:ext cx="1225550" cy="401955"/>
                          </a:xfrm>
                          <a:prstGeom prst="rect">
                            <a:avLst/>
                          </a:prstGeom>
                          <a:noFill/>
                          <a:ln>
                            <a:noFill/>
                          </a:ln>
                        </pic:spPr>
                      </pic:pic>
                    </a:graphicData>
                  </a:graphic>
                </wp:inline>
              </w:drawing>
            </w:r>
            <w:r>
              <w:rPr>
                <w:rFonts w:hint="eastAsia" w:ascii="宋体" w:hAnsi="宋体" w:eastAsia="宋体" w:cs="宋体"/>
                <w:sz w:val="21"/>
                <w:szCs w:val="21"/>
              </w:rPr>
              <w:drawing>
                <wp:inline distT="0" distB="0" distL="114300" distR="114300">
                  <wp:extent cx="786130" cy="374650"/>
                  <wp:effectExtent l="0" t="0" r="4445" b="6350"/>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39">
                            <a:biLevel thresh="50000"/>
                            <a:grayscl/>
                          </a:blip>
                          <a:stretch>
                            <a:fillRect/>
                          </a:stretch>
                        </pic:blipFill>
                        <pic:spPr>
                          <a:xfrm>
                            <a:off x="0" y="0"/>
                            <a:ext cx="786130" cy="374650"/>
                          </a:xfrm>
                          <a:prstGeom prst="rect">
                            <a:avLst/>
                          </a:prstGeom>
                          <a:noFill/>
                          <a:ln>
                            <a:noFill/>
                          </a:ln>
                        </pic:spPr>
                      </pic:pic>
                    </a:graphicData>
                  </a:graphic>
                </wp:inline>
              </w:drawing>
            </w:r>
          </w:p>
          <w:p>
            <w:pPr>
              <w:tabs>
                <w:tab w:val="left" w:pos="5727"/>
              </w:tabs>
              <w:rPr>
                <w:rFonts w:hint="eastAsia" w:ascii="宋体" w:hAnsi="宋体" w:eastAsia="宋体" w:cs="宋体"/>
                <w:sz w:val="21"/>
                <w:szCs w:val="21"/>
              </w:rPr>
            </w:pPr>
            <w:r>
              <w:rPr>
                <w:rFonts w:hint="eastAsia" w:ascii="宋体" w:hAnsi="宋体" w:eastAsia="宋体" w:cs="宋体"/>
                <w:sz w:val="21"/>
                <w:szCs w:val="21"/>
              </w:rPr>
              <w:tab/>
            </w:r>
          </w:p>
          <w:p>
            <w:pPr>
              <w:tabs>
                <w:tab w:val="left" w:pos="5727"/>
              </w:tabs>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202</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8</w:t>
            </w:r>
            <w:r>
              <w:rPr>
                <w:rFonts w:hint="eastAsia" w:ascii="宋体" w:hAnsi="宋体" w:eastAsia="宋体" w:cs="宋体"/>
                <w:sz w:val="21"/>
                <w:szCs w:val="21"/>
              </w:rPr>
              <w:t>月 24 日</w:t>
            </w:r>
          </w:p>
          <w:p>
            <w:pPr>
              <w:rPr>
                <w:rFonts w:hint="eastAsia" w:ascii="宋体" w:hAnsi="宋体" w:eastAsia="宋体" w:cs="宋体"/>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474" w:hRule="atLeast"/>
          <w:jc w:val="center"/>
        </w:trPr>
        <w:tc>
          <w:tcPr>
            <w:tcW w:w="1299" w:type="dxa"/>
            <w:vMerge w:val="continue"/>
            <w:noWrap w:val="0"/>
            <w:vAlign w:val="center"/>
          </w:tcPr>
          <w:p>
            <w:pPr>
              <w:pStyle w:val="14"/>
              <w:spacing w:before="53"/>
              <w:ind w:left="587"/>
              <w:rPr>
                <w:rFonts w:hint="eastAsia" w:ascii="宋体" w:hAnsi="宋体" w:eastAsia="宋体" w:cs="宋体"/>
                <w:b/>
                <w:bCs/>
                <w:sz w:val="21"/>
                <w:szCs w:val="21"/>
              </w:rPr>
            </w:pPr>
          </w:p>
        </w:tc>
        <w:tc>
          <w:tcPr>
            <w:tcW w:w="7606" w:type="dxa"/>
            <w:gridSpan w:val="14"/>
            <w:noWrap w:val="0"/>
            <w:vAlign w:val="top"/>
          </w:tcPr>
          <w:p>
            <w:pPr>
              <w:rPr>
                <w:rFonts w:hint="eastAsia" w:ascii="宋体" w:hAnsi="宋体" w:eastAsia="宋体" w:cs="宋体"/>
                <w:sz w:val="21"/>
                <w:szCs w:val="21"/>
              </w:rPr>
            </w:pPr>
            <w:r>
              <w:rPr>
                <w:rFonts w:hint="eastAsia" w:ascii="宋体" w:hAnsi="宋体" w:eastAsia="宋体" w:cs="宋体"/>
                <w:sz w:val="21"/>
                <w:szCs w:val="21"/>
              </w:rPr>
              <w:t>专家组审定意见：</w:t>
            </w:r>
          </w:p>
          <w:p>
            <w:pPr>
              <w:ind w:firstLine="1680" w:firstLineChars="800"/>
              <w:rPr>
                <w:rFonts w:hint="eastAsia" w:ascii="宋体" w:hAnsi="宋体" w:eastAsia="宋体" w:cs="宋体"/>
                <w:sz w:val="21"/>
                <w:szCs w:val="21"/>
              </w:rPr>
            </w:pPr>
          </w:p>
          <w:p>
            <w:pPr>
              <w:ind w:firstLine="1680" w:firstLineChars="800"/>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课程安排合理，思政元素融入恰当，符合培养方案要求。</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专家组成员签名：</w:t>
            </w:r>
            <w:r>
              <w:rPr>
                <w:rFonts w:hint="eastAsia" w:ascii="宋体" w:hAnsi="宋体" w:eastAsia="宋体" w:cs="宋体"/>
                <w:sz w:val="21"/>
                <w:szCs w:val="21"/>
                <w:lang w:eastAsia="zh-CN"/>
              </w:rPr>
              <w:drawing>
                <wp:inline distT="0" distB="0" distL="114300" distR="114300">
                  <wp:extent cx="869950" cy="342900"/>
                  <wp:effectExtent l="0" t="0" r="6350" b="0"/>
                  <wp:docPr id="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
                          <pic:cNvPicPr>
                            <a:picLocks noChangeAspect="1"/>
                          </pic:cNvPicPr>
                        </pic:nvPicPr>
                        <pic:blipFill>
                          <a:blip r:embed="rId43"/>
                          <a:stretch>
                            <a:fillRect/>
                          </a:stretch>
                        </pic:blipFill>
                        <pic:spPr>
                          <a:xfrm>
                            <a:off x="0" y="0"/>
                            <a:ext cx="869950" cy="342900"/>
                          </a:xfrm>
                          <a:prstGeom prst="rect">
                            <a:avLst/>
                          </a:prstGeom>
                          <a:noFill/>
                          <a:ln>
                            <a:noFill/>
                          </a:ln>
                        </pic:spPr>
                      </pic:pic>
                    </a:graphicData>
                  </a:graphic>
                </wp:inline>
              </w:drawing>
            </w:r>
            <w:r>
              <w:rPr>
                <w:rFonts w:hint="eastAsia" w:ascii="宋体" w:hAnsi="宋体" w:eastAsia="宋体" w:cs="宋体"/>
                <w:sz w:val="21"/>
                <w:szCs w:val="21"/>
                <w:lang w:eastAsia="zh-CN"/>
              </w:rPr>
              <w:drawing>
                <wp:inline distT="0" distB="0" distL="114300" distR="114300">
                  <wp:extent cx="1143000" cy="476250"/>
                  <wp:effectExtent l="0" t="0" r="0" b="0"/>
                  <wp:docPr id="6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7"/>
                          <pic:cNvPicPr>
                            <a:picLocks noChangeAspect="1"/>
                          </pic:cNvPicPr>
                        </pic:nvPicPr>
                        <pic:blipFill>
                          <a:blip r:embed="rId38"/>
                          <a:stretch>
                            <a:fillRect/>
                          </a:stretch>
                        </pic:blipFill>
                        <pic:spPr>
                          <a:xfrm>
                            <a:off x="0" y="0"/>
                            <a:ext cx="1143000" cy="476250"/>
                          </a:xfrm>
                          <a:prstGeom prst="rect">
                            <a:avLst/>
                          </a:prstGeom>
                          <a:noFill/>
                          <a:ln>
                            <a:noFill/>
                          </a:ln>
                        </pic:spPr>
                      </pic:pic>
                    </a:graphicData>
                  </a:graphic>
                </wp:inline>
              </w:drawing>
            </w:r>
            <w:r>
              <w:rPr>
                <w:rFonts w:hint="eastAsia" w:ascii="宋体" w:hAnsi="宋体" w:eastAsia="宋体" w:cs="宋体"/>
                <w:sz w:val="21"/>
                <w:szCs w:val="21"/>
                <w:lang w:eastAsia="zh-CN"/>
              </w:rPr>
              <w:drawing>
                <wp:inline distT="0" distB="0" distL="114300" distR="114300">
                  <wp:extent cx="990600" cy="323850"/>
                  <wp:effectExtent l="0" t="0" r="0" b="0"/>
                  <wp:docPr id="6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8"/>
                          <pic:cNvPicPr>
                            <a:picLocks noChangeAspect="1"/>
                          </pic:cNvPicPr>
                        </pic:nvPicPr>
                        <pic:blipFill>
                          <a:blip r:embed="rId42"/>
                          <a:stretch>
                            <a:fillRect/>
                          </a:stretch>
                        </pic:blipFill>
                        <pic:spPr>
                          <a:xfrm>
                            <a:off x="0" y="0"/>
                            <a:ext cx="990600" cy="323850"/>
                          </a:xfrm>
                          <a:prstGeom prst="rect">
                            <a:avLst/>
                          </a:prstGeom>
                          <a:noFill/>
                          <a:ln>
                            <a:noFill/>
                          </a:ln>
                        </pic:spPr>
                      </pic:pic>
                    </a:graphicData>
                  </a:graphic>
                </wp:inline>
              </w:drawing>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月 25 日</w:t>
            </w:r>
          </w:p>
          <w:p>
            <w:pPr>
              <w:rPr>
                <w:rFonts w:hint="eastAsia" w:ascii="宋体" w:hAnsi="宋体" w:eastAsia="宋体" w:cs="宋体"/>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469" w:hRule="atLeast"/>
          <w:jc w:val="center"/>
        </w:trPr>
        <w:tc>
          <w:tcPr>
            <w:tcW w:w="1299" w:type="dxa"/>
            <w:vMerge w:val="continue"/>
            <w:noWrap w:val="0"/>
            <w:vAlign w:val="center"/>
          </w:tcPr>
          <w:p>
            <w:pPr>
              <w:pStyle w:val="14"/>
              <w:spacing w:before="53"/>
              <w:ind w:left="587"/>
              <w:rPr>
                <w:rFonts w:hint="eastAsia" w:ascii="宋体" w:hAnsi="宋体" w:eastAsia="宋体" w:cs="宋体"/>
                <w:b/>
                <w:bCs/>
                <w:sz w:val="21"/>
                <w:szCs w:val="21"/>
              </w:rPr>
            </w:pPr>
          </w:p>
        </w:tc>
        <w:tc>
          <w:tcPr>
            <w:tcW w:w="7606" w:type="dxa"/>
            <w:gridSpan w:val="14"/>
            <w:noWrap w:val="0"/>
            <w:vAlign w:val="top"/>
          </w:tcPr>
          <w:p>
            <w:pPr>
              <w:rPr>
                <w:rFonts w:hint="eastAsia" w:ascii="宋体" w:hAnsi="宋体" w:eastAsia="宋体" w:cs="宋体"/>
                <w:sz w:val="21"/>
                <w:szCs w:val="21"/>
              </w:rPr>
            </w:pPr>
            <w:r>
              <w:rPr>
                <w:rFonts w:hint="eastAsia" w:ascii="宋体" w:hAnsi="宋体" w:eastAsia="宋体" w:cs="宋体"/>
                <w:sz w:val="21"/>
                <w:szCs w:val="21"/>
              </w:rPr>
              <w:t>学院教学工作指导小组审议意见：</w:t>
            </w:r>
          </w:p>
          <w:p>
            <w:pPr>
              <w:rPr>
                <w:rFonts w:hint="eastAsia" w:ascii="宋体" w:hAnsi="宋体" w:eastAsia="宋体" w:cs="宋体"/>
                <w:sz w:val="21"/>
                <w:szCs w:val="21"/>
              </w:rPr>
            </w:pPr>
          </w:p>
          <w:p>
            <w:pPr>
              <w:ind w:firstLine="210" w:firstLineChars="100"/>
              <w:rPr>
                <w:rFonts w:hint="eastAsia" w:ascii="宋体" w:hAnsi="宋体" w:eastAsia="宋体" w:cs="宋体"/>
                <w:sz w:val="21"/>
                <w:szCs w:val="21"/>
              </w:rPr>
            </w:pPr>
            <w:r>
              <w:rPr>
                <w:rFonts w:hint="eastAsia" w:ascii="宋体" w:hAnsi="宋体" w:eastAsia="宋体" w:cs="宋体"/>
                <w:color w:val="0070C0"/>
                <w:sz w:val="21"/>
                <w:szCs w:val="21"/>
                <w:bdr w:val="single" w:color="auto" w:sz="4" w:space="0"/>
              </w:rPr>
              <w:t>审核通过</w:t>
            </w:r>
            <w:r>
              <w:rPr>
                <w:rFonts w:hint="eastAsia" w:ascii="宋体" w:hAnsi="宋体" w:eastAsia="宋体" w:cs="宋体"/>
                <w:color w:val="0070C0"/>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教学工作指导小组组长：</w:t>
            </w:r>
            <w:r>
              <w:rPr>
                <w:rFonts w:hint="eastAsia" w:ascii="宋体" w:hAnsi="宋体" w:eastAsia="宋体" w:cs="宋体"/>
                <w:sz w:val="21"/>
                <w:szCs w:val="21"/>
                <w:lang w:eastAsia="zh-CN"/>
              </w:rPr>
              <w:drawing>
                <wp:inline distT="0" distB="0" distL="114300" distR="114300">
                  <wp:extent cx="1289050" cy="22860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44"/>
                          <a:stretch>
                            <a:fillRect/>
                          </a:stretch>
                        </pic:blipFill>
                        <pic:spPr>
                          <a:xfrm>
                            <a:off x="0" y="0"/>
                            <a:ext cx="1289050" cy="228600"/>
                          </a:xfrm>
                          <a:prstGeom prst="rect">
                            <a:avLst/>
                          </a:prstGeom>
                          <a:noFill/>
                          <a:ln>
                            <a:noFill/>
                          </a:ln>
                        </pic:spPr>
                      </pic:pic>
                    </a:graphicData>
                  </a:graphic>
                </wp:inline>
              </w:drawing>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202</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8</w:t>
            </w:r>
            <w:r>
              <w:rPr>
                <w:rFonts w:hint="eastAsia" w:ascii="宋体" w:hAnsi="宋体" w:eastAsia="宋体" w:cs="宋体"/>
                <w:sz w:val="21"/>
                <w:szCs w:val="21"/>
              </w:rPr>
              <w:t>月 30 日</w:t>
            </w:r>
          </w:p>
          <w:p>
            <w:pPr>
              <w:rPr>
                <w:rFonts w:hint="eastAsia" w:ascii="宋体" w:hAnsi="宋体" w:eastAsia="宋体" w:cs="宋体"/>
                <w:sz w:val="21"/>
                <w:szCs w:val="21"/>
              </w:rPr>
            </w:pPr>
          </w:p>
          <w:p>
            <w:pPr>
              <w:rPr>
                <w:rFonts w:hint="eastAsia" w:ascii="宋体" w:hAnsi="宋体" w:eastAsia="宋体" w:cs="宋体"/>
                <w:b/>
                <w:bCs/>
                <w:sz w:val="21"/>
                <w:szCs w:val="21"/>
              </w:rPr>
            </w:pPr>
          </w:p>
        </w:tc>
      </w:tr>
    </w:tbl>
    <w:p/>
    <w:p/>
    <w:p/>
    <w:p/>
    <w:p/>
    <w:p/>
    <w:p/>
    <w:p/>
    <w:p/>
    <w:p/>
    <w:p/>
    <w:p/>
    <w:p/>
    <w:p/>
    <w:p/>
    <w:p>
      <w:pPr>
        <w:widowControl/>
        <w:jc w:val="center"/>
        <w:rPr>
          <w:rFonts w:hint="eastAsia" w:ascii="黑体" w:hAnsi="黑体" w:eastAsia="黑体" w:cs="黑体"/>
          <w:b/>
          <w:sz w:val="32"/>
          <w:szCs w:val="32"/>
        </w:rPr>
      </w:pPr>
      <w:bookmarkStart w:id="42" w:name="_Toc145670830"/>
      <w:r>
        <w:rPr>
          <w:rFonts w:hint="eastAsia" w:ascii="黑体" w:hAnsi="黑体" w:eastAsia="黑体" w:cs="黑体"/>
          <w:b/>
          <w:sz w:val="32"/>
          <w:szCs w:val="32"/>
        </w:rPr>
        <w:t>三明学院</w:t>
      </w:r>
      <w:r>
        <w:rPr>
          <w:rFonts w:hint="eastAsia" w:ascii="黑体" w:hAnsi="黑体" w:eastAsia="黑体" w:cs="黑体"/>
          <w:b/>
          <w:sz w:val="32"/>
          <w:szCs w:val="32"/>
          <w:u w:val="single"/>
        </w:rPr>
        <w:t>数字经济</w:t>
      </w:r>
      <w:r>
        <w:rPr>
          <w:rFonts w:hint="eastAsia" w:ascii="黑体" w:hAnsi="黑体" w:eastAsia="黑体" w:cs="黑体"/>
          <w:b/>
          <w:sz w:val="32"/>
          <w:szCs w:val="32"/>
        </w:rPr>
        <w:t>专业(数字经济概论)教学大纲</w:t>
      </w:r>
      <w:bookmarkEnd w:id="42"/>
    </w:p>
    <w:tbl>
      <w:tblPr>
        <w:tblStyle w:val="10"/>
        <w:tblW w:w="90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0"/>
        <w:gridCol w:w="567"/>
        <w:gridCol w:w="747"/>
        <w:gridCol w:w="243"/>
        <w:gridCol w:w="283"/>
        <w:gridCol w:w="567"/>
        <w:gridCol w:w="851"/>
        <w:gridCol w:w="490"/>
        <w:gridCol w:w="1069"/>
        <w:gridCol w:w="425"/>
        <w:gridCol w:w="426"/>
        <w:gridCol w:w="283"/>
        <w:gridCol w:w="142"/>
        <w:gridCol w:w="425"/>
        <w:gridCol w:w="298"/>
        <w:gridCol w:w="792"/>
        <w:gridCol w:w="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35" w:hRule="atLeast"/>
          <w:jc w:val="center"/>
        </w:trPr>
        <w:tc>
          <w:tcPr>
            <w:tcW w:w="1430" w:type="dxa"/>
            <w:noWrap w:val="0"/>
            <w:vAlign w:val="center"/>
          </w:tcPr>
          <w:p>
            <w:pPr>
              <w:pStyle w:val="14"/>
              <w:spacing w:before="70"/>
              <w:ind w:left="100" w:right="93"/>
              <w:jc w:val="center"/>
              <w:rPr>
                <w:rFonts w:hint="eastAsia" w:ascii="宋体" w:hAnsi="宋体" w:eastAsia="宋体" w:cs="宋体"/>
                <w:sz w:val="21"/>
                <w:szCs w:val="21"/>
              </w:rPr>
            </w:pPr>
            <w:bookmarkStart w:id="43" w:name="_GoBack"/>
            <w:r>
              <w:rPr>
                <w:rFonts w:hint="eastAsia" w:ascii="宋体" w:hAnsi="宋体" w:eastAsia="宋体" w:cs="宋体"/>
                <w:sz w:val="21"/>
                <w:szCs w:val="21"/>
              </w:rPr>
              <w:t>课程名称</w:t>
            </w:r>
          </w:p>
        </w:tc>
        <w:tc>
          <w:tcPr>
            <w:tcW w:w="3748" w:type="dxa"/>
            <w:gridSpan w:val="7"/>
            <w:noWrap w:val="0"/>
            <w:vAlign w:val="center"/>
          </w:tcPr>
          <w:p>
            <w:pPr>
              <w:pStyle w:val="14"/>
              <w:jc w:val="center"/>
              <w:rPr>
                <w:rFonts w:hint="eastAsia" w:ascii="宋体" w:hAnsi="宋体" w:eastAsia="宋体" w:cs="宋体"/>
                <w:b/>
                <w:sz w:val="21"/>
                <w:szCs w:val="21"/>
              </w:rPr>
            </w:pPr>
            <w:r>
              <w:rPr>
                <w:rFonts w:hint="eastAsia" w:ascii="宋体" w:hAnsi="宋体" w:eastAsia="宋体" w:cs="宋体"/>
                <w:sz w:val="21"/>
                <w:szCs w:val="21"/>
              </w:rPr>
              <w:t>数字经济概论</w:t>
            </w:r>
          </w:p>
        </w:tc>
        <w:tc>
          <w:tcPr>
            <w:tcW w:w="2203" w:type="dxa"/>
            <w:gridSpan w:val="4"/>
            <w:noWrap w:val="0"/>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rPr>
              <w:t>课程代码</w:t>
            </w:r>
          </w:p>
        </w:tc>
        <w:tc>
          <w:tcPr>
            <w:tcW w:w="1657" w:type="dxa"/>
            <w:gridSpan w:val="4"/>
            <w:noWrap w:val="0"/>
            <w:vAlign w:val="center"/>
          </w:tcPr>
          <w:p>
            <w:pPr>
              <w:pStyle w:val="14"/>
              <w:ind w:left="193" w:right="187"/>
              <w:jc w:val="center"/>
              <w:rPr>
                <w:rFonts w:hint="eastAsia" w:ascii="宋体" w:hAnsi="宋体" w:eastAsia="宋体" w:cs="宋体"/>
                <w:sz w:val="21"/>
                <w:szCs w:val="21"/>
              </w:rPr>
            </w:pPr>
            <w:r>
              <w:rPr>
                <w:rFonts w:hint="eastAsia" w:ascii="宋体" w:hAnsi="宋体" w:eastAsia="宋体" w:cs="宋体"/>
                <w:sz w:val="21"/>
                <w:szCs w:val="21"/>
              </w:rPr>
              <w:t>2511320705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430" w:type="dxa"/>
            <w:noWrap w:val="0"/>
            <w:vAlign w:val="center"/>
          </w:tcPr>
          <w:p>
            <w:pPr>
              <w:pStyle w:val="14"/>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课程类型</w:t>
            </w:r>
          </w:p>
        </w:tc>
        <w:tc>
          <w:tcPr>
            <w:tcW w:w="3748" w:type="dxa"/>
            <w:gridSpan w:val="7"/>
            <w:noWrap w:val="0"/>
            <w:vAlign w:val="center"/>
          </w:tcPr>
          <w:p>
            <w:pPr>
              <w:pStyle w:val="14"/>
              <w:tabs>
                <w:tab w:val="left" w:pos="401"/>
              </w:tabs>
              <w:jc w:val="right"/>
              <w:rPr>
                <w:rFonts w:hint="eastAsia" w:ascii="宋体" w:hAnsi="宋体" w:eastAsia="宋体" w:cs="宋体"/>
                <w:sz w:val="21"/>
                <w:szCs w:val="21"/>
              </w:rPr>
            </w:pPr>
            <w:r>
              <w:rPr>
                <w:rFonts w:hint="eastAsia" w:ascii="宋体" w:hAnsi="宋体" w:eastAsia="宋体" w:cs="宋体"/>
                <w:spacing w:val="-3"/>
                <w:sz w:val="21"/>
                <w:szCs w:val="21"/>
              </w:rPr>
              <w:sym w:font="Wingdings 2" w:char="00A3"/>
            </w:r>
            <w:r>
              <w:rPr>
                <w:rFonts w:hint="eastAsia" w:ascii="宋体" w:hAnsi="宋体" w:eastAsia="宋体" w:cs="宋体"/>
                <w:sz w:val="21"/>
                <w:szCs w:val="21"/>
              </w:rPr>
              <w:t>通识课学科平台和专业核心课</w:t>
            </w:r>
          </w:p>
          <w:p>
            <w:pPr>
              <w:pStyle w:val="14"/>
              <w:tabs>
                <w:tab w:val="left" w:pos="401"/>
              </w:tabs>
              <w:rPr>
                <w:rFonts w:hint="eastAsia" w:ascii="宋体" w:hAnsi="宋体" w:eastAsia="宋体" w:cs="宋体"/>
                <w:sz w:val="21"/>
                <w:szCs w:val="21"/>
              </w:rPr>
            </w:pPr>
            <w:r>
              <w:rPr>
                <w:rFonts w:hint="eastAsia" w:ascii="宋体" w:hAnsi="宋体" w:eastAsia="宋体" w:cs="宋体"/>
                <w:spacing w:val="-3"/>
                <w:sz w:val="21"/>
                <w:szCs w:val="21"/>
              </w:rPr>
              <w:sym w:font="Wingdings 2" w:char="00A3"/>
            </w:r>
            <w:r>
              <w:rPr>
                <w:rFonts w:hint="eastAsia" w:ascii="宋体" w:hAnsi="宋体" w:eastAsia="宋体" w:cs="宋体"/>
                <w:sz w:val="21"/>
                <w:szCs w:val="21"/>
              </w:rPr>
              <w:t>专业方向 </w:t>
            </w:r>
            <w:r>
              <w:rPr>
                <w:rFonts w:hint="eastAsia" w:ascii="宋体" w:hAnsi="宋体" w:eastAsia="宋体" w:cs="宋体"/>
                <w:spacing w:val="-3"/>
                <w:sz w:val="21"/>
                <w:szCs w:val="21"/>
              </w:rPr>
              <w:sym w:font="Wingdings 2" w:char="00A3"/>
            </w:r>
            <w:r>
              <w:rPr>
                <w:rFonts w:hint="eastAsia" w:ascii="宋体" w:hAnsi="宋体" w:eastAsia="宋体" w:cs="宋体"/>
                <w:sz w:val="21"/>
                <w:szCs w:val="21"/>
              </w:rPr>
              <w:t xml:space="preserve">专业任选  </w:t>
            </w:r>
            <w:r>
              <w:rPr>
                <w:rFonts w:hint="eastAsia" w:ascii="宋体" w:hAnsi="宋体" w:eastAsia="宋体" w:cs="宋体"/>
                <w:spacing w:val="-3"/>
                <w:sz w:val="21"/>
                <w:szCs w:val="21"/>
              </w:rPr>
              <w:sym w:font="Wingdings 2" w:char="00A3"/>
            </w:r>
            <w:r>
              <w:rPr>
                <w:rFonts w:hint="eastAsia" w:ascii="宋体" w:hAnsi="宋体" w:eastAsia="宋体" w:cs="宋体"/>
                <w:sz w:val="21"/>
                <w:szCs w:val="21"/>
              </w:rPr>
              <w:t>其他</w:t>
            </w:r>
          </w:p>
        </w:tc>
        <w:tc>
          <w:tcPr>
            <w:tcW w:w="2203" w:type="dxa"/>
            <w:gridSpan w:val="4"/>
            <w:noWrap w:val="0"/>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rPr>
              <w:t>授课教师</w:t>
            </w:r>
          </w:p>
        </w:tc>
        <w:tc>
          <w:tcPr>
            <w:tcW w:w="1657" w:type="dxa"/>
            <w:gridSpan w:val="4"/>
            <w:noWrap w:val="0"/>
            <w:vAlign w:val="center"/>
          </w:tcPr>
          <w:p>
            <w:pPr>
              <w:pStyle w:val="14"/>
              <w:ind w:left="191" w:right="186"/>
              <w:jc w:val="center"/>
              <w:rPr>
                <w:rFonts w:hint="eastAsia" w:ascii="宋体" w:hAnsi="宋体" w:eastAsia="宋体" w:cs="宋体"/>
                <w:sz w:val="21"/>
                <w:szCs w:val="21"/>
              </w:rPr>
            </w:pPr>
            <w:r>
              <w:rPr>
                <w:rFonts w:hint="eastAsia" w:ascii="宋体" w:hAnsi="宋体" w:eastAsia="宋体" w:cs="宋体"/>
                <w:sz w:val="21"/>
                <w:szCs w:val="21"/>
              </w:rPr>
              <w:t>雷艳杰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568" w:hRule="atLeast"/>
          <w:jc w:val="center"/>
        </w:trPr>
        <w:tc>
          <w:tcPr>
            <w:tcW w:w="1430" w:type="dxa"/>
            <w:noWrap w:val="0"/>
            <w:vAlign w:val="center"/>
          </w:tcPr>
          <w:p>
            <w:pPr>
              <w:pStyle w:val="14"/>
              <w:spacing w:before="72"/>
              <w:ind w:left="100" w:right="93"/>
              <w:jc w:val="center"/>
              <w:rPr>
                <w:rFonts w:hint="eastAsia" w:ascii="宋体" w:hAnsi="宋体" w:eastAsia="宋体" w:cs="宋体"/>
                <w:sz w:val="21"/>
                <w:szCs w:val="21"/>
              </w:rPr>
            </w:pPr>
            <w:r>
              <w:rPr>
                <w:rFonts w:hint="eastAsia" w:ascii="宋体" w:hAnsi="宋体" w:eastAsia="宋体" w:cs="宋体"/>
                <w:sz w:val="21"/>
                <w:szCs w:val="21"/>
              </w:rPr>
              <w:t>修读方式</w:t>
            </w:r>
          </w:p>
        </w:tc>
        <w:tc>
          <w:tcPr>
            <w:tcW w:w="3748" w:type="dxa"/>
            <w:gridSpan w:val="7"/>
            <w:noWrap w:val="0"/>
            <w:vAlign w:val="center"/>
          </w:tcPr>
          <w:p>
            <w:pPr>
              <w:pStyle w:val="14"/>
              <w:tabs>
                <w:tab w:val="left" w:pos="424"/>
              </w:tabs>
              <w:ind w:left="-3" w:leftChars="-4" w:hanging="6" w:hangingChars="3"/>
              <w:jc w:val="center"/>
              <w:rPr>
                <w:rFonts w:hint="eastAsia" w:ascii="宋体" w:hAnsi="宋体" w:eastAsia="宋体" w:cs="宋体"/>
                <w:sz w:val="21"/>
                <w:szCs w:val="21"/>
              </w:rPr>
            </w:pPr>
            <w:r>
              <w:rPr>
                <w:rFonts w:hint="eastAsia" w:ascii="宋体" w:hAnsi="宋体" w:eastAsia="宋体" w:cs="宋体"/>
                <w:sz w:val="21"/>
                <w:szCs w:val="21"/>
              </w:rPr>
              <w:t xml:space="preserve">必修        </w:t>
            </w:r>
            <w:r>
              <w:rPr>
                <w:rFonts w:hint="eastAsia" w:ascii="宋体" w:hAnsi="宋体" w:eastAsia="宋体" w:cs="宋体"/>
                <w:spacing w:val="-3"/>
                <w:sz w:val="21"/>
                <w:szCs w:val="21"/>
              </w:rPr>
              <w:sym w:font="Wingdings 2" w:char="00A3"/>
            </w:r>
            <w:r>
              <w:rPr>
                <w:rFonts w:hint="eastAsia" w:ascii="宋体" w:hAnsi="宋体" w:eastAsia="宋体" w:cs="宋体"/>
                <w:sz w:val="21"/>
                <w:szCs w:val="21"/>
              </w:rPr>
              <w:t>选修</w:t>
            </w:r>
          </w:p>
        </w:tc>
        <w:tc>
          <w:tcPr>
            <w:tcW w:w="2203" w:type="dxa"/>
            <w:gridSpan w:val="4"/>
            <w:noWrap w:val="0"/>
            <w:vAlign w:val="center"/>
          </w:tcPr>
          <w:p>
            <w:pPr>
              <w:pStyle w:val="14"/>
              <w:ind w:left="9"/>
              <w:jc w:val="center"/>
              <w:rPr>
                <w:rFonts w:hint="eastAsia" w:ascii="宋体" w:hAnsi="宋体" w:eastAsia="宋体" w:cs="宋体"/>
                <w:sz w:val="21"/>
                <w:szCs w:val="21"/>
              </w:rPr>
            </w:pPr>
            <w:r>
              <w:rPr>
                <w:rFonts w:hint="eastAsia" w:ascii="宋体" w:hAnsi="宋体" w:eastAsia="宋体" w:cs="宋体"/>
                <w:sz w:val="21"/>
                <w:szCs w:val="21"/>
              </w:rPr>
              <w:t>学    分</w:t>
            </w:r>
          </w:p>
        </w:tc>
        <w:tc>
          <w:tcPr>
            <w:tcW w:w="1657" w:type="dxa"/>
            <w:gridSpan w:val="4"/>
            <w:noWrap w:val="0"/>
            <w:vAlign w:val="center"/>
          </w:tcPr>
          <w:p>
            <w:pPr>
              <w:pStyle w:val="14"/>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4" w:hRule="atLeast"/>
          <w:jc w:val="center"/>
        </w:trPr>
        <w:tc>
          <w:tcPr>
            <w:tcW w:w="1430" w:type="dxa"/>
            <w:noWrap w:val="0"/>
            <w:vAlign w:val="center"/>
          </w:tcPr>
          <w:p>
            <w:pPr>
              <w:pStyle w:val="14"/>
              <w:spacing w:before="72"/>
              <w:ind w:left="100" w:right="93"/>
              <w:jc w:val="center"/>
              <w:rPr>
                <w:rFonts w:hint="eastAsia" w:ascii="宋体" w:hAnsi="宋体" w:eastAsia="宋体" w:cs="宋体"/>
                <w:sz w:val="21"/>
                <w:szCs w:val="21"/>
              </w:rPr>
            </w:pPr>
            <w:r>
              <w:rPr>
                <w:rFonts w:hint="eastAsia" w:ascii="宋体" w:hAnsi="宋体" w:eastAsia="宋体" w:cs="宋体"/>
                <w:sz w:val="21"/>
                <w:szCs w:val="21"/>
              </w:rPr>
              <w:t>开课学期</w:t>
            </w:r>
          </w:p>
        </w:tc>
        <w:tc>
          <w:tcPr>
            <w:tcW w:w="1314" w:type="dxa"/>
            <w:gridSpan w:val="2"/>
            <w:noWrap w:val="0"/>
            <w:vAlign w:val="center"/>
          </w:tcPr>
          <w:p>
            <w:pPr>
              <w:pStyle w:val="14"/>
              <w:ind w:left="1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第一学期</w:t>
            </w:r>
          </w:p>
        </w:tc>
        <w:tc>
          <w:tcPr>
            <w:tcW w:w="1093" w:type="dxa"/>
            <w:gridSpan w:val="3"/>
            <w:noWrap w:val="0"/>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rPr>
              <w:t>总学时</w:t>
            </w:r>
          </w:p>
        </w:tc>
        <w:tc>
          <w:tcPr>
            <w:tcW w:w="1341" w:type="dxa"/>
            <w:gridSpan w:val="2"/>
            <w:noWrap w:val="0"/>
            <w:vAlign w:val="center"/>
          </w:tcPr>
          <w:p>
            <w:pPr>
              <w:pStyle w:val="14"/>
              <w:ind w:left="2"/>
              <w:jc w:val="center"/>
              <w:rPr>
                <w:rFonts w:hint="eastAsia" w:ascii="宋体" w:hAnsi="宋体" w:eastAsia="宋体" w:cs="宋体"/>
                <w:sz w:val="21"/>
                <w:szCs w:val="21"/>
              </w:rPr>
            </w:pPr>
            <w:r>
              <w:rPr>
                <w:rFonts w:hint="eastAsia" w:ascii="宋体" w:hAnsi="宋体" w:eastAsia="宋体" w:cs="宋体"/>
                <w:sz w:val="21"/>
                <w:szCs w:val="21"/>
              </w:rPr>
              <w:t>32</w:t>
            </w:r>
          </w:p>
        </w:tc>
        <w:tc>
          <w:tcPr>
            <w:tcW w:w="2203" w:type="dxa"/>
            <w:gridSpan w:val="4"/>
            <w:noWrap w:val="0"/>
            <w:vAlign w:val="center"/>
          </w:tcPr>
          <w:p>
            <w:pPr>
              <w:pStyle w:val="14"/>
              <w:jc w:val="center"/>
              <w:rPr>
                <w:rFonts w:hint="eastAsia" w:ascii="宋体" w:hAnsi="宋体" w:eastAsia="宋体" w:cs="宋体"/>
                <w:sz w:val="21"/>
                <w:szCs w:val="21"/>
              </w:rPr>
            </w:pPr>
            <w:r>
              <w:rPr>
                <w:rFonts w:hint="eastAsia" w:ascii="宋体" w:hAnsi="宋体" w:eastAsia="宋体" w:cs="宋体"/>
                <w:sz w:val="21"/>
                <w:szCs w:val="21"/>
              </w:rPr>
              <w:t>其中实践学时</w:t>
            </w:r>
          </w:p>
        </w:tc>
        <w:tc>
          <w:tcPr>
            <w:tcW w:w="1657" w:type="dxa"/>
            <w:gridSpan w:val="4"/>
            <w:noWrap w:val="0"/>
            <w:vAlign w:val="center"/>
          </w:tcPr>
          <w:p>
            <w:pPr>
              <w:pStyle w:val="14"/>
              <w:ind w:left="9"/>
              <w:jc w:val="center"/>
              <w:rPr>
                <w:rFonts w:hint="eastAsia" w:ascii="宋体" w:hAnsi="宋体" w:eastAsia="宋体" w:cs="宋体"/>
                <w:sz w:val="21"/>
                <w:szCs w:val="21"/>
              </w:rPr>
            </w:pPr>
            <w:r>
              <w:rPr>
                <w:rFonts w:hint="eastAsia" w:ascii="宋体" w:hAnsi="宋体" w:eastAsia="宋体" w:cs="宋体"/>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415" w:hRule="atLeast"/>
          <w:jc w:val="center"/>
        </w:trPr>
        <w:tc>
          <w:tcPr>
            <w:tcW w:w="1430" w:type="dxa"/>
            <w:noWrap w:val="0"/>
            <w:vAlign w:val="center"/>
          </w:tcPr>
          <w:p>
            <w:pPr>
              <w:pStyle w:val="14"/>
              <w:spacing w:before="72"/>
              <w:ind w:left="100" w:right="93"/>
              <w:jc w:val="center"/>
              <w:rPr>
                <w:rFonts w:hint="eastAsia" w:ascii="宋体" w:hAnsi="宋体" w:eastAsia="宋体" w:cs="宋体"/>
                <w:sz w:val="21"/>
                <w:szCs w:val="21"/>
              </w:rPr>
            </w:pPr>
            <w:r>
              <w:rPr>
                <w:rFonts w:hint="eastAsia" w:ascii="宋体" w:hAnsi="宋体" w:eastAsia="宋体" w:cs="宋体"/>
                <w:sz w:val="21"/>
                <w:szCs w:val="21"/>
              </w:rPr>
              <w:t>混合式</w:t>
            </w:r>
          </w:p>
          <w:p>
            <w:pPr>
              <w:pStyle w:val="14"/>
              <w:spacing w:before="72"/>
              <w:ind w:left="100" w:right="93"/>
              <w:jc w:val="center"/>
              <w:rPr>
                <w:rFonts w:hint="eastAsia" w:ascii="宋体" w:hAnsi="宋体" w:eastAsia="宋体" w:cs="宋体"/>
                <w:sz w:val="21"/>
                <w:szCs w:val="21"/>
              </w:rPr>
            </w:pPr>
            <w:r>
              <w:rPr>
                <w:rFonts w:hint="eastAsia" w:ascii="宋体" w:hAnsi="宋体" w:eastAsia="宋体" w:cs="宋体"/>
                <w:sz w:val="21"/>
                <w:szCs w:val="21"/>
              </w:rPr>
              <w:t>课程网址</w:t>
            </w:r>
          </w:p>
        </w:tc>
        <w:tc>
          <w:tcPr>
            <w:tcW w:w="7608" w:type="dxa"/>
            <w:gridSpan w:val="15"/>
            <w:noWrap w:val="0"/>
            <w:vAlign w:val="center"/>
          </w:tcPr>
          <w:p>
            <w:pPr>
              <w:pStyle w:val="14"/>
              <w:spacing w:before="72"/>
              <w:ind w:left="9"/>
              <w:jc w:val="center"/>
              <w:rPr>
                <w:rFonts w:hint="eastAsia" w:ascii="宋体" w:hAnsi="宋体" w:eastAsia="宋体" w:cs="宋体"/>
                <w:sz w:val="21"/>
                <w:szCs w:val="21"/>
              </w:rPr>
            </w:pPr>
            <w:r>
              <w:rPr>
                <w:rFonts w:hint="eastAsia" w:ascii="宋体" w:hAnsi="宋体" w:eastAsia="宋体" w:cs="宋体"/>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192" w:hRule="atLeast"/>
          <w:jc w:val="center"/>
        </w:trPr>
        <w:tc>
          <w:tcPr>
            <w:tcW w:w="1430" w:type="dxa"/>
            <w:noWrap w:val="0"/>
            <w:vAlign w:val="center"/>
          </w:tcPr>
          <w:p>
            <w:pPr>
              <w:pStyle w:val="14"/>
              <w:ind w:left="8"/>
              <w:jc w:val="center"/>
              <w:rPr>
                <w:rFonts w:hint="eastAsia" w:ascii="宋体" w:hAnsi="宋体" w:eastAsia="宋体" w:cs="宋体"/>
                <w:b/>
                <w:sz w:val="21"/>
                <w:szCs w:val="21"/>
              </w:rPr>
            </w:pPr>
            <w:r>
              <w:rPr>
                <w:rFonts w:hint="eastAsia" w:ascii="宋体" w:hAnsi="宋体" w:eastAsia="宋体" w:cs="宋体"/>
                <w:b/>
                <w:w w:val="98"/>
                <w:sz w:val="21"/>
                <w:szCs w:val="21"/>
              </w:rPr>
              <w:t>A</w:t>
            </w:r>
          </w:p>
          <w:p>
            <w:pPr>
              <w:pStyle w:val="14"/>
              <w:spacing w:before="43"/>
              <w:ind w:left="104" w:right="93"/>
              <w:jc w:val="center"/>
              <w:rPr>
                <w:rFonts w:hint="eastAsia" w:ascii="宋体" w:hAnsi="宋体" w:eastAsia="宋体" w:cs="宋体"/>
                <w:b/>
                <w:sz w:val="21"/>
                <w:szCs w:val="21"/>
              </w:rPr>
            </w:pPr>
            <w:r>
              <w:rPr>
                <w:rFonts w:hint="eastAsia" w:ascii="宋体" w:hAnsi="宋体" w:eastAsia="宋体" w:cs="宋体"/>
                <w:b/>
                <w:sz w:val="21"/>
                <w:szCs w:val="21"/>
              </w:rPr>
              <w:t>先修及后续</w:t>
            </w:r>
          </w:p>
          <w:p>
            <w:pPr>
              <w:pStyle w:val="14"/>
              <w:spacing w:before="43"/>
              <w:ind w:left="104" w:right="93"/>
              <w:jc w:val="center"/>
              <w:rPr>
                <w:rFonts w:hint="eastAsia" w:ascii="宋体" w:hAnsi="宋体" w:eastAsia="宋体" w:cs="宋体"/>
                <w:b/>
                <w:sz w:val="21"/>
                <w:szCs w:val="21"/>
              </w:rPr>
            </w:pPr>
            <w:r>
              <w:rPr>
                <w:rFonts w:hint="eastAsia" w:ascii="宋体" w:hAnsi="宋体" w:eastAsia="宋体" w:cs="宋体"/>
                <w:b/>
                <w:sz w:val="21"/>
                <w:szCs w:val="21"/>
              </w:rPr>
              <w:t>课程</w:t>
            </w:r>
          </w:p>
        </w:tc>
        <w:tc>
          <w:tcPr>
            <w:tcW w:w="7608" w:type="dxa"/>
            <w:gridSpan w:val="15"/>
            <w:noWrap w:val="0"/>
            <w:vAlign w:val="center"/>
          </w:tcPr>
          <w:p>
            <w:pPr>
              <w:pStyle w:val="14"/>
              <w:spacing w:before="94"/>
              <w:ind w:left="107"/>
              <w:rPr>
                <w:rFonts w:hint="eastAsia" w:ascii="宋体" w:hAnsi="宋体" w:eastAsia="宋体" w:cs="宋体"/>
                <w:sz w:val="21"/>
                <w:szCs w:val="21"/>
              </w:rPr>
            </w:pPr>
            <w:r>
              <w:rPr>
                <w:rFonts w:hint="eastAsia" w:ascii="宋体" w:hAnsi="宋体" w:eastAsia="宋体" w:cs="宋体"/>
                <w:sz w:val="21"/>
                <w:szCs w:val="21"/>
              </w:rPr>
              <w:t>先修课程：经济学、管理学、高等数学</w:t>
            </w:r>
          </w:p>
          <w:p>
            <w:pPr>
              <w:pStyle w:val="14"/>
              <w:spacing w:before="94"/>
              <w:ind w:left="107"/>
              <w:rPr>
                <w:rFonts w:hint="eastAsia" w:ascii="宋体" w:hAnsi="宋体" w:eastAsia="宋体" w:cs="宋体"/>
                <w:sz w:val="21"/>
                <w:szCs w:val="21"/>
                <w:lang w:eastAsia="zh-CN"/>
              </w:rPr>
            </w:pPr>
            <w:r>
              <w:rPr>
                <w:rFonts w:hint="eastAsia" w:ascii="宋体" w:hAnsi="宋体" w:eastAsia="宋体" w:cs="宋体"/>
                <w:sz w:val="21"/>
                <w:szCs w:val="21"/>
              </w:rPr>
              <w:t>后续课程：大数据分析</w:t>
            </w:r>
            <w:r>
              <w:rPr>
                <w:rFonts w:hint="eastAsia" w:ascii="宋体" w:hAnsi="宋体" w:eastAsia="宋体" w:cs="宋体"/>
                <w:sz w:val="21"/>
                <w:szCs w:val="21"/>
                <w:lang w:eastAsia="zh-CN"/>
              </w:rPr>
              <w:t>、产业经济学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365" w:hRule="atLeast"/>
          <w:jc w:val="center"/>
        </w:trPr>
        <w:tc>
          <w:tcPr>
            <w:tcW w:w="1430" w:type="dxa"/>
            <w:noWrap w:val="0"/>
            <w:vAlign w:val="center"/>
          </w:tcPr>
          <w:p>
            <w:pPr>
              <w:pStyle w:val="14"/>
              <w:ind w:left="8"/>
              <w:jc w:val="center"/>
              <w:rPr>
                <w:rFonts w:hint="eastAsia" w:ascii="宋体" w:hAnsi="宋体" w:eastAsia="宋体" w:cs="宋体"/>
                <w:b/>
                <w:sz w:val="21"/>
                <w:szCs w:val="21"/>
              </w:rPr>
            </w:pPr>
            <w:r>
              <w:rPr>
                <w:rFonts w:hint="eastAsia" w:ascii="宋体" w:hAnsi="宋体" w:eastAsia="宋体" w:cs="宋体"/>
                <w:b/>
                <w:w w:val="98"/>
                <w:sz w:val="21"/>
                <w:szCs w:val="21"/>
              </w:rPr>
              <w:t>B</w:t>
            </w:r>
          </w:p>
          <w:p>
            <w:pPr>
              <w:pStyle w:val="14"/>
              <w:spacing w:before="43"/>
              <w:ind w:right="93"/>
              <w:jc w:val="center"/>
              <w:rPr>
                <w:rFonts w:hint="eastAsia" w:ascii="宋体" w:hAnsi="宋体" w:eastAsia="宋体" w:cs="宋体"/>
                <w:b/>
                <w:sz w:val="21"/>
                <w:szCs w:val="21"/>
              </w:rPr>
            </w:pPr>
            <w:r>
              <w:rPr>
                <w:rFonts w:hint="eastAsia" w:ascii="宋体" w:hAnsi="宋体" w:eastAsia="宋体" w:cs="宋体"/>
                <w:b/>
                <w:sz w:val="21"/>
                <w:szCs w:val="21"/>
              </w:rPr>
              <w:t>课程描述</w:t>
            </w:r>
          </w:p>
        </w:tc>
        <w:tc>
          <w:tcPr>
            <w:tcW w:w="7608" w:type="dxa"/>
            <w:gridSpan w:val="15"/>
            <w:noWrap w:val="0"/>
            <w:vAlign w:val="center"/>
          </w:tcPr>
          <w:p>
            <w:pPr>
              <w:pStyle w:val="17"/>
              <w:spacing w:before="0" w:beforeAutospacing="0" w:after="0" w:afterAutospacing="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门课程从经济学视角介绍数字经济以及数字化转型问题，按照循序渐进的学习逻辑分四个方面进行讲授：首先介绍数字经济的理论基础，其次重点研究数字市场运行规律，再次对数字市场主体进行介绍，最后介绍数字经济对社会福利的影响。为了尽可能地拉近理论与实践之间的距离，各章内容中都配有可供借鉴的国内外典型案例，并且结合中国经济领域问题提出一些供学生讨论的话题。每个部分的内容都融入了课程思政元素，按照“立德树人”的根本任务，以润物无声的形式帮助学生更加全面地了解中国数字经济发展情况，树立正确的“三观”，实现知识传授、价值塑造和能力培养的多元统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5579" w:hRule="atLeast"/>
          <w:jc w:val="center"/>
        </w:trPr>
        <w:tc>
          <w:tcPr>
            <w:tcW w:w="1430" w:type="dxa"/>
            <w:noWrap w:val="0"/>
            <w:vAlign w:val="center"/>
          </w:tcPr>
          <w:p>
            <w:pPr>
              <w:pStyle w:val="14"/>
              <w:ind w:left="8"/>
              <w:jc w:val="center"/>
              <w:rPr>
                <w:rFonts w:hint="eastAsia" w:ascii="宋体" w:hAnsi="宋体" w:eastAsia="宋体" w:cs="宋体"/>
                <w:b/>
                <w:sz w:val="21"/>
                <w:szCs w:val="21"/>
              </w:rPr>
            </w:pPr>
            <w:r>
              <w:rPr>
                <w:rFonts w:hint="eastAsia" w:ascii="宋体" w:hAnsi="宋体" w:eastAsia="宋体" w:cs="宋体"/>
                <w:b/>
                <w:w w:val="98"/>
                <w:sz w:val="21"/>
                <w:szCs w:val="21"/>
              </w:rPr>
              <w:t>C</w:t>
            </w:r>
          </w:p>
          <w:p>
            <w:pPr>
              <w:pStyle w:val="14"/>
              <w:spacing w:before="43"/>
              <w:ind w:right="7"/>
              <w:jc w:val="center"/>
              <w:rPr>
                <w:rFonts w:hint="eastAsia" w:ascii="宋体" w:hAnsi="宋体" w:eastAsia="宋体" w:cs="宋体"/>
                <w:b/>
                <w:sz w:val="21"/>
                <w:szCs w:val="21"/>
              </w:rPr>
            </w:pPr>
            <w:r>
              <w:rPr>
                <w:rFonts w:hint="eastAsia" w:ascii="宋体" w:hAnsi="宋体" w:eastAsia="宋体" w:cs="宋体"/>
                <w:b/>
                <w:sz w:val="21"/>
                <w:szCs w:val="21"/>
              </w:rPr>
              <w:t>课程目标</w:t>
            </w:r>
          </w:p>
        </w:tc>
        <w:tc>
          <w:tcPr>
            <w:tcW w:w="7608" w:type="dxa"/>
            <w:gridSpan w:val="15"/>
            <w:noWrap w:val="0"/>
            <w:vAlign w:val="center"/>
          </w:tcPr>
          <w:p>
            <w:pPr>
              <w:pStyle w:val="17"/>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（一）知识</w:t>
            </w:r>
          </w:p>
          <w:p>
            <w:pPr>
              <w:pStyle w:val="17"/>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1. 具有扎实的经济学基础、良好的数据科学基础，掌握经济学理论分析和数字经济实物操作的基本能力。</w:t>
            </w:r>
          </w:p>
          <w:p>
            <w:pPr>
              <w:pStyle w:val="17"/>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2.熟悉数字经济、数字化转型的基础理论和基本原理</w:t>
            </w:r>
          </w:p>
          <w:p>
            <w:pPr>
              <w:pStyle w:val="17"/>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（二）能力</w:t>
            </w:r>
          </w:p>
          <w:p>
            <w:pPr>
              <w:pStyle w:val="17"/>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3.培养数字化分析思维，深入理解数字经济发展过程中的各种规律以及现实案例。</w:t>
            </w:r>
          </w:p>
          <w:p>
            <w:pPr>
              <w:pStyle w:val="17"/>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4.受掌握现代经济学的基本理论、基础知识、基本技能和方法的同时，掌握面向互联网环境的数据处理和分析方法，熟悉计算机操作技能和相关软件应用。</w:t>
            </w:r>
          </w:p>
          <w:p>
            <w:pPr>
              <w:pStyle w:val="17"/>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5.通过介绍各国数字经济发展过程中所取得的各种成效，拓展学生在、丰富学习视野的同时，也能够结合全球数字经济的最新实践和前沿理论对中国经济的现实问题进行分析。</w:t>
            </w:r>
          </w:p>
          <w:p>
            <w:pPr>
              <w:pStyle w:val="17"/>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（三）素养</w:t>
            </w:r>
          </w:p>
          <w:p>
            <w:pPr>
              <w:pStyle w:val="17"/>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在培养学习兴趣、传授专业知识的基础上，以“润物无声”的形式，让学生了解中国数字经济的发展历程，总结建设数字中国的实践经验及优秀方案，树立推动民族复兴的历史责任感，完成社会主义核心价值的认同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430" w:type="dxa"/>
            <w:vMerge w:val="restart"/>
            <w:noWrap w:val="0"/>
            <w:vAlign w:val="center"/>
          </w:tcPr>
          <w:p>
            <w:pPr>
              <w:pStyle w:val="14"/>
              <w:jc w:val="center"/>
              <w:rPr>
                <w:rFonts w:hint="eastAsia" w:ascii="宋体" w:hAnsi="宋体" w:eastAsia="宋体" w:cs="宋体"/>
                <w:b/>
                <w:w w:val="98"/>
                <w:sz w:val="21"/>
                <w:szCs w:val="21"/>
              </w:rPr>
            </w:pPr>
            <w:r>
              <w:rPr>
                <w:rFonts w:hint="eastAsia" w:ascii="宋体" w:hAnsi="宋体" w:eastAsia="宋体" w:cs="宋体"/>
                <w:b/>
                <w:w w:val="98"/>
                <w:sz w:val="21"/>
                <w:szCs w:val="21"/>
              </w:rPr>
              <w:t>D</w:t>
            </w:r>
          </w:p>
          <w:p>
            <w:pPr>
              <w:pStyle w:val="14"/>
              <w:jc w:val="center"/>
              <w:rPr>
                <w:rFonts w:hint="eastAsia" w:ascii="宋体" w:hAnsi="宋体" w:eastAsia="宋体" w:cs="宋体"/>
                <w:b/>
                <w:sz w:val="21"/>
                <w:szCs w:val="21"/>
              </w:rPr>
            </w:pPr>
            <w:r>
              <w:rPr>
                <w:rFonts w:hint="eastAsia" w:ascii="宋体" w:hAnsi="宋体" w:eastAsia="宋体" w:cs="宋体"/>
                <w:b/>
                <w:sz w:val="21"/>
                <w:szCs w:val="21"/>
              </w:rPr>
              <w:t>课程目标与</w:t>
            </w:r>
          </w:p>
          <w:p>
            <w:pPr>
              <w:pStyle w:val="14"/>
              <w:jc w:val="center"/>
              <w:rPr>
                <w:rFonts w:hint="eastAsia" w:ascii="宋体" w:hAnsi="宋体" w:eastAsia="宋体" w:cs="宋体"/>
                <w:b/>
                <w:sz w:val="21"/>
                <w:szCs w:val="21"/>
              </w:rPr>
            </w:pPr>
            <w:r>
              <w:rPr>
                <w:rFonts w:hint="eastAsia" w:ascii="宋体" w:hAnsi="宋体" w:eastAsia="宋体" w:cs="宋体"/>
                <w:b/>
                <w:sz w:val="21"/>
                <w:szCs w:val="21"/>
              </w:rPr>
              <w:t>毕业要求的</w:t>
            </w:r>
          </w:p>
          <w:p>
            <w:pPr>
              <w:pStyle w:val="14"/>
              <w:spacing w:before="43"/>
              <w:ind w:right="7"/>
              <w:jc w:val="center"/>
              <w:rPr>
                <w:rFonts w:hint="eastAsia" w:ascii="宋体" w:hAnsi="宋体" w:eastAsia="宋体" w:cs="宋体"/>
                <w:b/>
                <w:sz w:val="21"/>
                <w:szCs w:val="21"/>
              </w:rPr>
            </w:pPr>
            <w:r>
              <w:rPr>
                <w:rFonts w:hint="eastAsia" w:ascii="宋体" w:hAnsi="宋体" w:eastAsia="宋体" w:cs="宋体"/>
                <w:b/>
                <w:sz w:val="21"/>
                <w:szCs w:val="21"/>
              </w:rPr>
              <w:t>对应关系</w:t>
            </w:r>
          </w:p>
        </w:tc>
        <w:tc>
          <w:tcPr>
            <w:tcW w:w="1557" w:type="dxa"/>
            <w:gridSpan w:val="3"/>
            <w:noWrap w:val="0"/>
            <w:vAlign w:val="center"/>
          </w:tcPr>
          <w:p>
            <w:pPr>
              <w:pStyle w:val="14"/>
              <w:spacing w:before="86"/>
              <w:ind w:left="114"/>
              <w:jc w:val="center"/>
              <w:rPr>
                <w:rFonts w:hint="eastAsia" w:ascii="宋体" w:hAnsi="宋体" w:eastAsia="宋体" w:cs="宋体"/>
                <w:b/>
                <w:bCs/>
                <w:sz w:val="21"/>
                <w:szCs w:val="21"/>
              </w:rPr>
            </w:pPr>
            <w:r>
              <w:rPr>
                <w:rFonts w:hint="eastAsia" w:ascii="宋体" w:hAnsi="宋体" w:eastAsia="宋体" w:cs="宋体"/>
                <w:sz w:val="21"/>
                <w:szCs w:val="21"/>
              </w:rPr>
              <w:t>毕业要求</w:t>
            </w:r>
          </w:p>
        </w:tc>
        <w:tc>
          <w:tcPr>
            <w:tcW w:w="4961" w:type="dxa"/>
            <w:gridSpan w:val="10"/>
            <w:noWrap w:val="0"/>
            <w:vAlign w:val="center"/>
          </w:tcPr>
          <w:p>
            <w:pPr>
              <w:pStyle w:val="14"/>
              <w:spacing w:before="86"/>
              <w:ind w:left="115"/>
              <w:jc w:val="center"/>
              <w:rPr>
                <w:rFonts w:hint="eastAsia" w:ascii="宋体" w:hAnsi="宋体" w:eastAsia="宋体" w:cs="宋体"/>
                <w:b/>
                <w:bCs/>
                <w:sz w:val="21"/>
                <w:szCs w:val="21"/>
              </w:rPr>
            </w:pPr>
            <w:r>
              <w:rPr>
                <w:rFonts w:hint="eastAsia" w:ascii="宋体" w:hAnsi="宋体" w:eastAsia="宋体" w:cs="宋体"/>
                <w:sz w:val="21"/>
                <w:szCs w:val="21"/>
              </w:rPr>
              <w:t>毕业要求指标点</w:t>
            </w:r>
          </w:p>
        </w:tc>
        <w:tc>
          <w:tcPr>
            <w:tcW w:w="1090" w:type="dxa"/>
            <w:gridSpan w:val="2"/>
            <w:noWrap w:val="0"/>
            <w:vAlign w:val="center"/>
          </w:tcPr>
          <w:p>
            <w:pPr>
              <w:pStyle w:val="14"/>
              <w:spacing w:before="86"/>
              <w:ind w:left="96" w:right="67"/>
              <w:jc w:val="center"/>
              <w:rPr>
                <w:rFonts w:hint="eastAsia" w:ascii="宋体" w:hAnsi="宋体" w:eastAsia="宋体" w:cs="宋体"/>
                <w:b/>
                <w:bCs/>
                <w:sz w:val="21"/>
                <w:szCs w:val="21"/>
              </w:rPr>
            </w:pPr>
            <w:r>
              <w:rPr>
                <w:rFonts w:hint="eastAsia" w:ascii="宋体" w:hAnsi="宋体" w:eastAsia="宋体" w:cs="宋体"/>
                <w:sz w:val="21"/>
                <w:szCs w:val="21"/>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061" w:hRule="exact"/>
          <w:jc w:val="center"/>
        </w:trPr>
        <w:tc>
          <w:tcPr>
            <w:tcW w:w="1430" w:type="dxa"/>
            <w:vMerge w:val="continue"/>
            <w:noWrap w:val="0"/>
            <w:vAlign w:val="top"/>
          </w:tcPr>
          <w:p>
            <w:pPr>
              <w:pStyle w:val="14"/>
              <w:spacing w:before="43"/>
              <w:ind w:right="7"/>
              <w:jc w:val="center"/>
              <w:rPr>
                <w:rFonts w:hint="eastAsia" w:ascii="宋体" w:hAnsi="宋体" w:eastAsia="宋体" w:cs="宋体"/>
                <w:b/>
                <w:sz w:val="21"/>
                <w:szCs w:val="21"/>
              </w:rPr>
            </w:pPr>
          </w:p>
        </w:tc>
        <w:tc>
          <w:tcPr>
            <w:tcW w:w="1557" w:type="dxa"/>
            <w:gridSpan w:val="3"/>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b/>
                <w:bCs/>
                <w:sz w:val="21"/>
                <w:szCs w:val="21"/>
              </w:rPr>
              <w:t>专业知能</w:t>
            </w:r>
          </w:p>
        </w:tc>
        <w:tc>
          <w:tcPr>
            <w:tcW w:w="4961" w:type="dxa"/>
            <w:gridSpan w:val="10"/>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A1</w:t>
            </w:r>
            <w:r>
              <w:rPr>
                <w:rFonts w:hint="eastAsia" w:ascii="宋体" w:hAnsi="宋体" w:eastAsia="宋体" w:cs="宋体"/>
                <w:sz w:val="21"/>
                <w:szCs w:val="21"/>
              </w:rPr>
              <w:t>掌握系统扎实的</w:t>
            </w:r>
            <w:r>
              <w:rPr>
                <w:rFonts w:hint="eastAsia" w:ascii="宋体" w:hAnsi="宋体" w:eastAsia="宋体" w:cs="宋体"/>
                <w:sz w:val="21"/>
                <w:szCs w:val="21"/>
                <w:lang w:val="en-US" w:eastAsia="zh-CN"/>
              </w:rPr>
              <w:t>数字经济</w:t>
            </w:r>
            <w:r>
              <w:rPr>
                <w:rFonts w:hint="eastAsia" w:ascii="宋体" w:hAnsi="宋体" w:eastAsia="宋体" w:cs="宋体"/>
                <w:sz w:val="21"/>
                <w:szCs w:val="21"/>
                <w:lang w:eastAsia="zh-CN"/>
              </w:rPr>
              <w:t>专业</w:t>
            </w:r>
            <w:r>
              <w:rPr>
                <w:rFonts w:hint="eastAsia" w:ascii="宋体" w:hAnsi="宋体" w:eastAsia="宋体" w:cs="宋体"/>
                <w:sz w:val="21"/>
                <w:szCs w:val="21"/>
              </w:rPr>
              <w:t>基础知识、专业知识和专业技能；了解本专业及相关学科的历史、现状和前沿动态</w:t>
            </w:r>
            <w:r>
              <w:rPr>
                <w:rFonts w:hint="eastAsia" w:ascii="宋体" w:hAnsi="宋体" w:eastAsia="宋体" w:cs="宋体"/>
                <w:kern w:val="24"/>
                <w:sz w:val="21"/>
                <w:szCs w:val="21"/>
                <w:lang w:eastAsia="zh-CN"/>
              </w:rPr>
              <w:t>。</w:t>
            </w:r>
          </w:p>
        </w:tc>
        <w:tc>
          <w:tcPr>
            <w:tcW w:w="1090" w:type="dxa"/>
            <w:gridSpan w:val="2"/>
            <w:noWrap w:val="0"/>
            <w:vAlign w:val="center"/>
          </w:tcPr>
          <w:p>
            <w:pPr>
              <w:jc w:val="center"/>
              <w:rPr>
                <w:rFonts w:hint="eastAsia" w:ascii="宋体" w:hAnsi="宋体" w:eastAsia="宋体" w:cs="宋体"/>
                <w:b/>
                <w:bCs/>
                <w:sz w:val="21"/>
                <w:szCs w:val="21"/>
              </w:rPr>
            </w:pPr>
            <w:r>
              <w:rPr>
                <w:rFonts w:hint="eastAsia" w:ascii="宋体" w:hAnsi="宋体" w:eastAsia="宋体" w:cs="宋体"/>
                <w:sz w:val="21"/>
                <w:szCs w:val="21"/>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91" w:hRule="exact"/>
          <w:jc w:val="center"/>
        </w:trPr>
        <w:tc>
          <w:tcPr>
            <w:tcW w:w="1430" w:type="dxa"/>
            <w:vMerge w:val="continue"/>
            <w:noWrap w:val="0"/>
            <w:vAlign w:val="top"/>
          </w:tcPr>
          <w:p>
            <w:pPr>
              <w:pStyle w:val="14"/>
              <w:spacing w:before="43"/>
              <w:ind w:right="7"/>
              <w:jc w:val="center"/>
              <w:rPr>
                <w:rFonts w:hint="eastAsia" w:ascii="宋体" w:hAnsi="宋体" w:eastAsia="宋体" w:cs="宋体"/>
                <w:b/>
                <w:sz w:val="21"/>
                <w:szCs w:val="21"/>
              </w:rPr>
            </w:pPr>
          </w:p>
        </w:tc>
        <w:tc>
          <w:tcPr>
            <w:tcW w:w="1557"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3.应用创新</w:t>
            </w:r>
          </w:p>
        </w:tc>
        <w:tc>
          <w:tcPr>
            <w:tcW w:w="4961" w:type="dxa"/>
            <w:gridSpan w:val="10"/>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C1</w:t>
            </w:r>
            <w:r>
              <w:rPr>
                <w:rFonts w:hint="eastAsia" w:ascii="宋体" w:hAnsi="宋体" w:eastAsia="宋体" w:cs="宋体"/>
                <w:sz w:val="21"/>
                <w:szCs w:val="21"/>
              </w:rPr>
              <w:t>具有发掘、分析、应用理论解决</w:t>
            </w:r>
            <w:r>
              <w:rPr>
                <w:rFonts w:hint="eastAsia" w:ascii="宋体" w:hAnsi="宋体" w:eastAsia="宋体" w:cs="宋体"/>
                <w:sz w:val="21"/>
                <w:szCs w:val="21"/>
                <w:lang w:eastAsia="zh-CN"/>
              </w:rPr>
              <w:t>数字</w:t>
            </w:r>
            <w:r>
              <w:rPr>
                <w:rFonts w:hint="eastAsia" w:ascii="宋体" w:hAnsi="宋体" w:eastAsia="宋体" w:cs="宋体"/>
                <w:sz w:val="21"/>
                <w:szCs w:val="21"/>
                <w:lang w:val="en-US" w:eastAsia="zh-CN"/>
              </w:rPr>
              <w:t>金融</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数字服务等问题</w:t>
            </w:r>
            <w:r>
              <w:rPr>
                <w:rFonts w:hint="eastAsia" w:ascii="宋体" w:hAnsi="宋体" w:eastAsia="宋体" w:cs="宋体"/>
                <w:sz w:val="21"/>
                <w:szCs w:val="21"/>
              </w:rPr>
              <w:t>。</w:t>
            </w:r>
          </w:p>
        </w:tc>
        <w:tc>
          <w:tcPr>
            <w:tcW w:w="109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91" w:hRule="exact"/>
          <w:jc w:val="center"/>
        </w:trPr>
        <w:tc>
          <w:tcPr>
            <w:tcW w:w="1430" w:type="dxa"/>
            <w:vMerge w:val="continue"/>
            <w:noWrap w:val="0"/>
            <w:vAlign w:val="top"/>
          </w:tcPr>
          <w:p>
            <w:pPr>
              <w:pStyle w:val="14"/>
              <w:spacing w:before="43"/>
              <w:ind w:right="7"/>
              <w:jc w:val="center"/>
              <w:rPr>
                <w:rFonts w:hint="eastAsia" w:ascii="宋体" w:hAnsi="宋体" w:eastAsia="宋体" w:cs="宋体"/>
                <w:b/>
                <w:sz w:val="21"/>
                <w:szCs w:val="21"/>
              </w:rPr>
            </w:pPr>
          </w:p>
        </w:tc>
        <w:tc>
          <w:tcPr>
            <w:tcW w:w="1557" w:type="dxa"/>
            <w:gridSpan w:val="3"/>
            <w:noWrap w:val="0"/>
            <w:vAlign w:val="center"/>
          </w:tcPr>
          <w:p>
            <w:pPr>
              <w:pStyle w:val="14"/>
              <w:ind w:right="23"/>
              <w:jc w:val="center"/>
              <w:rPr>
                <w:rFonts w:hint="eastAsia" w:ascii="宋体" w:hAnsi="宋体" w:eastAsia="宋体" w:cs="宋体"/>
                <w:b/>
                <w:bCs/>
                <w:sz w:val="21"/>
                <w:szCs w:val="21"/>
              </w:rPr>
            </w:pPr>
            <w:r>
              <w:rPr>
                <w:rFonts w:hint="eastAsia" w:ascii="宋体" w:hAnsi="宋体" w:eastAsia="宋体" w:cs="宋体"/>
                <w:b/>
                <w:bCs/>
                <w:sz w:val="21"/>
                <w:szCs w:val="21"/>
              </w:rPr>
              <w:t>5.社会责任</w:t>
            </w:r>
          </w:p>
        </w:tc>
        <w:tc>
          <w:tcPr>
            <w:tcW w:w="4961" w:type="dxa"/>
            <w:gridSpan w:val="10"/>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E1</w:t>
            </w:r>
            <w:r>
              <w:rPr>
                <w:rFonts w:hint="eastAsia" w:ascii="宋体" w:hAnsi="宋体" w:eastAsia="宋体" w:cs="宋体"/>
                <w:kern w:val="2"/>
                <w:sz w:val="21"/>
                <w:szCs w:val="21"/>
                <w:lang w:val="en-US" w:eastAsia="zh-CN" w:bidi="ar-SA"/>
              </w:rPr>
              <w:t>具有科学精神、人文修养、职业素养、社会责任感和积极向上的人生态度，了解国情社情民情，践行社会主义核心价值观。</w:t>
            </w:r>
          </w:p>
        </w:tc>
        <w:tc>
          <w:tcPr>
            <w:tcW w:w="1090" w:type="dxa"/>
            <w:gridSpan w:val="2"/>
            <w:noWrap w:val="0"/>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sz w:val="21"/>
                <w:szCs w:val="21"/>
              </w:rPr>
              <w:t>课程目标</w:t>
            </w:r>
            <w:r>
              <w:rPr>
                <w:rFonts w:hint="eastAsia" w:ascii="宋体" w:hAnsi="宋体" w:eastAsia="宋体" w:cs="宋体"/>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77" w:hRule="atLeast"/>
          <w:jc w:val="center"/>
        </w:trPr>
        <w:tc>
          <w:tcPr>
            <w:tcW w:w="1430" w:type="dxa"/>
            <w:vMerge w:val="restart"/>
            <w:noWrap w:val="0"/>
            <w:vAlign w:val="center"/>
          </w:tcPr>
          <w:p>
            <w:pPr>
              <w:pStyle w:val="14"/>
              <w:spacing w:before="152"/>
              <w:ind w:left="8"/>
              <w:rPr>
                <w:rFonts w:hint="eastAsia" w:ascii="宋体" w:hAnsi="宋体" w:eastAsia="宋体" w:cs="宋体"/>
                <w:b/>
                <w:sz w:val="21"/>
                <w:szCs w:val="21"/>
              </w:rPr>
            </w:pPr>
            <w:r>
              <w:rPr>
                <w:rFonts w:hint="eastAsia" w:ascii="宋体" w:hAnsi="宋体" w:eastAsia="宋体" w:cs="宋体"/>
                <w:b/>
                <w:w w:val="98"/>
                <w:sz w:val="21"/>
                <w:szCs w:val="21"/>
              </w:rPr>
              <w:t>E</w:t>
            </w:r>
            <w:r>
              <w:rPr>
                <w:rFonts w:hint="eastAsia" w:ascii="宋体" w:hAnsi="宋体" w:eastAsia="宋体" w:cs="宋体"/>
                <w:b/>
                <w:sz w:val="21"/>
                <w:szCs w:val="21"/>
              </w:rPr>
              <w:t>教学内容</w:t>
            </w:r>
          </w:p>
        </w:tc>
        <w:tc>
          <w:tcPr>
            <w:tcW w:w="5242" w:type="dxa"/>
            <w:gridSpan w:val="9"/>
            <w:vMerge w:val="restart"/>
            <w:noWrap w:val="0"/>
            <w:vAlign w:val="center"/>
          </w:tcPr>
          <w:p>
            <w:pPr>
              <w:pStyle w:val="14"/>
              <w:ind w:right="23"/>
              <w:jc w:val="center"/>
              <w:rPr>
                <w:rFonts w:hint="eastAsia" w:ascii="宋体" w:hAnsi="宋体" w:eastAsia="宋体" w:cs="宋体"/>
                <w:b/>
                <w:bCs/>
                <w:sz w:val="21"/>
                <w:szCs w:val="21"/>
              </w:rPr>
            </w:pPr>
            <w:r>
              <w:rPr>
                <w:rFonts w:hint="eastAsia" w:ascii="宋体" w:hAnsi="宋体" w:eastAsia="宋体" w:cs="宋体"/>
                <w:sz w:val="21"/>
                <w:szCs w:val="21"/>
              </w:rPr>
              <w:t>章节内容</w:t>
            </w:r>
          </w:p>
        </w:tc>
        <w:tc>
          <w:tcPr>
            <w:tcW w:w="2366" w:type="dxa"/>
            <w:gridSpan w:val="6"/>
            <w:noWrap w:val="0"/>
            <w:vAlign w:val="center"/>
          </w:tcPr>
          <w:p>
            <w:pPr>
              <w:pStyle w:val="14"/>
              <w:ind w:right="23"/>
              <w:jc w:val="center"/>
              <w:rPr>
                <w:rFonts w:hint="eastAsia" w:ascii="宋体" w:hAnsi="宋体" w:eastAsia="宋体" w:cs="宋体"/>
                <w:b/>
                <w:bCs/>
                <w:sz w:val="21"/>
                <w:szCs w:val="21"/>
              </w:rPr>
            </w:pPr>
            <w:r>
              <w:rPr>
                <w:rFonts w:hint="eastAsia" w:ascii="宋体" w:hAnsi="宋体" w:eastAsia="宋体" w:cs="宋体"/>
                <w:bCs/>
                <w:sz w:val="21"/>
                <w:szCs w:val="21"/>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30" w:type="dxa"/>
            <w:vMerge w:val="continue"/>
            <w:noWrap w:val="0"/>
            <w:vAlign w:val="center"/>
          </w:tcPr>
          <w:p>
            <w:pPr>
              <w:pStyle w:val="14"/>
              <w:spacing w:before="125" w:line="312" w:lineRule="auto"/>
              <w:ind w:right="23"/>
              <w:jc w:val="center"/>
              <w:rPr>
                <w:rFonts w:hint="eastAsia" w:ascii="宋体" w:hAnsi="宋体" w:eastAsia="宋体" w:cs="宋体"/>
                <w:sz w:val="21"/>
                <w:szCs w:val="21"/>
              </w:rPr>
            </w:pPr>
          </w:p>
        </w:tc>
        <w:tc>
          <w:tcPr>
            <w:tcW w:w="5242" w:type="dxa"/>
            <w:gridSpan w:val="9"/>
            <w:vMerge w:val="continue"/>
            <w:noWrap w:val="0"/>
            <w:vAlign w:val="center"/>
          </w:tcPr>
          <w:p>
            <w:pPr>
              <w:pStyle w:val="14"/>
              <w:spacing w:before="125" w:line="312" w:lineRule="auto"/>
              <w:ind w:right="23"/>
              <w:jc w:val="center"/>
              <w:rPr>
                <w:rFonts w:hint="eastAsia" w:ascii="宋体" w:hAnsi="宋体" w:eastAsia="宋体" w:cs="宋体"/>
                <w:sz w:val="21"/>
                <w:szCs w:val="21"/>
              </w:rPr>
            </w:pPr>
          </w:p>
        </w:tc>
        <w:tc>
          <w:tcPr>
            <w:tcW w:w="851" w:type="dxa"/>
            <w:gridSpan w:val="3"/>
            <w:noWrap w:val="0"/>
            <w:vAlign w:val="center"/>
          </w:tcPr>
          <w:p>
            <w:pPr>
              <w:pStyle w:val="14"/>
              <w:jc w:val="center"/>
              <w:rPr>
                <w:rFonts w:hint="eastAsia" w:ascii="宋体" w:hAnsi="宋体" w:eastAsia="宋体" w:cs="宋体"/>
                <w:b/>
                <w:bCs/>
                <w:sz w:val="21"/>
                <w:szCs w:val="21"/>
              </w:rPr>
            </w:pPr>
            <w:r>
              <w:rPr>
                <w:rFonts w:hint="eastAsia" w:ascii="宋体" w:hAnsi="宋体" w:eastAsia="宋体" w:cs="宋体"/>
                <w:bCs/>
                <w:sz w:val="21"/>
                <w:szCs w:val="21"/>
              </w:rPr>
              <w:t>理论</w:t>
            </w:r>
          </w:p>
        </w:tc>
        <w:tc>
          <w:tcPr>
            <w:tcW w:w="723" w:type="dxa"/>
            <w:gridSpan w:val="2"/>
            <w:noWrap w:val="0"/>
            <w:vAlign w:val="center"/>
          </w:tcPr>
          <w:p>
            <w:pPr>
              <w:pStyle w:val="14"/>
              <w:jc w:val="center"/>
              <w:rPr>
                <w:rFonts w:hint="eastAsia" w:ascii="宋体" w:hAnsi="宋体" w:eastAsia="宋体" w:cs="宋体"/>
                <w:b/>
                <w:bCs/>
                <w:sz w:val="21"/>
                <w:szCs w:val="21"/>
              </w:rPr>
            </w:pPr>
            <w:r>
              <w:rPr>
                <w:rFonts w:hint="eastAsia" w:ascii="宋体" w:hAnsi="宋体" w:eastAsia="宋体" w:cs="宋体"/>
                <w:bCs/>
                <w:sz w:val="21"/>
                <w:szCs w:val="21"/>
              </w:rPr>
              <w:t>实践</w:t>
            </w:r>
          </w:p>
        </w:tc>
        <w:tc>
          <w:tcPr>
            <w:tcW w:w="805" w:type="dxa"/>
            <w:gridSpan w:val="2"/>
            <w:noWrap w:val="0"/>
            <w:vAlign w:val="center"/>
          </w:tcPr>
          <w:p>
            <w:pPr>
              <w:pStyle w:val="14"/>
              <w:ind w:right="89"/>
              <w:jc w:val="center"/>
              <w:rPr>
                <w:rFonts w:hint="eastAsia" w:ascii="宋体" w:hAnsi="宋体" w:eastAsia="宋体" w:cs="宋体"/>
                <w:b/>
                <w:bCs/>
                <w:sz w:val="21"/>
                <w:szCs w:val="21"/>
              </w:rPr>
            </w:pPr>
            <w:r>
              <w:rPr>
                <w:rFonts w:hint="eastAsia" w:ascii="宋体" w:hAnsi="宋体" w:eastAsia="宋体" w:cs="宋体"/>
                <w:bCs/>
                <w:sz w:val="21"/>
                <w:szCs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数字经济概览</w:t>
            </w:r>
          </w:p>
        </w:tc>
        <w:tc>
          <w:tcPr>
            <w:tcW w:w="851" w:type="dxa"/>
            <w:gridSpan w:val="3"/>
            <w:noWrap w:val="0"/>
            <w:vAlign w:val="center"/>
          </w:tcPr>
          <w:p>
            <w:pPr>
              <w:pStyle w:val="14"/>
              <w:ind w:right="23"/>
              <w:jc w:val="center"/>
              <w:rPr>
                <w:rFonts w:hint="eastAsia" w:ascii="宋体" w:hAnsi="宋体" w:eastAsia="宋体" w:cs="宋体"/>
                <w:sz w:val="21"/>
                <w:szCs w:val="21"/>
              </w:rPr>
            </w:pPr>
            <w:r>
              <w:rPr>
                <w:rFonts w:hint="eastAsia" w:ascii="宋体" w:hAnsi="宋体" w:eastAsia="宋体" w:cs="宋体"/>
                <w:sz w:val="21"/>
                <w:szCs w:val="21"/>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网络外部性与市场需求</w:t>
            </w:r>
          </w:p>
        </w:tc>
        <w:tc>
          <w:tcPr>
            <w:tcW w:w="851" w:type="dxa"/>
            <w:gridSpan w:val="3"/>
            <w:noWrap w:val="0"/>
            <w:vAlign w:val="center"/>
          </w:tcPr>
          <w:p>
            <w:pPr>
              <w:pStyle w:val="14"/>
              <w:ind w:right="23"/>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平台与双边市场</w:t>
            </w:r>
          </w:p>
        </w:tc>
        <w:tc>
          <w:tcPr>
            <w:tcW w:w="851" w:type="dxa"/>
            <w:gridSpan w:val="3"/>
            <w:noWrap w:val="0"/>
            <w:vAlign w:val="center"/>
          </w:tcPr>
          <w:p>
            <w:pPr>
              <w:pStyle w:val="14"/>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数字</w:t>
            </w:r>
            <w:r>
              <w:rPr>
                <w:rFonts w:hint="eastAsia" w:ascii="宋体" w:hAnsi="宋体" w:eastAsia="宋体" w:cs="宋体"/>
                <w:sz w:val="21"/>
                <w:szCs w:val="21"/>
                <w:lang w:eastAsia="zh-CN"/>
              </w:rPr>
              <w:t>经济下的竞争与市场结构</w:t>
            </w:r>
          </w:p>
        </w:tc>
        <w:tc>
          <w:tcPr>
            <w:tcW w:w="851" w:type="dxa"/>
            <w:gridSpan w:val="3"/>
            <w:noWrap w:val="0"/>
            <w:vAlign w:val="center"/>
          </w:tcPr>
          <w:p>
            <w:pPr>
              <w:pStyle w:val="14"/>
              <w:ind w:right="23"/>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数据要素市场</w:t>
            </w:r>
          </w:p>
        </w:tc>
        <w:tc>
          <w:tcPr>
            <w:tcW w:w="851" w:type="dxa"/>
            <w:gridSpan w:val="3"/>
            <w:noWrap w:val="0"/>
            <w:vAlign w:val="center"/>
          </w:tcPr>
          <w:p>
            <w:pPr>
              <w:pStyle w:val="14"/>
              <w:ind w:right="23"/>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大数据与企业策略</w:t>
            </w:r>
          </w:p>
        </w:tc>
        <w:tc>
          <w:tcPr>
            <w:tcW w:w="851" w:type="dxa"/>
            <w:gridSpan w:val="3"/>
            <w:noWrap w:val="0"/>
            <w:vAlign w:val="center"/>
          </w:tcPr>
          <w:p>
            <w:pPr>
              <w:pStyle w:val="14"/>
              <w:ind w:right="23"/>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区块链经济学</w:t>
            </w:r>
          </w:p>
        </w:tc>
        <w:tc>
          <w:tcPr>
            <w:tcW w:w="851" w:type="dxa"/>
            <w:gridSpan w:val="3"/>
            <w:noWrap w:val="0"/>
            <w:vAlign w:val="center"/>
          </w:tcPr>
          <w:p>
            <w:pPr>
              <w:pStyle w:val="14"/>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数字</w:t>
            </w:r>
            <w:r>
              <w:rPr>
                <w:rFonts w:hint="eastAsia" w:ascii="宋体" w:hAnsi="宋体" w:eastAsia="宋体" w:cs="宋体"/>
                <w:sz w:val="21"/>
                <w:szCs w:val="21"/>
                <w:lang w:eastAsia="zh-CN"/>
              </w:rPr>
              <w:t>经济的新业态与新模式</w:t>
            </w:r>
          </w:p>
        </w:tc>
        <w:tc>
          <w:tcPr>
            <w:tcW w:w="851" w:type="dxa"/>
            <w:gridSpan w:val="3"/>
            <w:noWrap w:val="0"/>
            <w:vAlign w:val="center"/>
          </w:tcPr>
          <w:p>
            <w:pPr>
              <w:pStyle w:val="14"/>
              <w:ind w:right="23"/>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企业数字化转型</w:t>
            </w:r>
          </w:p>
        </w:tc>
        <w:tc>
          <w:tcPr>
            <w:tcW w:w="851" w:type="dxa"/>
            <w:gridSpan w:val="3"/>
            <w:noWrap w:val="0"/>
            <w:vAlign w:val="center"/>
          </w:tcPr>
          <w:p>
            <w:pPr>
              <w:pStyle w:val="14"/>
              <w:ind w:right="23"/>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产业数字化转型</w:t>
            </w:r>
          </w:p>
        </w:tc>
        <w:tc>
          <w:tcPr>
            <w:tcW w:w="851" w:type="dxa"/>
            <w:gridSpan w:val="3"/>
            <w:noWrap w:val="0"/>
            <w:vAlign w:val="center"/>
          </w:tcPr>
          <w:p>
            <w:pPr>
              <w:pStyle w:val="14"/>
              <w:ind w:right="23"/>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数字经济的发展评价与测算</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数字经济中的劳动力市场</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数字经济和不平等</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数字经济与税收及货币政策</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数字经济发展的产业政策</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242" w:type="dxa"/>
            <w:gridSpan w:val="9"/>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数字经济反垄断监管</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723"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5"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30" w:type="dxa"/>
            <w:vMerge w:val="continue"/>
            <w:noWrap w:val="0"/>
            <w:vAlign w:val="top"/>
          </w:tcPr>
          <w:p>
            <w:pPr>
              <w:pStyle w:val="14"/>
              <w:spacing w:before="125" w:line="312" w:lineRule="auto"/>
              <w:ind w:right="23"/>
              <w:jc w:val="center"/>
              <w:rPr>
                <w:rFonts w:hint="eastAsia" w:ascii="宋体" w:hAnsi="宋体" w:eastAsia="宋体" w:cs="宋体"/>
                <w:b/>
                <w:bCs/>
                <w:sz w:val="21"/>
                <w:szCs w:val="21"/>
              </w:rPr>
            </w:pPr>
          </w:p>
        </w:tc>
        <w:tc>
          <w:tcPr>
            <w:tcW w:w="5242" w:type="dxa"/>
            <w:gridSpan w:val="9"/>
            <w:noWrap w:val="0"/>
            <w:vAlign w:val="center"/>
          </w:tcPr>
          <w:p>
            <w:pPr>
              <w:pStyle w:val="14"/>
              <w:ind w:right="23"/>
              <w:jc w:val="center"/>
              <w:rPr>
                <w:rFonts w:hint="eastAsia" w:ascii="宋体" w:hAnsi="宋体" w:eastAsia="宋体" w:cs="宋体"/>
                <w:sz w:val="21"/>
                <w:szCs w:val="21"/>
              </w:rPr>
            </w:pPr>
            <w:r>
              <w:rPr>
                <w:rFonts w:hint="eastAsia" w:ascii="宋体" w:hAnsi="宋体" w:eastAsia="宋体" w:cs="宋体"/>
                <w:sz w:val="21"/>
                <w:szCs w:val="21"/>
              </w:rPr>
              <w:t>合计</w:t>
            </w:r>
          </w:p>
        </w:tc>
        <w:tc>
          <w:tcPr>
            <w:tcW w:w="851" w:type="dxa"/>
            <w:gridSpan w:val="3"/>
            <w:noWrap w:val="0"/>
            <w:vAlign w:val="center"/>
          </w:tcPr>
          <w:p>
            <w:pPr>
              <w:pStyle w:val="14"/>
              <w:ind w:right="2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32</w:t>
            </w:r>
          </w:p>
        </w:tc>
        <w:tc>
          <w:tcPr>
            <w:tcW w:w="723" w:type="dxa"/>
            <w:gridSpan w:val="2"/>
            <w:noWrap w:val="0"/>
            <w:vAlign w:val="center"/>
          </w:tcPr>
          <w:p>
            <w:pPr>
              <w:jc w:val="center"/>
              <w:rPr>
                <w:rFonts w:hint="eastAsia" w:ascii="宋体" w:hAnsi="宋体" w:eastAsia="宋体" w:cs="宋体"/>
                <w:sz w:val="21"/>
                <w:szCs w:val="21"/>
                <w:lang w:eastAsia="zh-CN"/>
              </w:rPr>
            </w:pPr>
            <w:r>
              <w:rPr>
                <w:rFonts w:hint="eastAsia" w:ascii="宋体" w:hAnsi="宋体" w:eastAsia="宋体" w:cs="宋体"/>
                <w:bCs/>
                <w:sz w:val="21"/>
                <w:szCs w:val="21"/>
                <w:lang w:val="en-US" w:eastAsia="zh-CN"/>
              </w:rPr>
              <w:t>0</w:t>
            </w:r>
          </w:p>
        </w:tc>
        <w:tc>
          <w:tcPr>
            <w:tcW w:w="805" w:type="dxa"/>
            <w:gridSpan w:val="2"/>
            <w:noWrap w:val="0"/>
            <w:vAlign w:val="center"/>
          </w:tcPr>
          <w:p>
            <w:pPr>
              <w:pStyle w:val="14"/>
              <w:ind w:right="23"/>
              <w:jc w:val="center"/>
              <w:rPr>
                <w:rFonts w:hint="eastAsia" w:ascii="宋体" w:hAnsi="宋体" w:eastAsia="宋体" w:cs="宋体"/>
                <w:bCs/>
                <w:sz w:val="21"/>
                <w:szCs w:val="21"/>
              </w:rPr>
            </w:pPr>
            <w:r>
              <w:rPr>
                <w:rFonts w:hint="eastAsia" w:ascii="宋体" w:hAnsi="宋体" w:eastAsia="宋体" w:cs="宋体"/>
                <w:bCs/>
                <w:sz w:val="21"/>
                <w:szCs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341" w:hRule="exact"/>
          <w:jc w:val="center"/>
        </w:trPr>
        <w:tc>
          <w:tcPr>
            <w:tcW w:w="1430" w:type="dxa"/>
            <w:noWrap w:val="0"/>
            <w:vAlign w:val="center"/>
          </w:tcPr>
          <w:p>
            <w:pPr>
              <w:pStyle w:val="14"/>
              <w:jc w:val="center"/>
              <w:rPr>
                <w:rFonts w:hint="eastAsia" w:ascii="宋体" w:hAnsi="宋体" w:eastAsia="宋体" w:cs="宋体"/>
                <w:b/>
                <w:sz w:val="21"/>
                <w:szCs w:val="21"/>
              </w:rPr>
            </w:pPr>
            <w:r>
              <w:rPr>
                <w:rFonts w:hint="eastAsia" w:ascii="宋体" w:hAnsi="宋体" w:eastAsia="宋体" w:cs="宋体"/>
                <w:b/>
                <w:w w:val="98"/>
                <w:sz w:val="21"/>
                <w:szCs w:val="21"/>
              </w:rPr>
              <w:t>F</w:t>
            </w:r>
          </w:p>
          <w:p>
            <w:pPr>
              <w:pStyle w:val="14"/>
              <w:spacing w:before="43"/>
              <w:ind w:left="104" w:right="93"/>
              <w:jc w:val="center"/>
              <w:rPr>
                <w:rFonts w:hint="eastAsia" w:ascii="宋体" w:hAnsi="宋体" w:eastAsia="宋体" w:cs="宋体"/>
                <w:b/>
                <w:sz w:val="21"/>
                <w:szCs w:val="21"/>
              </w:rPr>
            </w:pPr>
            <w:r>
              <w:rPr>
                <w:rFonts w:hint="eastAsia" w:ascii="宋体" w:hAnsi="宋体" w:eastAsia="宋体" w:cs="宋体"/>
                <w:b/>
                <w:sz w:val="21"/>
                <w:szCs w:val="21"/>
              </w:rPr>
              <w:t>教学方式</w:t>
            </w:r>
          </w:p>
        </w:tc>
        <w:tc>
          <w:tcPr>
            <w:tcW w:w="7608" w:type="dxa"/>
            <w:gridSpan w:val="15"/>
            <w:noWrap w:val="0"/>
            <w:vAlign w:val="center"/>
          </w:tcPr>
          <w:p>
            <w:pPr>
              <w:pStyle w:val="14"/>
              <w:tabs>
                <w:tab w:val="left" w:pos="1614"/>
                <w:tab w:val="left" w:pos="3145"/>
                <w:tab w:val="left" w:pos="5039"/>
              </w:tabs>
              <w:spacing w:before="183"/>
              <w:ind w:left="201"/>
              <w:rPr>
                <w:rFonts w:hint="eastAsia" w:ascii="宋体" w:hAnsi="宋体" w:eastAsia="宋体" w:cs="宋体"/>
                <w:sz w:val="21"/>
                <w:szCs w:val="21"/>
              </w:rPr>
            </w:pPr>
            <w:r>
              <w:rPr>
                <w:rFonts w:hint="eastAsia" w:ascii="宋体" w:hAnsi="宋体" w:eastAsia="宋体" w:cs="宋体"/>
                <w:sz w:val="21"/>
                <w:szCs w:val="21"/>
              </w:rPr>
              <w:t>课堂讲授</w:t>
            </w:r>
            <w:r>
              <w:rPr>
                <w:rFonts w:hint="eastAsia" w:ascii="宋体" w:hAnsi="宋体" w:eastAsia="宋体" w:cs="宋体"/>
                <w:sz w:val="21"/>
                <w:szCs w:val="21"/>
              </w:rPr>
              <w:tab/>
            </w:r>
            <w:r>
              <w:rPr>
                <w:rFonts w:hint="eastAsia" w:ascii="宋体" w:hAnsi="宋体" w:eastAsia="宋体" w:cs="宋体"/>
                <w:sz w:val="21"/>
                <w:szCs w:val="21"/>
              </w:rPr>
              <w:sym w:font="Wingdings 2" w:char="00A3"/>
            </w:r>
            <w:r>
              <w:rPr>
                <w:rFonts w:hint="eastAsia" w:ascii="宋体" w:hAnsi="宋体" w:eastAsia="宋体" w:cs="宋体"/>
                <w:sz w:val="21"/>
                <w:szCs w:val="21"/>
              </w:rPr>
              <w:t>讨论或座谈</w:t>
            </w:r>
            <w:r>
              <w:rPr>
                <w:rFonts w:hint="eastAsia" w:ascii="宋体" w:hAnsi="宋体" w:eastAsia="宋体" w:cs="宋体"/>
                <w:sz w:val="21"/>
                <w:szCs w:val="21"/>
              </w:rPr>
              <w:tab/>
            </w:r>
            <w:r>
              <w:rPr>
                <w:rFonts w:hint="eastAsia" w:ascii="宋体" w:hAnsi="宋体" w:eastAsia="宋体" w:cs="宋体"/>
                <w:sz w:val="21"/>
                <w:szCs w:val="21"/>
              </w:rPr>
              <w:t>问题导向学习</w:t>
            </w:r>
            <w:r>
              <w:rPr>
                <w:rFonts w:hint="eastAsia" w:ascii="宋体" w:hAnsi="宋体" w:eastAsia="宋体" w:cs="宋体"/>
                <w:sz w:val="21"/>
                <w:szCs w:val="21"/>
              </w:rPr>
              <w:tab/>
            </w:r>
            <w:r>
              <w:rPr>
                <w:rFonts w:hint="eastAsia" w:ascii="宋体" w:hAnsi="宋体" w:eastAsia="宋体" w:cs="宋体"/>
                <w:sz w:val="21"/>
                <w:szCs w:val="21"/>
              </w:rPr>
              <w:t></w:t>
            </w:r>
            <w:r>
              <w:rPr>
                <w:rFonts w:hint="eastAsia" w:ascii="宋体" w:hAnsi="宋体" w:eastAsia="宋体" w:cs="宋体"/>
                <w:spacing w:val="-3"/>
                <w:sz w:val="21"/>
                <w:szCs w:val="21"/>
              </w:rPr>
              <w:sym w:font="Wingdings 2" w:char="00A3"/>
            </w:r>
            <w:r>
              <w:rPr>
                <w:rFonts w:hint="eastAsia" w:ascii="宋体" w:hAnsi="宋体" w:eastAsia="宋体" w:cs="宋体"/>
                <w:sz w:val="21"/>
                <w:szCs w:val="21"/>
              </w:rPr>
              <w:t>分组合作学习</w:t>
            </w:r>
          </w:p>
          <w:p>
            <w:pPr>
              <w:pStyle w:val="14"/>
              <w:tabs>
                <w:tab w:val="left" w:pos="1614"/>
                <w:tab w:val="left" w:pos="3145"/>
                <w:tab w:val="left" w:pos="5039"/>
              </w:tabs>
              <w:spacing w:before="52"/>
              <w:ind w:left="201"/>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rPr>
              <w:t>专题学习</w:t>
            </w:r>
            <w:r>
              <w:rPr>
                <w:rFonts w:hint="eastAsia" w:ascii="宋体" w:hAnsi="宋体" w:eastAsia="宋体" w:cs="宋体"/>
                <w:sz w:val="21"/>
                <w:szCs w:val="21"/>
              </w:rPr>
              <w:tab/>
            </w:r>
            <w:r>
              <w:rPr>
                <w:rFonts w:hint="eastAsia" w:ascii="宋体" w:hAnsi="宋体" w:eastAsia="宋体" w:cs="宋体"/>
                <w:sz w:val="21"/>
                <w:szCs w:val="21"/>
              </w:rPr>
              <w:sym w:font="Wingdings 2" w:char="00A3"/>
            </w:r>
            <w:r>
              <w:rPr>
                <w:rFonts w:hint="eastAsia" w:ascii="宋体" w:hAnsi="宋体" w:eastAsia="宋体" w:cs="宋体"/>
                <w:sz w:val="21"/>
                <w:szCs w:val="21"/>
              </w:rPr>
              <w:t>实作学习</w:t>
            </w:r>
            <w:r>
              <w:rPr>
                <w:rFonts w:hint="eastAsia" w:ascii="宋体" w:hAnsi="宋体" w:eastAsia="宋体" w:cs="宋体"/>
                <w:sz w:val="21"/>
                <w:szCs w:val="21"/>
              </w:rPr>
              <w:tab/>
            </w:r>
            <w:r>
              <w:rPr>
                <w:rFonts w:hint="eastAsia" w:ascii="宋体" w:hAnsi="宋体" w:eastAsia="宋体" w:cs="宋体"/>
                <w:sz w:val="21"/>
                <w:szCs w:val="21"/>
              </w:rPr>
              <w:sym w:font="Wingdings 2" w:char="00A3"/>
            </w:r>
            <w:r>
              <w:rPr>
                <w:rFonts w:hint="eastAsia" w:ascii="宋体" w:hAnsi="宋体" w:eastAsia="宋体" w:cs="宋体"/>
                <w:sz w:val="21"/>
                <w:szCs w:val="21"/>
              </w:rPr>
              <w:t>探究式学习</w:t>
            </w:r>
            <w:r>
              <w:rPr>
                <w:rFonts w:hint="eastAsia" w:ascii="宋体" w:hAnsi="宋体" w:eastAsia="宋体" w:cs="宋体"/>
                <w:sz w:val="21"/>
                <w:szCs w:val="21"/>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rPr>
              <w:t>线上线下混合式学习</w:t>
            </w:r>
          </w:p>
          <w:p>
            <w:pPr>
              <w:pStyle w:val="14"/>
              <w:tabs>
                <w:tab w:val="left" w:pos="417"/>
                <w:tab w:val="left" w:pos="2754"/>
              </w:tabs>
              <w:spacing w:before="53"/>
              <w:ind w:firstLine="210" w:firstLineChars="100"/>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rPr>
              <w:t>其他</w:t>
            </w:r>
            <w:r>
              <w:rPr>
                <w:rFonts w:hint="eastAsia" w:ascii="宋体" w:hAnsi="宋体" w:eastAsia="宋体" w:cs="宋体"/>
                <w:sz w:val="21"/>
                <w:szCs w:val="21"/>
                <w:u w:val="single"/>
              </w:rPr>
              <w:t>（活动）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02" w:hRule="atLeast"/>
          <w:jc w:val="center"/>
        </w:trPr>
        <w:tc>
          <w:tcPr>
            <w:tcW w:w="1430" w:type="dxa"/>
            <w:vMerge w:val="restart"/>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G</w:t>
            </w:r>
          </w:p>
          <w:p>
            <w:pPr>
              <w:pStyle w:val="14"/>
              <w:spacing w:before="125" w:line="312" w:lineRule="auto"/>
              <w:ind w:right="23"/>
              <w:jc w:val="center"/>
              <w:rPr>
                <w:rFonts w:hint="eastAsia" w:ascii="宋体" w:hAnsi="宋体" w:eastAsia="宋体" w:cs="宋体"/>
                <w:b/>
                <w:bCs/>
                <w:sz w:val="21"/>
                <w:szCs w:val="21"/>
              </w:rPr>
            </w:pPr>
            <w:r>
              <w:rPr>
                <w:rFonts w:hint="eastAsia" w:ascii="宋体" w:hAnsi="宋体" w:eastAsia="宋体" w:cs="宋体"/>
                <w:b/>
                <w:sz w:val="21"/>
                <w:szCs w:val="21"/>
              </w:rPr>
              <w:t>教学安排</w:t>
            </w:r>
          </w:p>
        </w:tc>
        <w:tc>
          <w:tcPr>
            <w:tcW w:w="567"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sz w:val="21"/>
                <w:szCs w:val="21"/>
              </w:rPr>
              <w:t>授课次别</w:t>
            </w:r>
          </w:p>
        </w:tc>
        <w:tc>
          <w:tcPr>
            <w:tcW w:w="1840" w:type="dxa"/>
            <w:gridSpan w:val="4"/>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sz w:val="21"/>
                <w:szCs w:val="21"/>
              </w:rPr>
              <w:t>教学内容</w:t>
            </w:r>
          </w:p>
        </w:tc>
        <w:tc>
          <w:tcPr>
            <w:tcW w:w="851"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支撑课程</w:t>
            </w:r>
          </w:p>
          <w:p>
            <w:pPr>
              <w:jc w:val="center"/>
              <w:rPr>
                <w:rFonts w:hint="eastAsia" w:ascii="宋体" w:hAnsi="宋体" w:eastAsia="宋体" w:cs="宋体"/>
                <w:b/>
                <w:bCs/>
                <w:sz w:val="21"/>
                <w:szCs w:val="21"/>
              </w:rPr>
            </w:pPr>
            <w:r>
              <w:rPr>
                <w:rFonts w:hint="eastAsia" w:ascii="宋体" w:hAnsi="宋体" w:eastAsia="宋体" w:cs="宋体"/>
                <w:sz w:val="21"/>
                <w:szCs w:val="21"/>
              </w:rPr>
              <w:t>目标</w:t>
            </w:r>
          </w:p>
        </w:tc>
        <w:tc>
          <w:tcPr>
            <w:tcW w:w="3260" w:type="dxa"/>
            <w:gridSpan w:val="7"/>
            <w:noWrap w:val="0"/>
            <w:vAlign w:val="center"/>
          </w:tcPr>
          <w:p>
            <w:pPr>
              <w:jc w:val="center"/>
              <w:rPr>
                <w:rFonts w:hint="eastAsia" w:ascii="宋体" w:hAnsi="宋体" w:eastAsia="宋体" w:cs="宋体"/>
                <w:b/>
                <w:bCs/>
                <w:sz w:val="21"/>
                <w:szCs w:val="21"/>
              </w:rPr>
            </w:pPr>
            <w:r>
              <w:rPr>
                <w:rFonts w:hint="eastAsia" w:ascii="宋体" w:hAnsi="宋体" w:eastAsia="宋体" w:cs="宋体"/>
                <w:sz w:val="21"/>
                <w:szCs w:val="21"/>
              </w:rPr>
              <w:t>课程思政融入</w:t>
            </w:r>
          </w:p>
        </w:tc>
        <w:tc>
          <w:tcPr>
            <w:tcW w:w="1090" w:type="dxa"/>
            <w:gridSpan w:val="2"/>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教学方式</w:t>
            </w:r>
          </w:p>
          <w:p>
            <w:pPr>
              <w:jc w:val="center"/>
              <w:rPr>
                <w:rFonts w:hint="eastAsia" w:ascii="宋体" w:hAnsi="宋体" w:eastAsia="宋体" w:cs="宋体"/>
                <w:b/>
                <w:bCs/>
                <w:sz w:val="21"/>
                <w:szCs w:val="21"/>
              </w:rPr>
            </w:pPr>
            <w:r>
              <w:rPr>
                <w:rFonts w:hint="eastAsia" w:ascii="宋体" w:hAnsi="宋体" w:eastAsia="宋体" w:cs="宋体"/>
                <w:sz w:val="21"/>
                <w:szCs w:val="21"/>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02" w:hRule="atLeast"/>
          <w:jc w:val="center"/>
        </w:trPr>
        <w:tc>
          <w:tcPr>
            <w:tcW w:w="1430" w:type="dxa"/>
            <w:vMerge w:val="continue"/>
            <w:noWrap w:val="0"/>
            <w:vAlign w:val="top"/>
          </w:tcPr>
          <w:p>
            <w:pPr>
              <w:pStyle w:val="14"/>
              <w:spacing w:before="125" w:line="312" w:lineRule="auto"/>
              <w:ind w:right="23"/>
              <w:rPr>
                <w:rFonts w:hint="eastAsia" w:ascii="宋体" w:hAnsi="宋体" w:eastAsia="宋体" w:cs="宋体"/>
                <w:sz w:val="21"/>
                <w:szCs w:val="21"/>
              </w:rPr>
            </w:pPr>
          </w:p>
        </w:tc>
        <w:tc>
          <w:tcPr>
            <w:tcW w:w="567" w:type="dxa"/>
            <w:vMerge w:val="continue"/>
            <w:noWrap w:val="0"/>
            <w:vAlign w:val="top"/>
          </w:tcPr>
          <w:p>
            <w:pPr>
              <w:pStyle w:val="14"/>
              <w:spacing w:before="125" w:line="312" w:lineRule="auto"/>
              <w:ind w:right="23"/>
              <w:rPr>
                <w:rFonts w:hint="eastAsia" w:ascii="宋体" w:hAnsi="宋体" w:eastAsia="宋体" w:cs="宋体"/>
                <w:sz w:val="21"/>
                <w:szCs w:val="21"/>
              </w:rPr>
            </w:pPr>
          </w:p>
        </w:tc>
        <w:tc>
          <w:tcPr>
            <w:tcW w:w="1840" w:type="dxa"/>
            <w:gridSpan w:val="4"/>
            <w:vMerge w:val="continue"/>
            <w:noWrap w:val="0"/>
            <w:vAlign w:val="top"/>
          </w:tcPr>
          <w:p>
            <w:pPr>
              <w:pStyle w:val="14"/>
              <w:spacing w:before="125" w:line="312" w:lineRule="auto"/>
              <w:ind w:right="23"/>
              <w:rPr>
                <w:rFonts w:hint="eastAsia" w:ascii="宋体" w:hAnsi="宋体" w:eastAsia="宋体" w:cs="宋体"/>
                <w:sz w:val="21"/>
                <w:szCs w:val="21"/>
              </w:rPr>
            </w:pPr>
          </w:p>
        </w:tc>
        <w:tc>
          <w:tcPr>
            <w:tcW w:w="851" w:type="dxa"/>
            <w:vMerge w:val="continue"/>
            <w:noWrap w:val="0"/>
            <w:vAlign w:val="top"/>
          </w:tcPr>
          <w:p>
            <w:pPr>
              <w:pStyle w:val="14"/>
              <w:spacing w:before="125" w:line="312" w:lineRule="auto"/>
              <w:ind w:right="23"/>
              <w:rPr>
                <w:rFonts w:hint="eastAsia" w:ascii="宋体" w:hAnsi="宋体" w:eastAsia="宋体" w:cs="宋体"/>
                <w:sz w:val="21"/>
                <w:szCs w:val="21"/>
              </w:rPr>
            </w:pPr>
          </w:p>
        </w:tc>
        <w:tc>
          <w:tcPr>
            <w:tcW w:w="1559" w:type="dxa"/>
            <w:gridSpan w:val="2"/>
            <w:noWrap w:val="0"/>
            <w:vAlign w:val="center"/>
          </w:tcPr>
          <w:p>
            <w:pPr>
              <w:jc w:val="center"/>
              <w:rPr>
                <w:rFonts w:hint="eastAsia" w:ascii="宋体" w:hAnsi="宋体" w:eastAsia="宋体" w:cs="宋体"/>
                <w:b/>
                <w:bCs/>
                <w:sz w:val="21"/>
                <w:szCs w:val="21"/>
              </w:rPr>
            </w:pPr>
            <w:r>
              <w:rPr>
                <w:rFonts w:hint="eastAsia" w:ascii="宋体" w:hAnsi="宋体" w:eastAsia="宋体" w:cs="宋体"/>
                <w:sz w:val="21"/>
                <w:szCs w:val="21"/>
              </w:rPr>
              <w:t>思政元素</w:t>
            </w:r>
          </w:p>
        </w:tc>
        <w:tc>
          <w:tcPr>
            <w:tcW w:w="1701" w:type="dxa"/>
            <w:gridSpan w:val="5"/>
            <w:noWrap w:val="0"/>
            <w:vAlign w:val="center"/>
          </w:tcPr>
          <w:p>
            <w:pPr>
              <w:jc w:val="center"/>
              <w:rPr>
                <w:rFonts w:hint="eastAsia" w:ascii="宋体" w:hAnsi="宋体" w:eastAsia="宋体" w:cs="宋体"/>
                <w:b/>
                <w:bCs/>
                <w:sz w:val="21"/>
                <w:szCs w:val="21"/>
              </w:rPr>
            </w:pPr>
            <w:r>
              <w:rPr>
                <w:rFonts w:hint="eastAsia" w:ascii="宋体" w:hAnsi="宋体" w:eastAsia="宋体" w:cs="宋体"/>
                <w:sz w:val="21"/>
                <w:szCs w:val="21"/>
              </w:rPr>
              <w:t>思政目标</w:t>
            </w:r>
          </w:p>
        </w:tc>
        <w:tc>
          <w:tcPr>
            <w:tcW w:w="1090" w:type="dxa"/>
            <w:gridSpan w:val="2"/>
            <w:vMerge w:val="continue"/>
            <w:noWrap w:val="0"/>
            <w:vAlign w:val="top"/>
          </w:tcPr>
          <w:p>
            <w:pPr>
              <w:pStyle w:val="14"/>
              <w:spacing w:before="125" w:line="312" w:lineRule="auto"/>
              <w:ind w:right="23"/>
              <w:rPr>
                <w:rFonts w:hint="eastAsia" w:ascii="宋体" w:hAnsi="宋体" w:eastAsia="宋体" w:cs="宋体"/>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598"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jc w:val="center"/>
              <w:rPr>
                <w:rFonts w:hint="eastAsia" w:ascii="宋体" w:hAnsi="宋体" w:eastAsia="宋体" w:cs="宋体"/>
                <w:b/>
                <w:bCs/>
                <w:sz w:val="21"/>
                <w:szCs w:val="21"/>
              </w:rPr>
            </w:pPr>
            <w:r>
              <w:rPr>
                <w:rFonts w:hint="eastAsia" w:ascii="宋体" w:hAnsi="宋体" w:eastAsia="宋体" w:cs="宋体"/>
                <w:b/>
                <w:bCs/>
                <w:sz w:val="21"/>
                <w:szCs w:val="21"/>
              </w:rPr>
              <w:t>1-2</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数字经济概览</w:t>
            </w:r>
          </w:p>
        </w:tc>
        <w:tc>
          <w:tcPr>
            <w:tcW w:w="851" w:type="dxa"/>
            <w:noWrap w:val="0"/>
            <w:vAlign w:val="center"/>
          </w:tcPr>
          <w:p>
            <w:pPr>
              <w:pStyle w:val="14"/>
              <w:ind w:right="23"/>
              <w:rPr>
                <w:rFonts w:hint="eastAsia" w:ascii="宋体" w:hAnsi="宋体" w:eastAsia="宋体" w:cs="宋体"/>
                <w:sz w:val="21"/>
                <w:szCs w:val="21"/>
                <w:lang w:val="en-US" w:eastAsia="zh-CN"/>
              </w:rPr>
            </w:pPr>
            <w:r>
              <w:rPr>
                <w:rFonts w:hint="eastAsia" w:ascii="宋体" w:hAnsi="宋体" w:eastAsia="宋体" w:cs="宋体"/>
                <w:sz w:val="21"/>
                <w:szCs w:val="21"/>
              </w:rPr>
              <w:t>课程目标1</w:t>
            </w:r>
            <w:r>
              <w:rPr>
                <w:rFonts w:hint="eastAsia" w:ascii="宋体" w:hAnsi="宋体" w:eastAsia="宋体" w:cs="宋体"/>
                <w:sz w:val="21"/>
                <w:szCs w:val="21"/>
                <w:lang w:val="en-US"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.3</w:t>
            </w:r>
          </w:p>
          <w:p>
            <w:pPr>
              <w:pStyle w:val="14"/>
              <w:ind w:right="23"/>
              <w:jc w:val="center"/>
              <w:rPr>
                <w:rFonts w:hint="eastAsia" w:ascii="宋体" w:hAnsi="宋体" w:eastAsia="宋体" w:cs="宋体"/>
                <w:b/>
                <w:bCs/>
                <w:sz w:val="21"/>
                <w:szCs w:val="21"/>
              </w:rPr>
            </w:pPr>
          </w:p>
        </w:tc>
        <w:tc>
          <w:tcPr>
            <w:tcW w:w="1559" w:type="dxa"/>
            <w:gridSpan w:val="2"/>
            <w:noWrap w:val="0"/>
            <w:vAlign w:val="center"/>
          </w:tcPr>
          <w:p>
            <w:pPr>
              <w:pStyle w:val="14"/>
              <w:spacing w:line="260" w:lineRule="exact"/>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以新一轮科技革命和各国数字经济发展为教学导入</w:t>
            </w:r>
          </w:p>
        </w:tc>
        <w:tc>
          <w:tcPr>
            <w:tcW w:w="1701" w:type="dxa"/>
            <w:gridSpan w:val="5"/>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引导学生了解数字经济运行特征以及全球产业竞争现状，培养学生对我国数字经济发展现状的理解与认识。</w:t>
            </w:r>
          </w:p>
        </w:tc>
        <w:tc>
          <w:tcPr>
            <w:tcW w:w="1090" w:type="dxa"/>
            <w:gridSpan w:val="2"/>
            <w:noWrap w:val="0"/>
            <w:vAlign w:val="center"/>
          </w:tcPr>
          <w:p>
            <w:pPr>
              <w:pStyle w:val="14"/>
              <w:ind w:right="23"/>
              <w:jc w:val="center"/>
              <w:rPr>
                <w:rFonts w:hint="eastAsia" w:ascii="宋体" w:hAnsi="宋体" w:eastAsia="宋体" w:cs="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588"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3-4</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网络外部性与市场需求</w:t>
            </w:r>
          </w:p>
        </w:tc>
        <w:tc>
          <w:tcPr>
            <w:tcW w:w="851" w:type="dxa"/>
            <w:noWrap w:val="0"/>
            <w:vAlign w:val="center"/>
          </w:tcPr>
          <w:p>
            <w:pPr>
              <w:pStyle w:val="14"/>
              <w:ind w:right="23"/>
              <w:rPr>
                <w:rFonts w:hint="eastAsia" w:ascii="宋体" w:hAnsi="宋体" w:eastAsia="宋体" w:cs="宋体"/>
                <w:sz w:val="21"/>
                <w:szCs w:val="21"/>
                <w:lang w:val="en-US" w:eastAsia="zh-CN"/>
              </w:rPr>
            </w:pPr>
            <w:r>
              <w:rPr>
                <w:rFonts w:hint="eastAsia" w:ascii="宋体" w:hAnsi="宋体" w:eastAsia="宋体" w:cs="宋体"/>
                <w:sz w:val="21"/>
                <w:szCs w:val="21"/>
              </w:rPr>
              <w:t>课程目标1</w:t>
            </w:r>
            <w:r>
              <w:rPr>
                <w:rFonts w:hint="eastAsia" w:ascii="宋体" w:hAnsi="宋体" w:eastAsia="宋体" w:cs="宋体"/>
                <w:sz w:val="21"/>
                <w:szCs w:val="21"/>
                <w:lang w:val="en-US" w:eastAsia="zh-CN"/>
              </w:rPr>
              <w:t>.</w:t>
            </w:r>
            <w:r>
              <w:rPr>
                <w:rFonts w:hint="eastAsia" w:ascii="宋体" w:hAnsi="宋体" w:eastAsia="宋体" w:cs="宋体"/>
                <w:sz w:val="21"/>
                <w:szCs w:val="21"/>
              </w:rPr>
              <w:t>2</w:t>
            </w:r>
          </w:p>
          <w:p>
            <w:pPr>
              <w:pStyle w:val="14"/>
              <w:ind w:right="23"/>
              <w:jc w:val="center"/>
              <w:rPr>
                <w:rFonts w:hint="eastAsia" w:ascii="宋体" w:hAnsi="宋体" w:eastAsia="宋体" w:cs="宋体"/>
                <w:b/>
                <w:bCs/>
                <w:sz w:val="21"/>
                <w:szCs w:val="21"/>
              </w:rPr>
            </w:pPr>
          </w:p>
        </w:tc>
        <w:tc>
          <w:tcPr>
            <w:tcW w:w="1559" w:type="dxa"/>
            <w:gridSpan w:val="2"/>
            <w:noWrap w:val="0"/>
            <w:vAlign w:val="center"/>
          </w:tcPr>
          <w:p>
            <w:pPr>
              <w:pStyle w:val="14"/>
              <w:ind w:right="23"/>
              <w:jc w:val="center"/>
              <w:rPr>
                <w:rFonts w:hint="eastAsia" w:ascii="宋体" w:hAnsi="宋体" w:eastAsia="宋体" w:cs="宋体"/>
                <w:bCs/>
                <w:sz w:val="21"/>
                <w:szCs w:val="21"/>
              </w:rPr>
            </w:pPr>
          </w:p>
        </w:tc>
        <w:tc>
          <w:tcPr>
            <w:tcW w:w="1701" w:type="dxa"/>
            <w:gridSpan w:val="5"/>
            <w:noWrap w:val="0"/>
            <w:vAlign w:val="center"/>
          </w:tcPr>
          <w:p>
            <w:pPr>
              <w:pStyle w:val="14"/>
              <w:ind w:right="23"/>
              <w:jc w:val="center"/>
              <w:rPr>
                <w:rFonts w:hint="eastAsia" w:ascii="宋体" w:hAnsi="宋体" w:eastAsia="宋体" w:cs="宋体"/>
                <w:bCs/>
                <w:sz w:val="21"/>
                <w:szCs w:val="21"/>
              </w:rPr>
            </w:pPr>
          </w:p>
        </w:tc>
        <w:tc>
          <w:tcPr>
            <w:tcW w:w="1090" w:type="dxa"/>
            <w:gridSpan w:val="2"/>
            <w:noWrap w:val="0"/>
            <w:vAlign w:val="center"/>
          </w:tcPr>
          <w:p>
            <w:pPr>
              <w:pStyle w:val="14"/>
              <w:ind w:right="23"/>
              <w:jc w:val="center"/>
              <w:rPr>
                <w:rFonts w:hint="eastAsia" w:ascii="宋体" w:hAnsi="宋体" w:eastAsia="宋体" w:cs="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178"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5-6</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平台与双边市场</w:t>
            </w:r>
          </w:p>
        </w:tc>
        <w:tc>
          <w:tcPr>
            <w:tcW w:w="851" w:type="dxa"/>
            <w:noWrap w:val="0"/>
            <w:vAlign w:val="center"/>
          </w:tcPr>
          <w:p>
            <w:pPr>
              <w:pStyle w:val="14"/>
              <w:ind w:right="23"/>
              <w:rPr>
                <w:rFonts w:hint="eastAsia" w:ascii="宋体" w:hAnsi="宋体" w:eastAsia="宋体" w:cs="宋体"/>
                <w:sz w:val="21"/>
                <w:szCs w:val="21"/>
                <w:lang w:val="en-US" w:eastAsia="zh-CN"/>
              </w:rPr>
            </w:pPr>
            <w:r>
              <w:rPr>
                <w:rFonts w:hint="eastAsia" w:ascii="宋体" w:hAnsi="宋体" w:eastAsia="宋体" w:cs="宋体"/>
                <w:sz w:val="21"/>
                <w:szCs w:val="21"/>
              </w:rPr>
              <w:t>课程目标1</w:t>
            </w:r>
            <w:r>
              <w:rPr>
                <w:rFonts w:hint="eastAsia" w:ascii="宋体" w:hAnsi="宋体" w:eastAsia="宋体" w:cs="宋体"/>
                <w:sz w:val="21"/>
                <w:szCs w:val="21"/>
                <w:lang w:val="en-US"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.4.6</w:t>
            </w:r>
          </w:p>
          <w:p>
            <w:pPr>
              <w:pStyle w:val="14"/>
              <w:ind w:right="23"/>
              <w:jc w:val="center"/>
              <w:rPr>
                <w:rFonts w:hint="eastAsia" w:ascii="宋体" w:hAnsi="宋体" w:eastAsia="宋体" w:cs="宋体"/>
                <w:b/>
                <w:bCs/>
                <w:sz w:val="21"/>
                <w:szCs w:val="21"/>
              </w:rPr>
            </w:pPr>
          </w:p>
        </w:tc>
        <w:tc>
          <w:tcPr>
            <w:tcW w:w="1559"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新技术、新业态、新平台为教学导入</w:t>
            </w:r>
          </w:p>
        </w:tc>
        <w:tc>
          <w:tcPr>
            <w:tcW w:w="1701" w:type="dxa"/>
            <w:gridSpan w:val="5"/>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引导学生了解网络购物、在线教育、远程医疗等“非接触经济”，培养学生对我国数字经济发展现状的理解与认识。</w:t>
            </w:r>
          </w:p>
        </w:tc>
        <w:tc>
          <w:tcPr>
            <w:tcW w:w="1090" w:type="dxa"/>
            <w:gridSpan w:val="2"/>
            <w:noWrap w:val="0"/>
            <w:vAlign w:val="center"/>
          </w:tcPr>
          <w:p>
            <w:pPr>
              <w:pStyle w:val="14"/>
              <w:ind w:right="23"/>
              <w:jc w:val="center"/>
              <w:rPr>
                <w:rFonts w:hint="eastAsia" w:ascii="宋体" w:hAnsi="宋体" w:eastAsia="宋体" w:cs="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28"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7-8</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数字</w:t>
            </w:r>
            <w:r>
              <w:rPr>
                <w:rFonts w:hint="eastAsia" w:ascii="宋体" w:hAnsi="宋体" w:eastAsia="宋体" w:cs="宋体"/>
                <w:sz w:val="21"/>
                <w:szCs w:val="21"/>
                <w:lang w:eastAsia="zh-CN"/>
              </w:rPr>
              <w:t>经济下的竞争与市场结构</w:t>
            </w:r>
          </w:p>
        </w:tc>
        <w:tc>
          <w:tcPr>
            <w:tcW w:w="851" w:type="dxa"/>
            <w:noWrap w:val="0"/>
            <w:vAlign w:val="center"/>
          </w:tcPr>
          <w:p>
            <w:pPr>
              <w:pStyle w:val="14"/>
              <w:ind w:right="23"/>
              <w:rPr>
                <w:rFonts w:hint="eastAsia" w:ascii="宋体" w:hAnsi="宋体" w:eastAsia="宋体" w:cs="宋体"/>
                <w:sz w:val="21"/>
                <w:szCs w:val="21"/>
                <w:lang w:val="en-US" w:eastAsia="zh-CN"/>
              </w:rPr>
            </w:pPr>
            <w:r>
              <w:rPr>
                <w:rFonts w:hint="eastAsia" w:ascii="宋体" w:hAnsi="宋体" w:eastAsia="宋体" w:cs="宋体"/>
                <w:sz w:val="21"/>
                <w:szCs w:val="21"/>
              </w:rPr>
              <w:t>课程目标1</w:t>
            </w:r>
            <w:r>
              <w:rPr>
                <w:rFonts w:hint="eastAsia" w:ascii="宋体" w:hAnsi="宋体" w:eastAsia="宋体" w:cs="宋体"/>
                <w:sz w:val="21"/>
                <w:szCs w:val="21"/>
                <w:lang w:val="en-US"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.5</w:t>
            </w:r>
          </w:p>
          <w:p>
            <w:pPr>
              <w:pStyle w:val="14"/>
              <w:ind w:right="23"/>
              <w:jc w:val="center"/>
              <w:rPr>
                <w:rFonts w:hint="eastAsia" w:ascii="宋体" w:hAnsi="宋体" w:eastAsia="宋体" w:cs="宋体"/>
                <w:b/>
                <w:bCs/>
                <w:sz w:val="21"/>
                <w:szCs w:val="21"/>
              </w:rPr>
            </w:pPr>
          </w:p>
        </w:tc>
        <w:tc>
          <w:tcPr>
            <w:tcW w:w="1559" w:type="dxa"/>
            <w:gridSpan w:val="2"/>
            <w:noWrap w:val="0"/>
            <w:vAlign w:val="center"/>
          </w:tcPr>
          <w:p>
            <w:pPr>
              <w:pStyle w:val="14"/>
              <w:ind w:right="23"/>
              <w:jc w:val="center"/>
              <w:rPr>
                <w:rFonts w:hint="eastAsia" w:ascii="宋体" w:hAnsi="宋体" w:eastAsia="宋体" w:cs="宋体"/>
                <w:bCs/>
                <w:sz w:val="21"/>
                <w:szCs w:val="21"/>
              </w:rPr>
            </w:pPr>
          </w:p>
        </w:tc>
        <w:tc>
          <w:tcPr>
            <w:tcW w:w="1701" w:type="dxa"/>
            <w:gridSpan w:val="5"/>
            <w:noWrap w:val="0"/>
            <w:vAlign w:val="center"/>
          </w:tcPr>
          <w:p>
            <w:pPr>
              <w:pStyle w:val="14"/>
              <w:ind w:right="23"/>
              <w:jc w:val="center"/>
              <w:rPr>
                <w:rFonts w:hint="eastAsia" w:ascii="宋体" w:hAnsi="宋体" w:eastAsia="宋体" w:cs="宋体"/>
                <w:bCs/>
                <w:sz w:val="21"/>
                <w:szCs w:val="21"/>
              </w:rPr>
            </w:pPr>
          </w:p>
        </w:tc>
        <w:tc>
          <w:tcPr>
            <w:tcW w:w="1090" w:type="dxa"/>
            <w:gridSpan w:val="2"/>
            <w:noWrap w:val="0"/>
            <w:vAlign w:val="center"/>
          </w:tcPr>
          <w:p>
            <w:pPr>
              <w:pStyle w:val="14"/>
              <w:ind w:right="23"/>
              <w:jc w:val="center"/>
              <w:rPr>
                <w:rFonts w:hint="eastAsia" w:ascii="宋体" w:hAnsi="宋体" w:eastAsia="宋体" w:cs="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138"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9-10</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数据要素市场</w:t>
            </w:r>
          </w:p>
        </w:tc>
        <w:tc>
          <w:tcPr>
            <w:tcW w:w="851" w:type="dxa"/>
            <w:noWrap w:val="0"/>
            <w:vAlign w:val="center"/>
          </w:tcPr>
          <w:p>
            <w:pPr>
              <w:pStyle w:val="14"/>
              <w:ind w:right="23"/>
              <w:rPr>
                <w:rFonts w:hint="eastAsia" w:ascii="宋体" w:hAnsi="宋体" w:eastAsia="宋体" w:cs="宋体"/>
                <w:sz w:val="21"/>
                <w:szCs w:val="21"/>
                <w:lang w:val="en-US" w:eastAsia="zh-CN"/>
              </w:rPr>
            </w:pPr>
            <w:r>
              <w:rPr>
                <w:rFonts w:hint="eastAsia" w:ascii="宋体" w:hAnsi="宋体" w:eastAsia="宋体" w:cs="宋体"/>
                <w:sz w:val="21"/>
                <w:szCs w:val="21"/>
              </w:rPr>
              <w:t>课程目标1、2、</w:t>
            </w:r>
            <w:r>
              <w:rPr>
                <w:rFonts w:hint="eastAsia" w:ascii="宋体" w:hAnsi="宋体" w:eastAsia="宋体" w:cs="宋体"/>
                <w:sz w:val="21"/>
                <w:szCs w:val="21"/>
                <w:lang w:val="en-US" w:eastAsia="zh-CN"/>
              </w:rPr>
              <w:t>6</w:t>
            </w:r>
          </w:p>
          <w:p>
            <w:pPr>
              <w:pStyle w:val="14"/>
              <w:ind w:right="23"/>
              <w:jc w:val="center"/>
              <w:rPr>
                <w:rFonts w:hint="eastAsia" w:ascii="宋体" w:hAnsi="宋体" w:eastAsia="宋体" w:cs="宋体"/>
                <w:b/>
                <w:bCs/>
                <w:sz w:val="21"/>
                <w:szCs w:val="21"/>
              </w:rPr>
            </w:pPr>
          </w:p>
        </w:tc>
        <w:tc>
          <w:tcPr>
            <w:tcW w:w="1559" w:type="dxa"/>
            <w:gridSpan w:val="2"/>
            <w:noWrap w:val="0"/>
            <w:vAlign w:val="center"/>
          </w:tcPr>
          <w:p>
            <w:pPr>
              <w:pStyle w:val="14"/>
              <w:ind w:right="23"/>
              <w:jc w:val="center"/>
              <w:rPr>
                <w:rFonts w:hint="eastAsia" w:ascii="宋体" w:hAnsi="宋体" w:eastAsia="宋体" w:cs="宋体"/>
                <w:bCs/>
                <w:sz w:val="21"/>
                <w:szCs w:val="21"/>
              </w:rPr>
            </w:pPr>
            <w:r>
              <w:rPr>
                <w:rFonts w:hint="eastAsia" w:ascii="宋体" w:hAnsi="宋体" w:eastAsia="宋体" w:cs="宋体"/>
                <w:sz w:val="21"/>
                <w:szCs w:val="21"/>
              </w:rPr>
              <w:t>以十九届四中全会审议通过的《中共中央关于坚持和完善中国特色社会主义制度推进国家治理体系和治理能力现代化若干重大问题的决定》为教学引入</w:t>
            </w:r>
          </w:p>
        </w:tc>
        <w:tc>
          <w:tcPr>
            <w:tcW w:w="1701" w:type="dxa"/>
            <w:gridSpan w:val="5"/>
            <w:noWrap w:val="0"/>
            <w:vAlign w:val="center"/>
          </w:tcPr>
          <w:p>
            <w:pPr>
              <w:rPr>
                <w:rFonts w:hint="eastAsia" w:ascii="宋体" w:hAnsi="宋体" w:eastAsia="宋体" w:cs="宋体"/>
                <w:b/>
                <w:bCs/>
                <w:sz w:val="21"/>
                <w:szCs w:val="21"/>
              </w:rPr>
            </w:pPr>
            <w:r>
              <w:rPr>
                <w:rFonts w:hint="eastAsia" w:ascii="宋体" w:hAnsi="宋体" w:eastAsia="宋体" w:cs="宋体"/>
                <w:sz w:val="21"/>
                <w:szCs w:val="21"/>
              </w:rPr>
              <w:t>引导学生了解数据的经济价值以及分配方式，并且结合国家数据局、北京国际大数据交易所、上海数据交易所等机构的职责与监管制度，培养学生对于数据交易的理解与认识。</w:t>
            </w:r>
          </w:p>
          <w:p>
            <w:pPr>
              <w:pStyle w:val="14"/>
              <w:ind w:right="23"/>
              <w:jc w:val="center"/>
              <w:rPr>
                <w:rFonts w:hint="eastAsia" w:ascii="宋体" w:hAnsi="宋体" w:eastAsia="宋体" w:cs="宋体"/>
                <w:bCs/>
                <w:sz w:val="21"/>
                <w:szCs w:val="21"/>
              </w:rPr>
            </w:pPr>
          </w:p>
        </w:tc>
        <w:tc>
          <w:tcPr>
            <w:tcW w:w="1090" w:type="dxa"/>
            <w:gridSpan w:val="2"/>
            <w:noWrap w:val="0"/>
            <w:vAlign w:val="center"/>
          </w:tcPr>
          <w:p>
            <w:pPr>
              <w:pStyle w:val="14"/>
              <w:ind w:right="23"/>
              <w:jc w:val="center"/>
              <w:rPr>
                <w:rFonts w:hint="eastAsia" w:ascii="宋体" w:hAnsi="宋体" w:eastAsia="宋体" w:cs="宋体"/>
                <w:bCs/>
                <w:sz w:val="21"/>
                <w:szCs w:val="21"/>
              </w:rPr>
            </w:pPr>
            <w:r>
              <w:rPr>
                <w:rFonts w:hint="eastAsia" w:ascii="宋体" w:hAnsi="宋体" w:eastAsia="宋体" w:cs="宋体"/>
                <w:bCs/>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7"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11-12</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大数据与企业策略</w:t>
            </w:r>
          </w:p>
        </w:tc>
        <w:tc>
          <w:tcPr>
            <w:tcW w:w="85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w:t>
            </w:r>
          </w:p>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3</w:t>
            </w:r>
          </w:p>
        </w:tc>
        <w:tc>
          <w:tcPr>
            <w:tcW w:w="1559" w:type="dxa"/>
            <w:gridSpan w:val="2"/>
            <w:noWrap w:val="0"/>
            <w:vAlign w:val="center"/>
          </w:tcPr>
          <w:p>
            <w:pPr>
              <w:pStyle w:val="14"/>
              <w:ind w:right="23"/>
              <w:jc w:val="center"/>
              <w:rPr>
                <w:rFonts w:hint="eastAsia" w:ascii="宋体" w:hAnsi="宋体" w:eastAsia="宋体" w:cs="宋体"/>
                <w:bCs/>
                <w:sz w:val="21"/>
                <w:szCs w:val="21"/>
              </w:rPr>
            </w:pPr>
          </w:p>
        </w:tc>
        <w:tc>
          <w:tcPr>
            <w:tcW w:w="1701" w:type="dxa"/>
            <w:gridSpan w:val="5"/>
            <w:noWrap w:val="0"/>
            <w:vAlign w:val="center"/>
          </w:tcPr>
          <w:p>
            <w:pPr>
              <w:pStyle w:val="14"/>
              <w:ind w:right="23"/>
              <w:jc w:val="center"/>
              <w:rPr>
                <w:rFonts w:hint="eastAsia" w:ascii="宋体" w:hAnsi="宋体" w:eastAsia="宋体" w:cs="宋体"/>
                <w:bCs/>
                <w:sz w:val="21"/>
                <w:szCs w:val="21"/>
              </w:rPr>
            </w:pPr>
          </w:p>
        </w:tc>
        <w:tc>
          <w:tcPr>
            <w:tcW w:w="109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96"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4</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区块链经济学</w:t>
            </w:r>
          </w:p>
        </w:tc>
        <w:tc>
          <w:tcPr>
            <w:tcW w:w="85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3.4.5</w:t>
            </w:r>
          </w:p>
        </w:tc>
        <w:tc>
          <w:tcPr>
            <w:tcW w:w="1559" w:type="dxa"/>
            <w:gridSpan w:val="2"/>
            <w:noWrap w:val="0"/>
            <w:vAlign w:val="center"/>
          </w:tcPr>
          <w:p>
            <w:pPr>
              <w:pStyle w:val="14"/>
              <w:ind w:right="23"/>
              <w:jc w:val="center"/>
              <w:rPr>
                <w:rFonts w:hint="eastAsia" w:ascii="宋体" w:hAnsi="宋体" w:eastAsia="宋体" w:cs="宋体"/>
                <w:bCs/>
                <w:sz w:val="21"/>
                <w:szCs w:val="21"/>
              </w:rPr>
            </w:pPr>
          </w:p>
        </w:tc>
        <w:tc>
          <w:tcPr>
            <w:tcW w:w="1701" w:type="dxa"/>
            <w:gridSpan w:val="5"/>
            <w:noWrap w:val="0"/>
            <w:vAlign w:val="center"/>
          </w:tcPr>
          <w:p>
            <w:pPr>
              <w:pStyle w:val="14"/>
              <w:ind w:right="23"/>
              <w:jc w:val="center"/>
              <w:rPr>
                <w:rFonts w:hint="eastAsia" w:ascii="宋体" w:hAnsi="宋体" w:eastAsia="宋体" w:cs="宋体"/>
                <w:bCs/>
                <w:sz w:val="21"/>
                <w:szCs w:val="21"/>
              </w:rPr>
            </w:pPr>
          </w:p>
        </w:tc>
        <w:tc>
          <w:tcPr>
            <w:tcW w:w="109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jc w:val="center"/>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-16</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数字</w:t>
            </w:r>
            <w:r>
              <w:rPr>
                <w:rFonts w:hint="eastAsia" w:ascii="宋体" w:hAnsi="宋体" w:eastAsia="宋体" w:cs="宋体"/>
                <w:sz w:val="21"/>
                <w:szCs w:val="21"/>
                <w:lang w:eastAsia="zh-CN"/>
              </w:rPr>
              <w:t>经济的新业态与新模式</w:t>
            </w:r>
          </w:p>
        </w:tc>
        <w:tc>
          <w:tcPr>
            <w:tcW w:w="85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课程目标2</w:t>
            </w:r>
            <w:r>
              <w:rPr>
                <w:rFonts w:hint="eastAsia" w:ascii="宋体" w:hAnsi="宋体" w:eastAsia="宋体" w:cs="宋体"/>
                <w:sz w:val="21"/>
                <w:szCs w:val="21"/>
                <w:lang w:val="en-US" w:eastAsia="zh-CN"/>
              </w:rPr>
              <w:t>.</w:t>
            </w: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5</w:t>
            </w:r>
          </w:p>
        </w:tc>
        <w:tc>
          <w:tcPr>
            <w:tcW w:w="1559" w:type="dxa"/>
            <w:gridSpan w:val="2"/>
            <w:noWrap w:val="0"/>
            <w:vAlign w:val="center"/>
          </w:tcPr>
          <w:p>
            <w:pPr>
              <w:pStyle w:val="14"/>
              <w:ind w:right="23"/>
              <w:jc w:val="center"/>
              <w:rPr>
                <w:rFonts w:hint="eastAsia" w:ascii="宋体" w:hAnsi="宋体" w:eastAsia="宋体" w:cs="宋体"/>
                <w:bCs/>
                <w:sz w:val="21"/>
                <w:szCs w:val="21"/>
              </w:rPr>
            </w:pPr>
          </w:p>
        </w:tc>
        <w:tc>
          <w:tcPr>
            <w:tcW w:w="1701" w:type="dxa"/>
            <w:gridSpan w:val="5"/>
            <w:noWrap w:val="0"/>
            <w:vAlign w:val="center"/>
          </w:tcPr>
          <w:p>
            <w:pPr>
              <w:pStyle w:val="14"/>
              <w:ind w:right="23"/>
              <w:jc w:val="center"/>
              <w:rPr>
                <w:rFonts w:hint="eastAsia" w:ascii="宋体" w:hAnsi="宋体" w:eastAsia="宋体" w:cs="宋体"/>
                <w:bCs/>
                <w:sz w:val="21"/>
                <w:szCs w:val="21"/>
              </w:rPr>
            </w:pPr>
          </w:p>
        </w:tc>
        <w:tc>
          <w:tcPr>
            <w:tcW w:w="109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6"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jc w:val="center"/>
              <w:rPr>
                <w:rFonts w:hint="eastAsia" w:ascii="宋体" w:hAnsi="宋体" w:eastAsia="宋体" w:cs="宋体"/>
                <w:b/>
                <w:bCs/>
                <w:sz w:val="21"/>
                <w:szCs w:val="21"/>
              </w:rPr>
            </w:pPr>
            <w:r>
              <w:rPr>
                <w:rFonts w:hint="eastAsia" w:ascii="宋体" w:hAnsi="宋体" w:eastAsia="宋体" w:cs="宋体"/>
                <w:b/>
                <w:bCs/>
                <w:sz w:val="21"/>
                <w:szCs w:val="21"/>
              </w:rPr>
              <w:t>17-18</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企业数字化转型</w:t>
            </w:r>
          </w:p>
        </w:tc>
        <w:tc>
          <w:tcPr>
            <w:tcW w:w="85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课程目标2,4,5</w:t>
            </w:r>
          </w:p>
        </w:tc>
        <w:tc>
          <w:tcPr>
            <w:tcW w:w="1559" w:type="dxa"/>
            <w:gridSpan w:val="2"/>
            <w:noWrap w:val="0"/>
            <w:vAlign w:val="center"/>
          </w:tcPr>
          <w:p>
            <w:pPr>
              <w:pStyle w:val="14"/>
              <w:ind w:right="23"/>
              <w:jc w:val="center"/>
              <w:rPr>
                <w:rFonts w:hint="eastAsia" w:ascii="宋体" w:hAnsi="宋体" w:eastAsia="宋体" w:cs="宋体"/>
                <w:bCs/>
                <w:sz w:val="21"/>
                <w:szCs w:val="21"/>
              </w:rPr>
            </w:pPr>
          </w:p>
        </w:tc>
        <w:tc>
          <w:tcPr>
            <w:tcW w:w="1701" w:type="dxa"/>
            <w:gridSpan w:val="5"/>
            <w:noWrap w:val="0"/>
            <w:vAlign w:val="center"/>
          </w:tcPr>
          <w:p>
            <w:pPr>
              <w:pStyle w:val="14"/>
              <w:ind w:right="23"/>
              <w:jc w:val="center"/>
              <w:rPr>
                <w:rFonts w:hint="eastAsia" w:ascii="宋体" w:hAnsi="宋体" w:eastAsia="宋体" w:cs="宋体"/>
                <w:bCs/>
                <w:sz w:val="21"/>
                <w:szCs w:val="21"/>
              </w:rPr>
            </w:pPr>
          </w:p>
        </w:tc>
        <w:tc>
          <w:tcPr>
            <w:tcW w:w="109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546"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19-20</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产业数字化转型</w:t>
            </w:r>
          </w:p>
        </w:tc>
        <w:tc>
          <w:tcPr>
            <w:tcW w:w="851" w:type="dxa"/>
            <w:noWrap w:val="0"/>
            <w:vAlign w:val="center"/>
          </w:tcPr>
          <w:p>
            <w:pPr>
              <w:pStyle w:val="14"/>
              <w:ind w:right="23"/>
              <w:rPr>
                <w:rFonts w:hint="eastAsia" w:ascii="宋体" w:hAnsi="宋体" w:eastAsia="宋体" w:cs="宋体"/>
                <w:sz w:val="21"/>
                <w:szCs w:val="21"/>
                <w:lang w:val="en-US" w:eastAsia="zh-CN"/>
              </w:rPr>
            </w:pPr>
            <w:r>
              <w:rPr>
                <w:rFonts w:hint="eastAsia" w:ascii="宋体" w:hAnsi="宋体" w:eastAsia="宋体" w:cs="宋体"/>
                <w:sz w:val="21"/>
                <w:szCs w:val="21"/>
              </w:rPr>
              <w:t>课程目标1</w:t>
            </w:r>
            <w:r>
              <w:rPr>
                <w:rFonts w:hint="eastAsia" w:ascii="宋体" w:hAnsi="宋体" w:eastAsia="宋体" w:cs="宋体"/>
                <w:sz w:val="21"/>
                <w:szCs w:val="21"/>
                <w:lang w:val="en-US"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.6</w:t>
            </w:r>
          </w:p>
          <w:p>
            <w:pPr>
              <w:jc w:val="center"/>
              <w:rPr>
                <w:rFonts w:hint="eastAsia" w:ascii="宋体" w:hAnsi="宋体" w:eastAsia="宋体" w:cs="宋体"/>
                <w:sz w:val="21"/>
                <w:szCs w:val="21"/>
              </w:rPr>
            </w:pPr>
          </w:p>
        </w:tc>
        <w:tc>
          <w:tcPr>
            <w:tcW w:w="1559"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以5G、物联网、云计算等数字技术促进生产活动的智能化升级为教学导入</w:t>
            </w:r>
          </w:p>
        </w:tc>
        <w:tc>
          <w:tcPr>
            <w:tcW w:w="1701" w:type="dxa"/>
            <w:gridSpan w:val="5"/>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引导学生了解新型工业化、信息化、城镇化、农业现代化“四化”同步发展，培养学生对建设数字中国以及国家治理现代化的理解与认识</w:t>
            </w:r>
          </w:p>
        </w:tc>
        <w:tc>
          <w:tcPr>
            <w:tcW w:w="1090" w:type="dxa"/>
            <w:gridSpan w:val="2"/>
            <w:noWrap w:val="0"/>
            <w:vAlign w:val="center"/>
          </w:tcPr>
          <w:p>
            <w:pPr>
              <w:jc w:val="center"/>
              <w:rPr>
                <w:rFonts w:hint="eastAsia" w:ascii="宋体" w:hAnsi="宋体" w:eastAsia="宋体" w:cs="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96"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21-22</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数字经济的发展评价与测算</w:t>
            </w:r>
          </w:p>
        </w:tc>
        <w:tc>
          <w:tcPr>
            <w:tcW w:w="851" w:type="dxa"/>
            <w:noWrap w:val="0"/>
            <w:vAlign w:val="center"/>
          </w:tcPr>
          <w:p>
            <w:pPr>
              <w:pStyle w:val="14"/>
              <w:ind w:right="23"/>
              <w:jc w:val="left"/>
              <w:rPr>
                <w:rFonts w:hint="eastAsia" w:ascii="宋体" w:hAnsi="宋体" w:eastAsia="宋体" w:cs="宋体"/>
                <w:sz w:val="21"/>
                <w:szCs w:val="21"/>
                <w:lang w:val="en-US" w:eastAsia="zh-CN"/>
              </w:rPr>
            </w:pPr>
            <w:r>
              <w:rPr>
                <w:rFonts w:hint="eastAsia" w:ascii="宋体" w:hAnsi="宋体" w:eastAsia="宋体" w:cs="宋体"/>
                <w:sz w:val="21"/>
                <w:szCs w:val="21"/>
              </w:rPr>
              <w:t>课程目标</w:t>
            </w:r>
            <w:r>
              <w:rPr>
                <w:rFonts w:hint="eastAsia" w:ascii="宋体" w:hAnsi="宋体" w:eastAsia="宋体" w:cs="宋体"/>
                <w:sz w:val="21"/>
                <w:szCs w:val="21"/>
                <w:lang w:val="en-US" w:eastAsia="zh-CN"/>
              </w:rPr>
              <w:t>1.</w:t>
            </w:r>
            <w:r>
              <w:rPr>
                <w:rFonts w:hint="eastAsia" w:ascii="宋体" w:hAnsi="宋体" w:eastAsia="宋体" w:cs="宋体"/>
                <w:sz w:val="21"/>
                <w:szCs w:val="21"/>
              </w:rPr>
              <w:t>2</w:t>
            </w:r>
            <w:r>
              <w:rPr>
                <w:rFonts w:hint="eastAsia" w:ascii="宋体" w:hAnsi="宋体" w:eastAsia="宋体" w:cs="宋体"/>
                <w:sz w:val="21"/>
                <w:szCs w:val="21"/>
                <w:lang w:val="en-US" w:eastAsia="zh-CN"/>
              </w:rPr>
              <w:t>.4.5</w:t>
            </w:r>
          </w:p>
          <w:p>
            <w:pPr>
              <w:jc w:val="center"/>
              <w:rPr>
                <w:rFonts w:hint="eastAsia" w:ascii="宋体" w:hAnsi="宋体" w:eastAsia="宋体" w:cs="宋体"/>
                <w:sz w:val="21"/>
                <w:szCs w:val="21"/>
              </w:rPr>
            </w:pPr>
          </w:p>
        </w:tc>
        <w:tc>
          <w:tcPr>
            <w:tcW w:w="1559" w:type="dxa"/>
            <w:gridSpan w:val="2"/>
            <w:noWrap w:val="0"/>
            <w:vAlign w:val="center"/>
          </w:tcPr>
          <w:p>
            <w:pPr>
              <w:pStyle w:val="14"/>
              <w:ind w:right="23"/>
              <w:jc w:val="center"/>
              <w:rPr>
                <w:rFonts w:hint="eastAsia" w:ascii="宋体" w:hAnsi="宋体" w:eastAsia="宋体" w:cs="宋体"/>
                <w:sz w:val="21"/>
                <w:szCs w:val="21"/>
              </w:rPr>
            </w:pPr>
          </w:p>
        </w:tc>
        <w:tc>
          <w:tcPr>
            <w:tcW w:w="1701" w:type="dxa"/>
            <w:gridSpan w:val="5"/>
            <w:noWrap w:val="0"/>
            <w:vAlign w:val="center"/>
          </w:tcPr>
          <w:p>
            <w:pPr>
              <w:pStyle w:val="14"/>
              <w:ind w:right="23"/>
              <w:jc w:val="center"/>
              <w:rPr>
                <w:rFonts w:hint="eastAsia" w:ascii="宋体" w:hAnsi="宋体" w:eastAsia="宋体" w:cs="宋体"/>
                <w:sz w:val="21"/>
                <w:szCs w:val="21"/>
              </w:rPr>
            </w:pPr>
          </w:p>
        </w:tc>
        <w:tc>
          <w:tcPr>
            <w:tcW w:w="1090" w:type="dxa"/>
            <w:gridSpan w:val="2"/>
            <w:noWrap w:val="0"/>
            <w:vAlign w:val="center"/>
          </w:tcPr>
          <w:p>
            <w:pPr>
              <w:jc w:val="center"/>
              <w:rPr>
                <w:rFonts w:hint="eastAsia" w:ascii="宋体" w:hAnsi="宋体" w:eastAsia="宋体" w:cs="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012"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23-24</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数字经济中的劳动力市场</w:t>
            </w:r>
          </w:p>
        </w:tc>
        <w:tc>
          <w:tcPr>
            <w:tcW w:w="85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课程目标3</w:t>
            </w:r>
            <w:r>
              <w:rPr>
                <w:rFonts w:hint="eastAsia" w:ascii="宋体" w:hAnsi="宋体" w:eastAsia="宋体" w:cs="宋体"/>
                <w:sz w:val="21"/>
                <w:szCs w:val="21"/>
                <w:lang w:val="en-US" w:eastAsia="zh-CN"/>
              </w:rPr>
              <w:t>.</w:t>
            </w:r>
            <w:r>
              <w:rPr>
                <w:rFonts w:hint="eastAsia" w:ascii="宋体" w:hAnsi="宋体" w:eastAsia="宋体" w:cs="宋体"/>
                <w:sz w:val="21"/>
                <w:szCs w:val="21"/>
              </w:rPr>
              <w:t>6</w:t>
            </w:r>
          </w:p>
        </w:tc>
        <w:tc>
          <w:tcPr>
            <w:tcW w:w="1559" w:type="dxa"/>
            <w:gridSpan w:val="2"/>
            <w:noWrap w:val="0"/>
            <w:vAlign w:val="center"/>
          </w:tcPr>
          <w:p>
            <w:pPr>
              <w:pStyle w:val="14"/>
              <w:spacing w:line="260" w:lineRule="exact"/>
              <w:ind w:right="23"/>
              <w:jc w:val="center"/>
              <w:rPr>
                <w:rFonts w:hint="eastAsia" w:ascii="宋体" w:hAnsi="宋体" w:eastAsia="宋体" w:cs="宋体"/>
                <w:bCs/>
                <w:sz w:val="21"/>
                <w:szCs w:val="21"/>
              </w:rPr>
            </w:pPr>
          </w:p>
        </w:tc>
        <w:tc>
          <w:tcPr>
            <w:tcW w:w="1701" w:type="dxa"/>
            <w:gridSpan w:val="5"/>
            <w:noWrap w:val="0"/>
            <w:vAlign w:val="center"/>
          </w:tcPr>
          <w:p>
            <w:pPr>
              <w:pStyle w:val="14"/>
              <w:ind w:right="23"/>
              <w:jc w:val="center"/>
              <w:rPr>
                <w:rFonts w:hint="eastAsia" w:ascii="宋体" w:hAnsi="宋体" w:eastAsia="宋体" w:cs="宋体"/>
                <w:bCs/>
                <w:sz w:val="21"/>
                <w:szCs w:val="21"/>
              </w:rPr>
            </w:pPr>
          </w:p>
        </w:tc>
        <w:tc>
          <w:tcPr>
            <w:tcW w:w="109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12"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right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-26</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数字经济和不平等</w:t>
            </w:r>
          </w:p>
        </w:tc>
        <w:tc>
          <w:tcPr>
            <w:tcW w:w="851" w:type="dxa"/>
            <w:noWrap w:val="0"/>
            <w:vAlign w:val="center"/>
          </w:tcPr>
          <w:p>
            <w:pPr>
              <w:pStyle w:val="14"/>
              <w:ind w:right="23"/>
              <w:rPr>
                <w:rFonts w:hint="eastAsia" w:ascii="宋体" w:hAnsi="宋体" w:eastAsia="宋体" w:cs="宋体"/>
                <w:sz w:val="21"/>
                <w:szCs w:val="21"/>
                <w:lang w:val="en-US" w:eastAsia="zh-CN"/>
              </w:rPr>
            </w:pPr>
            <w:r>
              <w:rPr>
                <w:rFonts w:hint="eastAsia" w:ascii="宋体" w:hAnsi="宋体" w:eastAsia="宋体" w:cs="宋体"/>
                <w:sz w:val="21"/>
                <w:szCs w:val="21"/>
              </w:rPr>
              <w:t>课程目标1</w:t>
            </w:r>
            <w:r>
              <w:rPr>
                <w:rFonts w:hint="eastAsia" w:ascii="宋体" w:hAnsi="宋体" w:eastAsia="宋体" w:cs="宋体"/>
                <w:sz w:val="21"/>
                <w:szCs w:val="21"/>
                <w:lang w:val="en-US"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.6</w:t>
            </w:r>
          </w:p>
          <w:p>
            <w:pPr>
              <w:jc w:val="center"/>
              <w:rPr>
                <w:rFonts w:hint="eastAsia" w:ascii="宋体" w:hAnsi="宋体" w:eastAsia="宋体" w:cs="宋体"/>
                <w:sz w:val="21"/>
                <w:szCs w:val="21"/>
              </w:rPr>
            </w:pPr>
          </w:p>
        </w:tc>
        <w:tc>
          <w:tcPr>
            <w:tcW w:w="1559" w:type="dxa"/>
            <w:gridSpan w:val="2"/>
            <w:noWrap w:val="0"/>
            <w:vAlign w:val="center"/>
          </w:tcPr>
          <w:p>
            <w:pPr>
              <w:pStyle w:val="14"/>
              <w:spacing w:line="260" w:lineRule="exact"/>
              <w:ind w:right="23"/>
              <w:jc w:val="center"/>
              <w:rPr>
                <w:rFonts w:hint="eastAsia" w:ascii="宋体" w:hAnsi="宋体" w:eastAsia="宋体" w:cs="宋体"/>
                <w:sz w:val="21"/>
                <w:szCs w:val="21"/>
              </w:rPr>
            </w:pPr>
          </w:p>
        </w:tc>
        <w:tc>
          <w:tcPr>
            <w:tcW w:w="1701" w:type="dxa"/>
            <w:gridSpan w:val="5"/>
            <w:noWrap w:val="0"/>
            <w:vAlign w:val="center"/>
          </w:tcPr>
          <w:p>
            <w:pPr>
              <w:pStyle w:val="14"/>
              <w:ind w:right="23"/>
              <w:jc w:val="center"/>
              <w:rPr>
                <w:rFonts w:hint="eastAsia" w:ascii="宋体" w:hAnsi="宋体" w:eastAsia="宋体" w:cs="宋体"/>
                <w:sz w:val="21"/>
                <w:szCs w:val="21"/>
              </w:rPr>
            </w:pPr>
          </w:p>
        </w:tc>
        <w:tc>
          <w:tcPr>
            <w:tcW w:w="1090" w:type="dxa"/>
            <w:gridSpan w:val="2"/>
            <w:noWrap w:val="0"/>
            <w:vAlign w:val="center"/>
          </w:tcPr>
          <w:p>
            <w:pPr>
              <w:jc w:val="center"/>
              <w:rPr>
                <w:rFonts w:hint="eastAsia" w:ascii="宋体" w:hAnsi="宋体" w:eastAsia="宋体" w:cs="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23"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right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27-</w:t>
            </w:r>
            <w:r>
              <w:rPr>
                <w:rFonts w:hint="eastAsia" w:ascii="宋体" w:hAnsi="宋体" w:eastAsia="宋体" w:cs="宋体"/>
                <w:b/>
                <w:bCs/>
                <w:sz w:val="21"/>
                <w:szCs w:val="21"/>
                <w:lang w:val="en-US" w:eastAsia="zh-CN"/>
              </w:rPr>
              <w:t>28</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数字经济与税收及货币政策</w:t>
            </w:r>
          </w:p>
        </w:tc>
        <w:tc>
          <w:tcPr>
            <w:tcW w:w="85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课程目标3</w:t>
            </w:r>
            <w:r>
              <w:rPr>
                <w:rFonts w:hint="eastAsia" w:ascii="宋体" w:hAnsi="宋体" w:eastAsia="宋体" w:cs="宋体"/>
                <w:sz w:val="21"/>
                <w:szCs w:val="21"/>
                <w:lang w:val="en-US" w:eastAsia="zh-CN"/>
              </w:rPr>
              <w:t>.</w:t>
            </w: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6</w:t>
            </w:r>
          </w:p>
        </w:tc>
        <w:tc>
          <w:tcPr>
            <w:tcW w:w="1559" w:type="dxa"/>
            <w:gridSpan w:val="2"/>
            <w:noWrap w:val="0"/>
            <w:vAlign w:val="center"/>
          </w:tcPr>
          <w:p>
            <w:pPr>
              <w:pStyle w:val="14"/>
              <w:ind w:right="23"/>
              <w:jc w:val="center"/>
              <w:rPr>
                <w:rFonts w:hint="eastAsia" w:ascii="宋体" w:hAnsi="宋体" w:eastAsia="宋体" w:cs="宋体"/>
                <w:bCs/>
                <w:sz w:val="21"/>
                <w:szCs w:val="21"/>
              </w:rPr>
            </w:pPr>
          </w:p>
        </w:tc>
        <w:tc>
          <w:tcPr>
            <w:tcW w:w="1701" w:type="dxa"/>
            <w:gridSpan w:val="5"/>
            <w:noWrap w:val="0"/>
            <w:vAlign w:val="center"/>
          </w:tcPr>
          <w:p>
            <w:pPr>
              <w:pStyle w:val="14"/>
              <w:ind w:right="23"/>
              <w:jc w:val="center"/>
              <w:rPr>
                <w:rFonts w:hint="eastAsia" w:ascii="宋体" w:hAnsi="宋体" w:eastAsia="宋体" w:cs="宋体"/>
                <w:bCs/>
                <w:sz w:val="21"/>
                <w:szCs w:val="21"/>
              </w:rPr>
            </w:pPr>
          </w:p>
        </w:tc>
        <w:tc>
          <w:tcPr>
            <w:tcW w:w="109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748"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29-30</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数字经济发展的产业政策</w:t>
            </w:r>
          </w:p>
        </w:tc>
        <w:tc>
          <w:tcPr>
            <w:tcW w:w="851"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课程目标1-</w:t>
            </w:r>
            <w:r>
              <w:rPr>
                <w:rFonts w:hint="eastAsia" w:ascii="宋体" w:hAnsi="宋体" w:eastAsia="宋体" w:cs="宋体"/>
                <w:sz w:val="21"/>
                <w:szCs w:val="21"/>
                <w:lang w:val="en-US" w:eastAsia="zh-CN"/>
              </w:rPr>
              <w:t>6</w:t>
            </w:r>
          </w:p>
        </w:tc>
        <w:tc>
          <w:tcPr>
            <w:tcW w:w="1559" w:type="dxa"/>
            <w:gridSpan w:val="2"/>
            <w:noWrap w:val="0"/>
            <w:vAlign w:val="center"/>
          </w:tcPr>
          <w:p>
            <w:pPr>
              <w:pStyle w:val="14"/>
              <w:ind w:right="23"/>
              <w:jc w:val="center"/>
              <w:rPr>
                <w:rFonts w:hint="eastAsia" w:ascii="宋体" w:hAnsi="宋体" w:eastAsia="宋体" w:cs="宋体"/>
                <w:bCs/>
                <w:sz w:val="21"/>
                <w:szCs w:val="21"/>
              </w:rPr>
            </w:pPr>
            <w:r>
              <w:rPr>
                <w:rFonts w:hint="eastAsia" w:ascii="宋体" w:hAnsi="宋体" w:eastAsia="宋体" w:cs="宋体"/>
                <w:sz w:val="21"/>
                <w:szCs w:val="21"/>
              </w:rPr>
              <w:t>以新时代全球经济增长为教学导入</w:t>
            </w:r>
          </w:p>
        </w:tc>
        <w:tc>
          <w:tcPr>
            <w:tcW w:w="1701" w:type="dxa"/>
            <w:gridSpan w:val="5"/>
            <w:noWrap w:val="0"/>
            <w:vAlign w:val="center"/>
          </w:tcPr>
          <w:p>
            <w:pPr>
              <w:spacing w:line="400" w:lineRule="exact"/>
              <w:rPr>
                <w:rFonts w:hint="eastAsia" w:ascii="宋体" w:hAnsi="宋体" w:eastAsia="宋体" w:cs="宋体"/>
                <w:bCs/>
                <w:sz w:val="21"/>
                <w:szCs w:val="21"/>
              </w:rPr>
            </w:pPr>
            <w:r>
              <w:rPr>
                <w:rFonts w:hint="eastAsia" w:ascii="宋体" w:hAnsi="宋体" w:eastAsia="宋体" w:cs="宋体"/>
                <w:sz w:val="21"/>
                <w:szCs w:val="21"/>
              </w:rPr>
              <w:t>引导学生了解各国利用数字技术促进实体经济提质增效的具体实践，培养学生对我国平台经济发展现状的理解与认识。</w:t>
            </w:r>
          </w:p>
        </w:tc>
        <w:tc>
          <w:tcPr>
            <w:tcW w:w="109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898" w:hRule="exact"/>
          <w:jc w:val="center"/>
        </w:trPr>
        <w:tc>
          <w:tcPr>
            <w:tcW w:w="1430" w:type="dxa"/>
            <w:vMerge w:val="continue"/>
            <w:noWrap w:val="0"/>
            <w:vAlign w:val="top"/>
          </w:tcPr>
          <w:p>
            <w:pPr>
              <w:pStyle w:val="14"/>
              <w:spacing w:before="125" w:line="312" w:lineRule="auto"/>
              <w:ind w:right="23"/>
              <w:rPr>
                <w:rFonts w:hint="eastAsia" w:ascii="宋体" w:hAnsi="宋体" w:eastAsia="宋体" w:cs="宋体"/>
                <w:b/>
                <w:bCs/>
                <w:sz w:val="21"/>
                <w:szCs w:val="21"/>
              </w:rPr>
            </w:pPr>
          </w:p>
        </w:tc>
        <w:tc>
          <w:tcPr>
            <w:tcW w:w="567" w:type="dxa"/>
            <w:noWrap w:val="0"/>
            <w:vAlign w:val="center"/>
          </w:tcPr>
          <w:p>
            <w:pPr>
              <w:pStyle w:val="14"/>
              <w:ind w:right="23"/>
              <w:jc w:val="center"/>
              <w:rPr>
                <w:rFonts w:hint="eastAsia" w:ascii="宋体" w:hAnsi="宋体" w:eastAsia="宋体" w:cs="宋体"/>
                <w:b/>
                <w:bCs/>
                <w:sz w:val="21"/>
                <w:szCs w:val="21"/>
              </w:rPr>
            </w:pPr>
            <w:r>
              <w:rPr>
                <w:rFonts w:hint="eastAsia" w:ascii="宋体" w:hAnsi="宋体" w:eastAsia="宋体" w:cs="宋体"/>
                <w:b/>
                <w:bCs/>
                <w:sz w:val="21"/>
                <w:szCs w:val="21"/>
              </w:rPr>
              <w:t>31-32</w:t>
            </w:r>
          </w:p>
        </w:tc>
        <w:tc>
          <w:tcPr>
            <w:tcW w:w="1840" w:type="dxa"/>
            <w:gridSpan w:val="4"/>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数字经济反垄断监管</w:t>
            </w:r>
          </w:p>
        </w:tc>
        <w:tc>
          <w:tcPr>
            <w:tcW w:w="85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课程目标</w:t>
            </w:r>
          </w:p>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6</w:t>
            </w:r>
          </w:p>
        </w:tc>
        <w:tc>
          <w:tcPr>
            <w:tcW w:w="1559" w:type="dxa"/>
            <w:gridSpan w:val="2"/>
            <w:noWrap w:val="0"/>
            <w:vAlign w:val="center"/>
          </w:tcPr>
          <w:p>
            <w:pPr>
              <w:pStyle w:val="14"/>
              <w:ind w:right="23" w:rightChars="0"/>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以强化反垄断和资本无序扩张为教学导入</w:t>
            </w:r>
          </w:p>
        </w:tc>
        <w:tc>
          <w:tcPr>
            <w:tcW w:w="1701" w:type="dxa"/>
            <w:gridSpan w:val="5"/>
            <w:noWrap w:val="0"/>
            <w:vAlign w:val="center"/>
          </w:tcPr>
          <w:p>
            <w:pPr>
              <w:spacing w:line="400" w:lineRule="exact"/>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引导学生了解大数据杀熟、数据垄断、算法歧视、算法操纵、算法合谋、平台市场势力延申等现象，培养学生对我国平台经济领域反垄断规制的理解与认识。</w:t>
            </w:r>
          </w:p>
        </w:tc>
        <w:tc>
          <w:tcPr>
            <w:tcW w:w="1090" w:type="dxa"/>
            <w:gridSpan w:val="2"/>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4" w:hRule="exact"/>
          <w:jc w:val="center"/>
        </w:trPr>
        <w:tc>
          <w:tcPr>
            <w:tcW w:w="1430" w:type="dxa"/>
            <w:noWrap w:val="0"/>
            <w:vAlign w:val="center"/>
          </w:tcPr>
          <w:p>
            <w:pPr>
              <w:pStyle w:val="14"/>
              <w:spacing w:before="1"/>
              <w:ind w:left="8"/>
              <w:jc w:val="center"/>
              <w:rPr>
                <w:rFonts w:hint="eastAsia" w:ascii="宋体" w:hAnsi="宋体" w:eastAsia="宋体" w:cs="宋体"/>
                <w:b/>
                <w:sz w:val="21"/>
                <w:szCs w:val="21"/>
              </w:rPr>
            </w:pPr>
          </w:p>
          <w:p>
            <w:pPr>
              <w:pStyle w:val="14"/>
              <w:spacing w:before="125" w:line="312" w:lineRule="auto"/>
              <w:ind w:right="23"/>
              <w:jc w:val="center"/>
              <w:rPr>
                <w:rFonts w:hint="eastAsia" w:ascii="宋体" w:hAnsi="宋体" w:eastAsia="宋体" w:cs="宋体"/>
                <w:b/>
                <w:bCs/>
                <w:sz w:val="21"/>
                <w:szCs w:val="21"/>
              </w:rPr>
            </w:pPr>
          </w:p>
        </w:tc>
        <w:tc>
          <w:tcPr>
            <w:tcW w:w="1840" w:type="dxa"/>
            <w:gridSpan w:val="4"/>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评价项目及配分</w:t>
            </w:r>
          </w:p>
        </w:tc>
        <w:tc>
          <w:tcPr>
            <w:tcW w:w="3828" w:type="dxa"/>
            <w:gridSpan w:val="6"/>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评价项目说明</w:t>
            </w:r>
          </w:p>
        </w:tc>
        <w:tc>
          <w:tcPr>
            <w:tcW w:w="1940" w:type="dxa"/>
            <w:gridSpan w:val="5"/>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439" w:hRule="exact"/>
          <w:jc w:val="center"/>
        </w:trPr>
        <w:tc>
          <w:tcPr>
            <w:tcW w:w="1430" w:type="dxa"/>
            <w:vMerge w:val="restart"/>
            <w:noWrap w:val="0"/>
            <w:vAlign w:val="center"/>
          </w:tcPr>
          <w:p>
            <w:pPr>
              <w:pStyle w:val="14"/>
              <w:spacing w:before="125" w:line="312" w:lineRule="auto"/>
              <w:ind w:right="23"/>
              <w:jc w:val="center"/>
              <w:rPr>
                <w:rFonts w:hint="eastAsia" w:ascii="宋体" w:hAnsi="宋体" w:eastAsia="宋体" w:cs="宋体"/>
                <w:b/>
                <w:bCs/>
                <w:sz w:val="21"/>
                <w:szCs w:val="21"/>
              </w:rPr>
            </w:pPr>
            <w:r>
              <w:rPr>
                <w:rFonts w:hint="eastAsia" w:ascii="宋体" w:hAnsi="宋体" w:eastAsia="宋体" w:cs="宋体"/>
                <w:b/>
                <w:sz w:val="21"/>
                <w:szCs w:val="21"/>
              </w:rPr>
              <w:t>评价方式</w:t>
            </w:r>
          </w:p>
        </w:tc>
        <w:tc>
          <w:tcPr>
            <w:tcW w:w="1840" w:type="dxa"/>
            <w:gridSpan w:val="4"/>
            <w:noWrap w:val="0"/>
            <w:vAlign w:val="center"/>
          </w:tcPr>
          <w:p>
            <w:pPr>
              <w:pStyle w:val="14"/>
              <w:jc w:val="center"/>
              <w:rPr>
                <w:rFonts w:hint="eastAsia" w:ascii="宋体" w:hAnsi="宋体" w:eastAsia="宋体" w:cs="宋体"/>
                <w:bCs/>
                <w:sz w:val="21"/>
                <w:szCs w:val="21"/>
              </w:rPr>
            </w:pPr>
            <w:r>
              <w:rPr>
                <w:rFonts w:hint="eastAsia" w:ascii="宋体" w:hAnsi="宋体" w:eastAsia="宋体" w:cs="宋体"/>
                <w:bCs/>
                <w:sz w:val="21"/>
                <w:szCs w:val="21"/>
              </w:rPr>
              <w:t>平时成绩（20%）</w:t>
            </w:r>
          </w:p>
        </w:tc>
        <w:tc>
          <w:tcPr>
            <w:tcW w:w="3828" w:type="dxa"/>
            <w:gridSpan w:val="6"/>
            <w:noWrap w:val="0"/>
            <w:vAlign w:val="center"/>
          </w:tcPr>
          <w:p>
            <w:pPr>
              <w:pStyle w:val="14"/>
              <w:rPr>
                <w:rFonts w:hint="eastAsia" w:ascii="宋体" w:hAnsi="宋体" w:eastAsia="宋体" w:cs="宋体"/>
                <w:bCs/>
                <w:sz w:val="21"/>
                <w:szCs w:val="21"/>
              </w:rPr>
            </w:pPr>
            <w:r>
              <w:rPr>
                <w:rFonts w:hint="eastAsia" w:ascii="宋体" w:hAnsi="宋体" w:eastAsia="宋体" w:cs="宋体"/>
                <w:bCs/>
                <w:sz w:val="21"/>
                <w:szCs w:val="21"/>
              </w:rPr>
              <w:t>1、个人提交课程作业；2、出勤及课堂表现：缺勤扣1分/次，迟到早退扣0.5/次；讨论课、日常课堂发言，每次酌予加0.5-1分。最高分不超过平时成绩的总分20分。</w:t>
            </w:r>
          </w:p>
          <w:p>
            <w:pPr>
              <w:pStyle w:val="14"/>
              <w:rPr>
                <w:rFonts w:hint="eastAsia" w:ascii="宋体" w:hAnsi="宋体" w:eastAsia="宋体" w:cs="宋体"/>
                <w:bCs/>
                <w:sz w:val="21"/>
                <w:szCs w:val="21"/>
              </w:rPr>
            </w:pPr>
          </w:p>
          <w:p>
            <w:pPr>
              <w:pStyle w:val="14"/>
              <w:rPr>
                <w:rFonts w:hint="eastAsia" w:ascii="宋体" w:hAnsi="宋体" w:eastAsia="宋体" w:cs="宋体"/>
                <w:bCs/>
                <w:sz w:val="21"/>
                <w:szCs w:val="21"/>
              </w:rPr>
            </w:pPr>
          </w:p>
          <w:p>
            <w:pPr>
              <w:pStyle w:val="14"/>
              <w:rPr>
                <w:rFonts w:hint="eastAsia" w:ascii="宋体" w:hAnsi="宋体" w:eastAsia="宋体" w:cs="宋体"/>
                <w:bCs/>
                <w:sz w:val="21"/>
                <w:szCs w:val="21"/>
              </w:rPr>
            </w:pPr>
          </w:p>
          <w:p>
            <w:pPr>
              <w:pStyle w:val="14"/>
              <w:rPr>
                <w:rFonts w:hint="eastAsia" w:ascii="宋体" w:hAnsi="宋体" w:eastAsia="宋体" w:cs="宋体"/>
                <w:bCs/>
                <w:sz w:val="21"/>
                <w:szCs w:val="21"/>
              </w:rPr>
            </w:pPr>
          </w:p>
          <w:p>
            <w:pPr>
              <w:pStyle w:val="14"/>
              <w:rPr>
                <w:rFonts w:hint="eastAsia" w:ascii="宋体" w:hAnsi="宋体" w:eastAsia="宋体" w:cs="宋体"/>
                <w:bCs/>
                <w:sz w:val="21"/>
                <w:szCs w:val="21"/>
              </w:rPr>
            </w:pPr>
          </w:p>
          <w:p>
            <w:pPr>
              <w:pStyle w:val="14"/>
              <w:rPr>
                <w:rFonts w:hint="eastAsia" w:ascii="宋体" w:hAnsi="宋体" w:eastAsia="宋体" w:cs="宋体"/>
                <w:bCs/>
                <w:sz w:val="21"/>
                <w:szCs w:val="21"/>
              </w:rPr>
            </w:pPr>
          </w:p>
          <w:p>
            <w:pPr>
              <w:pStyle w:val="14"/>
              <w:rPr>
                <w:rFonts w:hint="eastAsia" w:ascii="宋体" w:hAnsi="宋体" w:eastAsia="宋体" w:cs="宋体"/>
                <w:bCs/>
                <w:sz w:val="21"/>
                <w:szCs w:val="21"/>
              </w:rPr>
            </w:pPr>
          </w:p>
          <w:p>
            <w:pPr>
              <w:pStyle w:val="14"/>
              <w:rPr>
                <w:rFonts w:hint="eastAsia" w:ascii="宋体" w:hAnsi="宋体" w:eastAsia="宋体" w:cs="宋体"/>
                <w:bCs/>
                <w:sz w:val="21"/>
                <w:szCs w:val="21"/>
              </w:rPr>
            </w:pPr>
          </w:p>
          <w:p>
            <w:pPr>
              <w:pStyle w:val="14"/>
              <w:rPr>
                <w:rFonts w:hint="eastAsia" w:ascii="宋体" w:hAnsi="宋体" w:eastAsia="宋体" w:cs="宋体"/>
                <w:bCs/>
                <w:sz w:val="21"/>
                <w:szCs w:val="21"/>
              </w:rPr>
            </w:pPr>
          </w:p>
          <w:p>
            <w:pPr>
              <w:pStyle w:val="14"/>
              <w:rPr>
                <w:rFonts w:hint="eastAsia" w:ascii="宋体" w:hAnsi="宋体" w:eastAsia="宋体" w:cs="宋体"/>
                <w:bCs/>
                <w:sz w:val="21"/>
                <w:szCs w:val="21"/>
              </w:rPr>
            </w:pPr>
          </w:p>
          <w:p>
            <w:pPr>
              <w:pStyle w:val="14"/>
              <w:rPr>
                <w:rFonts w:hint="eastAsia" w:ascii="宋体" w:hAnsi="宋体" w:eastAsia="宋体" w:cs="宋体"/>
                <w:bCs/>
                <w:sz w:val="21"/>
                <w:szCs w:val="21"/>
              </w:rPr>
            </w:pPr>
          </w:p>
        </w:tc>
        <w:tc>
          <w:tcPr>
            <w:tcW w:w="1940" w:type="dxa"/>
            <w:gridSpan w:val="5"/>
            <w:noWrap w:val="0"/>
            <w:vAlign w:val="center"/>
          </w:tcPr>
          <w:p>
            <w:pPr>
              <w:pStyle w:val="14"/>
              <w:ind w:left="79" w:right="73"/>
              <w:jc w:val="center"/>
              <w:rPr>
                <w:rFonts w:hint="eastAsia" w:ascii="宋体" w:hAnsi="宋体" w:eastAsia="宋体" w:cs="宋体"/>
                <w:sz w:val="21"/>
                <w:szCs w:val="21"/>
              </w:rPr>
            </w:pPr>
            <w:r>
              <w:rPr>
                <w:rFonts w:hint="eastAsia" w:ascii="宋体" w:hAnsi="宋体" w:eastAsia="宋体" w:cs="宋体"/>
                <w:sz w:val="21"/>
                <w:szCs w:val="21"/>
              </w:rPr>
              <w:t>课程目标1</w:t>
            </w:r>
            <w:r>
              <w:rPr>
                <w:rFonts w:hint="eastAsia" w:ascii="宋体" w:hAnsi="宋体" w:eastAsia="宋体" w:cs="宋体"/>
                <w:sz w:val="21"/>
                <w:szCs w:val="21"/>
                <w:lang w:val="en-US"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4" w:hRule="exact"/>
          <w:jc w:val="center"/>
        </w:trPr>
        <w:tc>
          <w:tcPr>
            <w:tcW w:w="1430" w:type="dxa"/>
            <w:vMerge w:val="continue"/>
            <w:noWrap w:val="0"/>
            <w:vAlign w:val="center"/>
          </w:tcPr>
          <w:p>
            <w:pPr>
              <w:pStyle w:val="14"/>
              <w:spacing w:before="125" w:line="312" w:lineRule="auto"/>
              <w:ind w:right="23"/>
              <w:jc w:val="center"/>
              <w:rPr>
                <w:rFonts w:hint="eastAsia" w:ascii="宋体" w:hAnsi="宋体" w:eastAsia="宋体" w:cs="宋体"/>
                <w:b/>
                <w:bCs/>
                <w:sz w:val="21"/>
                <w:szCs w:val="21"/>
              </w:rPr>
            </w:pPr>
          </w:p>
        </w:tc>
        <w:tc>
          <w:tcPr>
            <w:tcW w:w="1840" w:type="dxa"/>
            <w:gridSpan w:val="4"/>
            <w:noWrap w:val="0"/>
            <w:vAlign w:val="center"/>
          </w:tcPr>
          <w:p>
            <w:pPr>
              <w:pStyle w:val="14"/>
              <w:spacing w:before="97"/>
              <w:jc w:val="center"/>
              <w:rPr>
                <w:rFonts w:hint="eastAsia" w:ascii="宋体" w:hAnsi="宋体" w:eastAsia="宋体" w:cs="宋体"/>
                <w:b/>
                <w:bCs/>
                <w:sz w:val="21"/>
                <w:szCs w:val="21"/>
              </w:rPr>
            </w:pPr>
            <w:r>
              <w:rPr>
                <w:rFonts w:hint="eastAsia" w:ascii="宋体" w:hAnsi="宋体" w:eastAsia="宋体" w:cs="宋体"/>
                <w:bCs/>
                <w:sz w:val="21"/>
                <w:szCs w:val="21"/>
              </w:rPr>
              <w:t>期中考试（10%）</w:t>
            </w:r>
          </w:p>
        </w:tc>
        <w:tc>
          <w:tcPr>
            <w:tcW w:w="3828" w:type="dxa"/>
            <w:gridSpan w:val="6"/>
            <w:noWrap w:val="0"/>
            <w:vAlign w:val="center"/>
          </w:tcPr>
          <w:p>
            <w:pPr>
              <w:pStyle w:val="14"/>
              <w:rPr>
                <w:rFonts w:hint="eastAsia" w:ascii="宋体" w:hAnsi="宋体" w:eastAsia="宋体" w:cs="宋体"/>
                <w:b/>
                <w:bCs/>
                <w:sz w:val="21"/>
                <w:szCs w:val="21"/>
              </w:rPr>
            </w:pPr>
            <w:r>
              <w:rPr>
                <w:rFonts w:hint="eastAsia" w:ascii="宋体" w:hAnsi="宋体" w:eastAsia="宋体" w:cs="宋体"/>
                <w:bCs/>
                <w:sz w:val="21"/>
                <w:szCs w:val="21"/>
              </w:rPr>
              <w:t>将2次的小组PPT汇报平均成绩作为期中考试成绩。</w:t>
            </w:r>
          </w:p>
        </w:tc>
        <w:tc>
          <w:tcPr>
            <w:tcW w:w="1940" w:type="dxa"/>
            <w:gridSpan w:val="5"/>
            <w:noWrap w:val="0"/>
            <w:vAlign w:val="center"/>
          </w:tcPr>
          <w:p>
            <w:pPr>
              <w:pStyle w:val="14"/>
              <w:ind w:left="79" w:right="73"/>
              <w:rPr>
                <w:rFonts w:hint="eastAsia" w:ascii="宋体" w:hAnsi="宋体" w:eastAsia="宋体" w:cs="宋体"/>
                <w:sz w:val="21"/>
                <w:szCs w:val="21"/>
              </w:rPr>
            </w:pPr>
            <w:r>
              <w:rPr>
                <w:rFonts w:hint="eastAsia" w:ascii="宋体" w:hAnsi="宋体" w:eastAsia="宋体" w:cs="宋体"/>
                <w:sz w:val="21"/>
                <w:szCs w:val="21"/>
              </w:rPr>
              <w:t>课程目标5</w:t>
            </w:r>
            <w:r>
              <w:rPr>
                <w:rFonts w:hint="eastAsia" w:ascii="宋体" w:hAnsi="宋体" w:eastAsia="宋体" w:cs="宋体"/>
                <w:sz w:val="21"/>
                <w:szCs w:val="21"/>
                <w:lang w:val="en-US" w:eastAsia="zh-CN"/>
              </w:rPr>
              <w:t>.</w:t>
            </w:r>
            <w:r>
              <w:rPr>
                <w:rFonts w:hint="eastAsia" w:ascii="宋体" w:hAnsi="宋体" w:eastAsia="宋体" w:cs="宋体"/>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4" w:hRule="exact"/>
          <w:jc w:val="center"/>
        </w:trPr>
        <w:tc>
          <w:tcPr>
            <w:tcW w:w="1430" w:type="dxa"/>
            <w:vMerge w:val="continue"/>
            <w:noWrap w:val="0"/>
            <w:vAlign w:val="center"/>
          </w:tcPr>
          <w:p>
            <w:pPr>
              <w:pStyle w:val="14"/>
              <w:spacing w:before="125" w:line="312" w:lineRule="auto"/>
              <w:ind w:right="23"/>
              <w:jc w:val="center"/>
              <w:rPr>
                <w:rFonts w:hint="eastAsia" w:ascii="宋体" w:hAnsi="宋体" w:eastAsia="宋体" w:cs="宋体"/>
                <w:b/>
                <w:bCs/>
                <w:sz w:val="21"/>
                <w:szCs w:val="21"/>
              </w:rPr>
            </w:pPr>
          </w:p>
        </w:tc>
        <w:tc>
          <w:tcPr>
            <w:tcW w:w="1840" w:type="dxa"/>
            <w:gridSpan w:val="4"/>
            <w:noWrap w:val="0"/>
            <w:vAlign w:val="center"/>
          </w:tcPr>
          <w:p>
            <w:pPr>
              <w:pStyle w:val="14"/>
              <w:jc w:val="center"/>
              <w:rPr>
                <w:rFonts w:hint="eastAsia" w:ascii="宋体" w:hAnsi="宋体" w:eastAsia="宋体" w:cs="宋体"/>
                <w:b/>
                <w:bCs/>
                <w:sz w:val="21"/>
                <w:szCs w:val="21"/>
              </w:rPr>
            </w:pPr>
            <w:r>
              <w:rPr>
                <w:rFonts w:hint="eastAsia" w:ascii="宋体" w:hAnsi="宋体" w:eastAsia="宋体" w:cs="宋体"/>
                <w:bCs/>
                <w:sz w:val="21"/>
                <w:szCs w:val="21"/>
              </w:rPr>
              <w:t>期末（70%）</w:t>
            </w:r>
          </w:p>
        </w:tc>
        <w:tc>
          <w:tcPr>
            <w:tcW w:w="3828" w:type="dxa"/>
            <w:gridSpan w:val="6"/>
            <w:noWrap w:val="0"/>
            <w:vAlign w:val="center"/>
          </w:tcPr>
          <w:p>
            <w:pPr>
              <w:pStyle w:val="14"/>
              <w:rPr>
                <w:rFonts w:hint="eastAsia" w:ascii="宋体" w:hAnsi="宋体" w:eastAsia="宋体" w:cs="宋体"/>
                <w:b/>
                <w:bCs/>
                <w:sz w:val="21"/>
                <w:szCs w:val="21"/>
              </w:rPr>
            </w:pPr>
            <w:r>
              <w:rPr>
                <w:rFonts w:hint="eastAsia" w:ascii="宋体" w:hAnsi="宋体" w:eastAsia="宋体" w:cs="宋体"/>
                <w:bCs/>
                <w:sz w:val="21"/>
                <w:szCs w:val="21"/>
              </w:rPr>
              <w:t>期末纸笔考试，题型应包括单项选择题、多项选择题、判断题、计算题等。</w:t>
            </w:r>
          </w:p>
        </w:tc>
        <w:tc>
          <w:tcPr>
            <w:tcW w:w="1940" w:type="dxa"/>
            <w:gridSpan w:val="5"/>
            <w:noWrap w:val="0"/>
            <w:vAlign w:val="center"/>
          </w:tcPr>
          <w:p>
            <w:pPr>
              <w:pStyle w:val="14"/>
              <w:ind w:left="79" w:right="73"/>
              <w:jc w:val="center"/>
              <w:rPr>
                <w:rFonts w:hint="eastAsia" w:ascii="宋体" w:hAnsi="宋体" w:eastAsia="宋体" w:cs="宋体"/>
                <w:sz w:val="21"/>
                <w:szCs w:val="21"/>
              </w:rPr>
            </w:pPr>
            <w:r>
              <w:rPr>
                <w:rFonts w:hint="eastAsia" w:ascii="宋体" w:hAnsi="宋体" w:eastAsia="宋体" w:cs="宋体"/>
                <w:sz w:val="21"/>
                <w:szCs w:val="21"/>
              </w:rPr>
              <w:t>课程目标2</w:t>
            </w:r>
            <w:r>
              <w:rPr>
                <w:rFonts w:hint="eastAsia" w:ascii="宋体" w:hAnsi="宋体" w:eastAsia="宋体" w:cs="宋体"/>
                <w:sz w:val="21"/>
                <w:szCs w:val="21"/>
                <w:lang w:val="en-US"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268" w:hRule="exact"/>
          <w:jc w:val="center"/>
        </w:trPr>
        <w:tc>
          <w:tcPr>
            <w:tcW w:w="1430" w:type="dxa"/>
            <w:noWrap w:val="0"/>
            <w:vAlign w:val="center"/>
          </w:tcPr>
          <w:p>
            <w:pPr>
              <w:pStyle w:val="14"/>
              <w:spacing w:before="156"/>
              <w:ind w:left="8"/>
              <w:jc w:val="center"/>
              <w:rPr>
                <w:rFonts w:hint="eastAsia" w:ascii="宋体" w:hAnsi="宋体" w:eastAsia="宋体" w:cs="宋体"/>
                <w:b/>
                <w:sz w:val="21"/>
                <w:szCs w:val="21"/>
              </w:rPr>
            </w:pPr>
            <w:r>
              <w:rPr>
                <w:rFonts w:hint="eastAsia" w:ascii="宋体" w:hAnsi="宋体" w:eastAsia="宋体" w:cs="宋体"/>
                <w:b/>
                <w:w w:val="98"/>
                <w:sz w:val="21"/>
                <w:szCs w:val="21"/>
              </w:rPr>
              <w:t>I</w:t>
            </w:r>
          </w:p>
          <w:p>
            <w:pPr>
              <w:pStyle w:val="14"/>
              <w:spacing w:before="43"/>
              <w:ind w:left="100" w:right="93"/>
              <w:jc w:val="center"/>
              <w:rPr>
                <w:rFonts w:hint="eastAsia" w:ascii="宋体" w:hAnsi="宋体" w:eastAsia="宋体" w:cs="宋体"/>
                <w:b/>
                <w:sz w:val="21"/>
                <w:szCs w:val="21"/>
              </w:rPr>
            </w:pPr>
            <w:r>
              <w:rPr>
                <w:rFonts w:hint="eastAsia" w:ascii="宋体" w:hAnsi="宋体" w:eastAsia="宋体" w:cs="宋体"/>
                <w:b/>
                <w:sz w:val="21"/>
                <w:szCs w:val="21"/>
              </w:rPr>
              <w:t>建议教材</w:t>
            </w:r>
          </w:p>
          <w:p>
            <w:pPr>
              <w:pStyle w:val="14"/>
              <w:spacing w:before="125" w:line="312" w:lineRule="auto"/>
              <w:ind w:right="23"/>
              <w:jc w:val="center"/>
              <w:rPr>
                <w:rFonts w:hint="eastAsia" w:ascii="宋体" w:hAnsi="宋体" w:eastAsia="宋体" w:cs="宋体"/>
                <w:b/>
                <w:bCs/>
                <w:sz w:val="21"/>
                <w:szCs w:val="21"/>
              </w:rPr>
            </w:pPr>
            <w:r>
              <w:rPr>
                <w:rFonts w:hint="eastAsia" w:ascii="宋体" w:hAnsi="宋体" w:eastAsia="宋体" w:cs="宋体"/>
                <w:b/>
                <w:sz w:val="21"/>
                <w:szCs w:val="21"/>
              </w:rPr>
              <w:t>及学习资料</w:t>
            </w:r>
          </w:p>
        </w:tc>
        <w:tc>
          <w:tcPr>
            <w:tcW w:w="7608" w:type="dxa"/>
            <w:gridSpan w:val="15"/>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《数字经济概论》李三希主编，中国人民大学出版社,2023年。</w:t>
            </w:r>
          </w:p>
          <w:p>
            <w:pPr>
              <w:pStyle w:val="14"/>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094" w:hRule="exact"/>
          <w:jc w:val="center"/>
        </w:trPr>
        <w:tc>
          <w:tcPr>
            <w:tcW w:w="1430" w:type="dxa"/>
            <w:noWrap w:val="0"/>
            <w:vAlign w:val="center"/>
          </w:tcPr>
          <w:p>
            <w:pPr>
              <w:pStyle w:val="14"/>
              <w:spacing w:before="43"/>
              <w:ind w:left="100" w:right="93"/>
              <w:jc w:val="center"/>
              <w:rPr>
                <w:rFonts w:hint="eastAsia" w:ascii="宋体" w:hAnsi="宋体" w:eastAsia="宋体" w:cs="宋体"/>
                <w:b/>
                <w:sz w:val="21"/>
                <w:szCs w:val="21"/>
              </w:rPr>
            </w:pPr>
            <w:r>
              <w:rPr>
                <w:rFonts w:hint="eastAsia" w:ascii="宋体" w:hAnsi="宋体" w:eastAsia="宋体" w:cs="宋体"/>
                <w:b/>
                <w:sz w:val="21"/>
                <w:szCs w:val="21"/>
              </w:rPr>
              <w:t>J</w:t>
            </w:r>
          </w:p>
          <w:p>
            <w:pPr>
              <w:pStyle w:val="14"/>
              <w:spacing w:before="43"/>
              <w:ind w:left="100" w:right="93"/>
              <w:jc w:val="center"/>
              <w:rPr>
                <w:rFonts w:hint="eastAsia" w:ascii="宋体" w:hAnsi="宋体" w:eastAsia="宋体" w:cs="宋体"/>
                <w:b/>
                <w:sz w:val="21"/>
                <w:szCs w:val="21"/>
              </w:rPr>
            </w:pPr>
            <w:r>
              <w:rPr>
                <w:rFonts w:hint="eastAsia" w:ascii="宋体" w:hAnsi="宋体" w:eastAsia="宋体" w:cs="宋体"/>
                <w:b/>
                <w:sz w:val="21"/>
                <w:szCs w:val="21"/>
              </w:rPr>
              <w:t>教学条件</w:t>
            </w:r>
          </w:p>
          <w:p>
            <w:pPr>
              <w:pStyle w:val="14"/>
              <w:spacing w:before="43"/>
              <w:ind w:left="100" w:right="93"/>
              <w:jc w:val="center"/>
              <w:rPr>
                <w:rFonts w:hint="eastAsia" w:ascii="宋体" w:hAnsi="宋体" w:eastAsia="宋体" w:cs="宋体"/>
                <w:b/>
                <w:sz w:val="21"/>
                <w:szCs w:val="21"/>
              </w:rPr>
            </w:pPr>
            <w:r>
              <w:rPr>
                <w:rFonts w:hint="eastAsia" w:ascii="宋体" w:hAnsi="宋体" w:eastAsia="宋体" w:cs="宋体"/>
                <w:b/>
                <w:sz w:val="21"/>
                <w:szCs w:val="21"/>
              </w:rPr>
              <w:t>需求</w:t>
            </w:r>
          </w:p>
        </w:tc>
        <w:tc>
          <w:tcPr>
            <w:tcW w:w="7608" w:type="dxa"/>
            <w:gridSpan w:val="15"/>
            <w:noWrap w:val="0"/>
            <w:vAlign w:val="center"/>
          </w:tcPr>
          <w:p>
            <w:pPr>
              <w:pStyle w:val="14"/>
              <w:spacing w:before="125" w:line="312" w:lineRule="auto"/>
              <w:ind w:right="23"/>
              <w:rPr>
                <w:rFonts w:hint="eastAsia" w:ascii="宋体" w:hAnsi="宋体" w:eastAsia="宋体" w:cs="宋体"/>
                <w:bCs/>
                <w:sz w:val="21"/>
                <w:szCs w:val="21"/>
              </w:rPr>
            </w:pPr>
            <w:r>
              <w:rPr>
                <w:rFonts w:hint="eastAsia" w:ascii="宋体" w:hAnsi="宋体" w:eastAsia="宋体" w:cs="宋体"/>
                <w:bCs/>
                <w:sz w:val="21"/>
                <w:szCs w:val="21"/>
              </w:rPr>
              <w:t xml:space="preserve">多媒体教室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49" w:hRule="exact"/>
          <w:jc w:val="center"/>
        </w:trPr>
        <w:tc>
          <w:tcPr>
            <w:tcW w:w="1430" w:type="dxa"/>
            <w:noWrap w:val="0"/>
            <w:vAlign w:val="center"/>
          </w:tcPr>
          <w:p>
            <w:pPr>
              <w:pStyle w:val="14"/>
              <w:spacing w:before="162"/>
              <w:ind w:left="8"/>
              <w:jc w:val="center"/>
              <w:rPr>
                <w:rFonts w:hint="eastAsia" w:ascii="宋体" w:hAnsi="宋体" w:eastAsia="宋体" w:cs="宋体"/>
                <w:b/>
                <w:sz w:val="21"/>
                <w:szCs w:val="21"/>
              </w:rPr>
            </w:pPr>
            <w:r>
              <w:rPr>
                <w:rFonts w:hint="eastAsia" w:ascii="宋体" w:hAnsi="宋体" w:eastAsia="宋体" w:cs="宋体"/>
                <w:b/>
                <w:w w:val="98"/>
                <w:sz w:val="21"/>
                <w:szCs w:val="21"/>
              </w:rPr>
              <w:t>K</w:t>
            </w:r>
          </w:p>
          <w:p>
            <w:pPr>
              <w:pStyle w:val="14"/>
              <w:spacing w:before="43"/>
              <w:ind w:left="100" w:right="93"/>
              <w:jc w:val="center"/>
              <w:rPr>
                <w:rFonts w:hint="eastAsia" w:ascii="宋体" w:hAnsi="宋体" w:eastAsia="宋体" w:cs="宋体"/>
                <w:b/>
                <w:sz w:val="21"/>
                <w:szCs w:val="21"/>
              </w:rPr>
            </w:pPr>
            <w:r>
              <w:rPr>
                <w:rFonts w:hint="eastAsia" w:ascii="宋体" w:hAnsi="宋体" w:eastAsia="宋体" w:cs="宋体"/>
                <w:b/>
                <w:sz w:val="21"/>
                <w:szCs w:val="21"/>
              </w:rPr>
              <w:t>注意事项</w:t>
            </w:r>
          </w:p>
        </w:tc>
        <w:tc>
          <w:tcPr>
            <w:tcW w:w="7608" w:type="dxa"/>
            <w:gridSpan w:val="15"/>
            <w:noWrap w:val="0"/>
            <w:vAlign w:val="center"/>
          </w:tcPr>
          <w:p>
            <w:pPr>
              <w:rPr>
                <w:rFonts w:hint="eastAsia" w:ascii="宋体" w:hAnsi="宋体" w:eastAsia="宋体" w:cs="宋体"/>
                <w:b/>
                <w:bCs/>
                <w:sz w:val="21"/>
                <w:szCs w:val="21"/>
              </w:rPr>
            </w:pPr>
            <w:r>
              <w:rPr>
                <w:rFonts w:hint="eastAsia" w:ascii="宋体" w:hAnsi="宋体" w:eastAsia="宋体" w:cs="宋体"/>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912" w:hRule="atLeast"/>
          <w:jc w:val="center"/>
        </w:trPr>
        <w:tc>
          <w:tcPr>
            <w:tcW w:w="9038" w:type="dxa"/>
            <w:gridSpan w:val="16"/>
            <w:noWrap w:val="0"/>
            <w:vAlign w:val="center"/>
          </w:tcPr>
          <w:p>
            <w:pPr>
              <w:pStyle w:val="14"/>
              <w:spacing w:before="65"/>
              <w:ind w:left="107"/>
              <w:rPr>
                <w:rFonts w:hint="eastAsia" w:ascii="宋体" w:hAnsi="宋体" w:eastAsia="宋体" w:cs="宋体"/>
                <w:sz w:val="21"/>
                <w:szCs w:val="21"/>
              </w:rPr>
            </w:pPr>
            <w:r>
              <w:rPr>
                <w:rFonts w:hint="eastAsia" w:ascii="宋体" w:hAnsi="宋体" w:eastAsia="宋体" w:cs="宋体"/>
                <w:sz w:val="21"/>
                <w:szCs w:val="21"/>
              </w:rPr>
              <w:t>备注：</w:t>
            </w:r>
          </w:p>
          <w:p>
            <w:pPr>
              <w:pStyle w:val="14"/>
              <w:spacing w:before="1" w:line="280" w:lineRule="auto"/>
              <w:ind w:left="107" w:right="97" w:firstLine="480"/>
              <w:rPr>
                <w:rFonts w:hint="eastAsia" w:ascii="宋体" w:hAnsi="宋体" w:eastAsia="宋体" w:cs="宋体"/>
                <w:sz w:val="21"/>
                <w:szCs w:val="21"/>
              </w:rPr>
            </w:pPr>
            <w:r>
              <w:rPr>
                <w:rFonts w:hint="eastAsia" w:ascii="宋体" w:hAnsi="宋体" w:eastAsia="宋体" w:cs="宋体"/>
                <w:sz w:val="21"/>
                <w:szCs w:val="21"/>
              </w:rPr>
              <w:t>1.本课程教学大纲F—J 项同一课程不同授课教师应协同讨论研究达成共同核心内涵。经教学工作指导小组审议通过的课程教学大纲不宜自行更改。</w:t>
            </w:r>
          </w:p>
          <w:p>
            <w:pPr>
              <w:pStyle w:val="14"/>
              <w:ind w:left="587"/>
              <w:rPr>
                <w:rFonts w:hint="eastAsia" w:ascii="宋体" w:hAnsi="宋体" w:eastAsia="宋体" w:cs="宋体"/>
                <w:b/>
                <w:bCs/>
                <w:sz w:val="21"/>
                <w:szCs w:val="21"/>
              </w:rPr>
            </w:pPr>
            <w:r>
              <w:rPr>
                <w:rFonts w:hint="eastAsia" w:ascii="宋体" w:hAnsi="宋体" w:eastAsia="宋体" w:cs="宋体"/>
                <w:b/>
                <w:bCs/>
                <w:sz w:val="21"/>
                <w:szCs w:val="21"/>
              </w:rPr>
              <w:t>2.评价方式可参考下列方式：</w:t>
            </w:r>
          </w:p>
          <w:p>
            <w:pPr>
              <w:pStyle w:val="14"/>
              <w:spacing w:before="53"/>
              <w:ind w:left="587"/>
              <w:rPr>
                <w:rFonts w:hint="eastAsia" w:ascii="宋体" w:hAnsi="宋体" w:eastAsia="宋体" w:cs="宋体"/>
                <w:b/>
                <w:bCs/>
                <w:sz w:val="21"/>
                <w:szCs w:val="21"/>
              </w:rPr>
            </w:pPr>
            <w:r>
              <w:rPr>
                <w:rFonts w:hint="eastAsia" w:ascii="宋体" w:hAnsi="宋体" w:eastAsia="宋体" w:cs="宋体"/>
                <w:b/>
                <w:bCs/>
                <w:sz w:val="21"/>
                <w:szCs w:val="21"/>
              </w:rPr>
              <w:t>(1)纸笔考试：平时小测、期中纸笔考试、期末纸笔考试</w:t>
            </w:r>
          </w:p>
          <w:p>
            <w:pPr>
              <w:pStyle w:val="14"/>
              <w:spacing w:before="52"/>
              <w:ind w:left="587"/>
              <w:rPr>
                <w:rFonts w:hint="eastAsia" w:ascii="宋体" w:hAnsi="宋体" w:eastAsia="宋体" w:cs="宋体"/>
                <w:b/>
                <w:bCs/>
                <w:sz w:val="21"/>
                <w:szCs w:val="21"/>
              </w:rPr>
            </w:pPr>
            <w:r>
              <w:rPr>
                <w:rFonts w:hint="eastAsia" w:ascii="宋体" w:hAnsi="宋体" w:eastAsia="宋体" w:cs="宋体"/>
                <w:b/>
                <w:bCs/>
                <w:sz w:val="21"/>
                <w:szCs w:val="21"/>
              </w:rPr>
              <w:t>(2)实作评价：课程作业、实作成品、日常表现、表演、观察</w:t>
            </w:r>
          </w:p>
          <w:p>
            <w:pPr>
              <w:pStyle w:val="14"/>
              <w:spacing w:before="53"/>
              <w:ind w:left="587"/>
              <w:rPr>
                <w:rFonts w:hint="eastAsia" w:ascii="宋体" w:hAnsi="宋体" w:eastAsia="宋体" w:cs="宋体"/>
                <w:b/>
                <w:bCs/>
                <w:sz w:val="21"/>
                <w:szCs w:val="21"/>
              </w:rPr>
            </w:pPr>
            <w:r>
              <w:rPr>
                <w:rFonts w:hint="eastAsia" w:ascii="宋体" w:hAnsi="宋体" w:eastAsia="宋体" w:cs="宋体"/>
                <w:b/>
                <w:bCs/>
                <w:sz w:val="21"/>
                <w:szCs w:val="21"/>
              </w:rPr>
              <w:t>(3)档案评价：书面报告、专题档案</w:t>
            </w:r>
          </w:p>
          <w:p>
            <w:pPr>
              <w:pStyle w:val="14"/>
              <w:spacing w:before="53"/>
              <w:ind w:left="587"/>
              <w:rPr>
                <w:rFonts w:hint="eastAsia" w:ascii="宋体" w:hAnsi="宋体" w:eastAsia="宋体" w:cs="宋体"/>
                <w:sz w:val="21"/>
                <w:szCs w:val="21"/>
              </w:rPr>
            </w:pPr>
            <w:r>
              <w:rPr>
                <w:rFonts w:hint="eastAsia" w:ascii="宋体" w:hAnsi="宋体" w:eastAsia="宋体" w:cs="宋体"/>
                <w:b/>
                <w:bCs/>
                <w:sz w:val="21"/>
                <w:szCs w:val="21"/>
              </w:rPr>
              <w:t>(4)口语评价：口头报告、口试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316" w:hRule="atLeast"/>
          <w:jc w:val="center"/>
        </w:trPr>
        <w:tc>
          <w:tcPr>
            <w:tcW w:w="1430" w:type="dxa"/>
            <w:vMerge w:val="restart"/>
            <w:noWrap w:val="0"/>
            <w:vAlign w:val="center"/>
          </w:tcPr>
          <w:p>
            <w:pPr>
              <w:pStyle w:val="14"/>
              <w:ind w:left="170"/>
              <w:rPr>
                <w:rFonts w:hint="eastAsia" w:ascii="宋体" w:hAnsi="宋体" w:eastAsia="宋体" w:cs="宋体"/>
                <w:b/>
                <w:bCs/>
                <w:sz w:val="21"/>
                <w:szCs w:val="21"/>
              </w:rPr>
            </w:pPr>
            <w:r>
              <w:rPr>
                <w:rFonts w:hint="eastAsia" w:ascii="宋体" w:hAnsi="宋体" w:eastAsia="宋体" w:cs="宋体"/>
                <w:b/>
                <w:color w:val="000000"/>
                <w:sz w:val="21"/>
                <w:szCs w:val="21"/>
              </w:rPr>
              <w:t>审批意见</w:t>
            </w:r>
          </w:p>
        </w:tc>
        <w:tc>
          <w:tcPr>
            <w:tcW w:w="7608" w:type="dxa"/>
            <w:gridSpan w:val="15"/>
            <w:noWrap w:val="0"/>
            <w:vAlign w:val="top"/>
          </w:tcPr>
          <w:p>
            <w:pPr>
              <w:rPr>
                <w:rFonts w:hint="eastAsia" w:ascii="宋体" w:hAnsi="宋体" w:eastAsia="宋体" w:cs="宋体"/>
                <w:sz w:val="21"/>
                <w:szCs w:val="21"/>
              </w:rPr>
            </w:pPr>
            <w:r>
              <w:rPr>
                <w:rFonts w:hint="eastAsia" w:ascii="宋体" w:hAnsi="宋体" w:eastAsia="宋体" w:cs="宋体"/>
                <w:sz w:val="21"/>
                <w:szCs w:val="21"/>
              </w:rPr>
              <w:t>课程教学大纲起草团队成员签名：</w:t>
            </w:r>
          </w:p>
          <w:p>
            <w:pPr>
              <w:rPr>
                <w:rFonts w:hint="eastAsia" w:ascii="宋体" w:hAnsi="宋体" w:eastAsia="宋体" w:cs="宋体"/>
                <w:sz w:val="21"/>
                <w:szCs w:val="21"/>
              </w:rPr>
            </w:pPr>
            <w:r>
              <w:rPr>
                <w:rFonts w:hint="eastAsia" w:ascii="宋体" w:hAnsi="宋体" w:eastAsia="宋体" w:cs="宋体"/>
                <w:sz w:val="21"/>
                <w:szCs w:val="21"/>
                <w:lang w:eastAsia="zh-CN"/>
              </w:rPr>
              <w:drawing>
                <wp:inline distT="0" distB="0" distL="114300" distR="114300">
                  <wp:extent cx="1143000" cy="556260"/>
                  <wp:effectExtent l="0" t="0" r="0" b="5715"/>
                  <wp:docPr id="68" name="图片 10" descr="8417aa5a1e5b9b4ea85e3626ae31dd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0" descr="8417aa5a1e5b9b4ea85e3626ae31ddcb"/>
                          <pic:cNvPicPr>
                            <a:picLocks noChangeAspect="1"/>
                          </pic:cNvPicPr>
                        </pic:nvPicPr>
                        <pic:blipFill>
                          <a:blip r:embed="rId64"/>
                          <a:stretch>
                            <a:fillRect/>
                          </a:stretch>
                        </pic:blipFill>
                        <pic:spPr>
                          <a:xfrm>
                            <a:off x="0" y="0"/>
                            <a:ext cx="1143000" cy="556260"/>
                          </a:xfrm>
                          <a:prstGeom prst="rect">
                            <a:avLst/>
                          </a:prstGeom>
                          <a:noFill/>
                          <a:ln>
                            <a:noFill/>
                          </a:ln>
                        </pic:spPr>
                      </pic:pic>
                    </a:graphicData>
                  </a:graphic>
                </wp:inline>
              </w:drawing>
            </w:r>
            <w:r>
              <w:rPr>
                <w:rFonts w:hint="eastAsia" w:ascii="宋体" w:hAnsi="宋体" w:eastAsia="宋体" w:cs="宋体"/>
                <w:sz w:val="21"/>
                <w:szCs w:val="21"/>
              </w:rPr>
              <w:t xml:space="preserve">  </w:t>
            </w:r>
            <w:r>
              <w:rPr>
                <w:rFonts w:hint="eastAsia" w:ascii="宋体" w:hAnsi="宋体" w:eastAsia="宋体" w:cs="宋体"/>
                <w:sz w:val="21"/>
                <w:szCs w:val="21"/>
              </w:rPr>
              <w:drawing>
                <wp:inline distT="0" distB="0" distL="114300" distR="114300">
                  <wp:extent cx="1238885" cy="490220"/>
                  <wp:effectExtent l="0" t="0" r="8890" b="5080"/>
                  <wp:docPr id="67" name="图片 11"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1" descr="陈佳君"/>
                          <pic:cNvPicPr>
                            <a:picLocks noChangeAspect="1"/>
                          </pic:cNvPicPr>
                        </pic:nvPicPr>
                        <pic:blipFill>
                          <a:blip r:embed="rId25"/>
                          <a:stretch>
                            <a:fillRect/>
                          </a:stretch>
                        </pic:blipFill>
                        <pic:spPr>
                          <a:xfrm>
                            <a:off x="0" y="0"/>
                            <a:ext cx="1238885" cy="490220"/>
                          </a:xfrm>
                          <a:prstGeom prst="rect">
                            <a:avLst/>
                          </a:prstGeom>
                          <a:noFill/>
                          <a:ln>
                            <a:noFill/>
                          </a:ln>
                        </pic:spPr>
                      </pic:pic>
                    </a:graphicData>
                  </a:graphic>
                </wp:inline>
              </w:drawing>
            </w:r>
            <w:r>
              <w:rPr>
                <w:rFonts w:hint="eastAsia" w:ascii="宋体" w:hAnsi="宋体" w:eastAsia="宋体" w:cs="宋体"/>
                <w:sz w:val="21"/>
                <w:szCs w:val="21"/>
              </w:rPr>
              <w:t xml:space="preserve">  </w:t>
            </w:r>
            <w:r>
              <w:rPr>
                <w:rFonts w:hint="eastAsia" w:ascii="宋体" w:hAnsi="宋体" w:eastAsia="宋体" w:cs="宋体"/>
                <w:sz w:val="21"/>
                <w:szCs w:val="21"/>
              </w:rPr>
              <w:drawing>
                <wp:inline distT="0" distB="0" distL="114300" distR="114300">
                  <wp:extent cx="898525" cy="522605"/>
                  <wp:effectExtent l="0" t="0" r="6350" b="1270"/>
                  <wp:docPr id="66" name="图片 12" descr="李明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2" descr="李明骞"/>
                          <pic:cNvPicPr>
                            <a:picLocks noChangeAspect="1"/>
                          </pic:cNvPicPr>
                        </pic:nvPicPr>
                        <pic:blipFill>
                          <a:blip r:embed="rId26"/>
                          <a:stretch>
                            <a:fillRect/>
                          </a:stretch>
                        </pic:blipFill>
                        <pic:spPr>
                          <a:xfrm>
                            <a:off x="0" y="0"/>
                            <a:ext cx="898525" cy="522605"/>
                          </a:xfrm>
                          <a:prstGeom prst="rect">
                            <a:avLst/>
                          </a:prstGeom>
                          <a:noFill/>
                          <a:ln>
                            <a:noFill/>
                          </a:ln>
                        </pic:spPr>
                      </pic:pic>
                    </a:graphicData>
                  </a:graphic>
                </wp:inline>
              </w:drawing>
            </w:r>
          </w:p>
          <w:p>
            <w:pPr>
              <w:rPr>
                <w:rFonts w:hint="eastAsia" w:ascii="宋体" w:hAnsi="宋体" w:eastAsia="宋体" w:cs="宋体"/>
                <w:sz w:val="21"/>
                <w:szCs w:val="21"/>
              </w:rPr>
            </w:pPr>
          </w:p>
          <w:p>
            <w:pP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 xml:space="preserve">                                                  202</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年</w:t>
            </w: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日</w:t>
            </w:r>
          </w:p>
          <w:p>
            <w:pPr>
              <w:rPr>
                <w:rFonts w:hint="eastAsia" w:ascii="宋体" w:hAnsi="宋体" w:eastAsia="宋体" w:cs="宋体"/>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960" w:hRule="atLeast"/>
          <w:jc w:val="center"/>
        </w:trPr>
        <w:tc>
          <w:tcPr>
            <w:tcW w:w="1430" w:type="dxa"/>
            <w:vMerge w:val="continue"/>
            <w:noWrap w:val="0"/>
            <w:vAlign w:val="center"/>
          </w:tcPr>
          <w:p>
            <w:pPr>
              <w:pStyle w:val="14"/>
              <w:spacing w:before="53"/>
              <w:ind w:left="587"/>
              <w:rPr>
                <w:rFonts w:hint="eastAsia" w:ascii="宋体" w:hAnsi="宋体" w:eastAsia="宋体" w:cs="宋体"/>
                <w:b/>
                <w:bCs/>
                <w:sz w:val="21"/>
                <w:szCs w:val="21"/>
              </w:rPr>
            </w:pPr>
          </w:p>
        </w:tc>
        <w:tc>
          <w:tcPr>
            <w:tcW w:w="7608" w:type="dxa"/>
            <w:gridSpan w:val="15"/>
            <w:noWrap w:val="0"/>
            <w:vAlign w:val="top"/>
          </w:tcPr>
          <w:p>
            <w:pPr>
              <w:rPr>
                <w:rFonts w:hint="eastAsia" w:ascii="宋体" w:hAnsi="宋体" w:eastAsia="宋体" w:cs="宋体"/>
                <w:sz w:val="21"/>
                <w:szCs w:val="21"/>
              </w:rPr>
            </w:pPr>
            <w:r>
              <w:rPr>
                <w:rFonts w:hint="eastAsia" w:ascii="宋体" w:hAnsi="宋体" w:eastAsia="宋体" w:cs="宋体"/>
                <w:sz w:val="21"/>
                <w:szCs w:val="21"/>
              </w:rPr>
              <w:t>专家组审定意见：</w:t>
            </w:r>
          </w:p>
          <w:p>
            <w:pP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244600" cy="311785"/>
                  <wp:effectExtent l="0" t="0" r="0" b="0"/>
                  <wp:docPr id="69" name="图片 13" descr="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3" descr="同意"/>
                          <pic:cNvPicPr>
                            <a:picLocks noChangeAspect="1"/>
                          </pic:cNvPicPr>
                        </pic:nvPicPr>
                        <pic:blipFill>
                          <a:blip r:embed="rId27"/>
                          <a:stretch>
                            <a:fillRect/>
                          </a:stretch>
                        </pic:blipFill>
                        <pic:spPr>
                          <a:xfrm>
                            <a:off x="0" y="0"/>
                            <a:ext cx="1244600" cy="311785"/>
                          </a:xfrm>
                          <a:prstGeom prst="rect">
                            <a:avLst/>
                          </a:prstGeom>
                          <a:noFill/>
                          <a:ln>
                            <a:noFill/>
                          </a:ln>
                        </pic:spPr>
                      </pic:pic>
                    </a:graphicData>
                  </a:graphic>
                </wp:inline>
              </w:drawing>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专家组成员签名：</w:t>
            </w:r>
            <w:r>
              <w:rPr>
                <w:rFonts w:hint="eastAsia" w:ascii="宋体" w:hAnsi="宋体" w:eastAsia="宋体" w:cs="宋体"/>
                <w:sz w:val="21"/>
                <w:szCs w:val="21"/>
              </w:rPr>
              <w:drawing>
                <wp:inline distT="0" distB="0" distL="114300" distR="114300">
                  <wp:extent cx="880745" cy="368300"/>
                  <wp:effectExtent l="0" t="0" r="5080" b="3175"/>
                  <wp:docPr id="128" name="图片 14"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4" descr="黄海棠"/>
                          <pic:cNvPicPr>
                            <a:picLocks noChangeAspect="1"/>
                          </pic:cNvPicPr>
                        </pic:nvPicPr>
                        <pic:blipFill>
                          <a:blip r:embed="rId21"/>
                          <a:stretch>
                            <a:fillRect/>
                          </a:stretch>
                        </pic:blipFill>
                        <pic:spPr>
                          <a:xfrm>
                            <a:off x="0" y="0"/>
                            <a:ext cx="880745" cy="368300"/>
                          </a:xfrm>
                          <a:prstGeom prst="rect">
                            <a:avLst/>
                          </a:prstGeom>
                          <a:noFill/>
                          <a:ln>
                            <a:noFill/>
                          </a:ln>
                        </pic:spPr>
                      </pic:pic>
                    </a:graphicData>
                  </a:graphic>
                </wp:inline>
              </w:drawing>
            </w:r>
            <w:r>
              <w:rPr>
                <w:rFonts w:hint="eastAsia" w:ascii="宋体" w:hAnsi="宋体" w:eastAsia="宋体" w:cs="宋体"/>
                <w:sz w:val="21"/>
                <w:szCs w:val="21"/>
              </w:rPr>
              <w:drawing>
                <wp:inline distT="0" distB="0" distL="114300" distR="114300">
                  <wp:extent cx="699135" cy="281305"/>
                  <wp:effectExtent l="0" t="0" r="5715" b="4445"/>
                  <wp:docPr id="91" name="图片 16"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6" descr="伍家军"/>
                          <pic:cNvPicPr>
                            <a:picLocks noChangeAspect="1"/>
                          </pic:cNvPicPr>
                        </pic:nvPicPr>
                        <pic:blipFill>
                          <a:blip r:embed="rId22"/>
                          <a:stretch>
                            <a:fillRect/>
                          </a:stretch>
                        </pic:blipFill>
                        <pic:spPr>
                          <a:xfrm>
                            <a:off x="0" y="0"/>
                            <a:ext cx="699135" cy="281305"/>
                          </a:xfrm>
                          <a:prstGeom prst="rect">
                            <a:avLst/>
                          </a:prstGeom>
                          <a:noFill/>
                          <a:ln>
                            <a:noFill/>
                          </a:ln>
                        </pic:spPr>
                      </pic:pic>
                    </a:graphicData>
                  </a:graphic>
                </wp:inline>
              </w:drawing>
            </w:r>
            <w:r>
              <w:rPr>
                <w:rFonts w:hint="eastAsia" w:ascii="宋体" w:hAnsi="宋体" w:eastAsia="宋体" w:cs="宋体"/>
                <w:sz w:val="21"/>
                <w:szCs w:val="21"/>
              </w:rPr>
              <w:drawing>
                <wp:inline distT="0" distB="0" distL="114300" distR="114300">
                  <wp:extent cx="668655" cy="222250"/>
                  <wp:effectExtent l="0" t="0" r="7620" b="6350"/>
                  <wp:docPr id="127" name="图片 17"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7" descr="陈翊"/>
                          <pic:cNvPicPr>
                            <a:picLocks noChangeAspect="1"/>
                          </pic:cNvPicPr>
                        </pic:nvPicPr>
                        <pic:blipFill>
                          <a:blip r:embed="rId24"/>
                          <a:stretch>
                            <a:fillRect/>
                          </a:stretch>
                        </pic:blipFill>
                        <pic:spPr>
                          <a:xfrm>
                            <a:off x="0" y="0"/>
                            <a:ext cx="668655" cy="222250"/>
                          </a:xfrm>
                          <a:prstGeom prst="rect">
                            <a:avLst/>
                          </a:prstGeom>
                          <a:noFill/>
                          <a:ln>
                            <a:noFill/>
                          </a:ln>
                        </pic:spPr>
                      </pic:pic>
                    </a:graphicData>
                  </a:graphic>
                </wp:inline>
              </w:drawing>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 2 日</w:t>
            </w:r>
          </w:p>
          <w:p>
            <w:pPr>
              <w:rPr>
                <w:rFonts w:hint="eastAsia" w:ascii="宋体" w:hAnsi="宋体" w:eastAsia="宋体" w:cs="宋体"/>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469" w:hRule="atLeast"/>
          <w:jc w:val="center"/>
        </w:trPr>
        <w:tc>
          <w:tcPr>
            <w:tcW w:w="1430" w:type="dxa"/>
            <w:vMerge w:val="continue"/>
            <w:noWrap w:val="0"/>
            <w:vAlign w:val="center"/>
          </w:tcPr>
          <w:p>
            <w:pPr>
              <w:pStyle w:val="14"/>
              <w:spacing w:before="53"/>
              <w:ind w:left="587"/>
              <w:rPr>
                <w:rFonts w:hint="eastAsia" w:ascii="宋体" w:hAnsi="宋体" w:eastAsia="宋体" w:cs="宋体"/>
                <w:b/>
                <w:bCs/>
                <w:sz w:val="21"/>
                <w:szCs w:val="21"/>
              </w:rPr>
            </w:pPr>
          </w:p>
        </w:tc>
        <w:tc>
          <w:tcPr>
            <w:tcW w:w="7608" w:type="dxa"/>
            <w:gridSpan w:val="15"/>
            <w:noWrap w:val="0"/>
            <w:vAlign w:val="top"/>
          </w:tcPr>
          <w:p>
            <w:pPr>
              <w:rPr>
                <w:rFonts w:hint="eastAsia" w:ascii="宋体" w:hAnsi="宋体" w:eastAsia="宋体" w:cs="宋体"/>
                <w:sz w:val="21"/>
                <w:szCs w:val="21"/>
              </w:rPr>
            </w:pPr>
            <w:r>
              <w:rPr>
                <w:rFonts w:hint="eastAsia" w:ascii="宋体" w:hAnsi="宋体" w:eastAsia="宋体" w:cs="宋体"/>
                <w:sz w:val="21"/>
                <w:szCs w:val="21"/>
              </w:rPr>
              <w:t xml:space="preserve">学院教学工作指导小组审议意见：                       </w:t>
            </w:r>
          </w:p>
          <w:p>
            <w:pPr>
              <w:ind w:firstLine="210" w:firstLineChars="100"/>
              <w:rPr>
                <w:rFonts w:hint="eastAsia" w:ascii="宋体" w:hAnsi="宋体" w:eastAsia="宋体" w:cs="宋体"/>
                <w:sz w:val="21"/>
                <w:szCs w:val="21"/>
              </w:rPr>
            </w:pPr>
            <w:r>
              <w:rPr>
                <w:rFonts w:hint="eastAsia" w:ascii="宋体" w:hAnsi="宋体" w:eastAsia="宋体" w:cs="宋体"/>
                <w:color w:val="0070C0"/>
                <w:sz w:val="21"/>
                <w:szCs w:val="21"/>
                <w:bdr w:val="single" w:color="auto" w:sz="4" w:space="0"/>
              </w:rPr>
              <w:t>审核通过</w:t>
            </w:r>
            <w:r>
              <w:rPr>
                <w:rFonts w:hint="eastAsia" w:ascii="宋体" w:hAnsi="宋体" w:eastAsia="宋体" w:cs="宋体"/>
                <w:color w:val="0070C0"/>
                <w:sz w:val="21"/>
                <w:szCs w:val="21"/>
              </w:rPr>
              <w:t xml:space="preserve">     </w:t>
            </w:r>
            <w:r>
              <w:rPr>
                <w:rFonts w:hint="eastAsia" w:ascii="宋体" w:hAnsi="宋体" w:eastAsia="宋体" w:cs="宋体"/>
                <w:sz w:val="21"/>
                <w:szCs w:val="21"/>
              </w:rPr>
              <w:t>教学工作指导小组组长：</w:t>
            </w:r>
            <w:r>
              <w:rPr>
                <w:rFonts w:hint="eastAsia" w:ascii="宋体" w:hAnsi="宋体" w:eastAsia="宋体" w:cs="宋体"/>
                <w:sz w:val="21"/>
                <w:szCs w:val="21"/>
                <w:lang w:eastAsia="zh-CN"/>
              </w:rPr>
              <w:drawing>
                <wp:inline distT="0" distB="0" distL="114300" distR="114300">
                  <wp:extent cx="1289050" cy="228600"/>
                  <wp:effectExtent l="0" t="0" r="6350" b="0"/>
                  <wp:docPr id="8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8"/>
                          <pic:cNvPicPr>
                            <a:picLocks noChangeAspect="1"/>
                          </pic:cNvPicPr>
                        </pic:nvPicPr>
                        <pic:blipFill>
                          <a:blip r:embed="rId44"/>
                          <a:stretch>
                            <a:fillRect/>
                          </a:stretch>
                        </pic:blipFill>
                        <pic:spPr>
                          <a:xfrm>
                            <a:off x="0" y="0"/>
                            <a:ext cx="1289050" cy="228600"/>
                          </a:xfrm>
                          <a:prstGeom prst="rect">
                            <a:avLst/>
                          </a:prstGeom>
                          <a:noFill/>
                          <a:ln>
                            <a:noFill/>
                          </a:ln>
                        </pic:spPr>
                      </pic:pic>
                    </a:graphicData>
                  </a:graphic>
                </wp:inline>
              </w:drawing>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日</w:t>
            </w:r>
          </w:p>
          <w:p>
            <w:pPr>
              <w:rPr>
                <w:rFonts w:hint="eastAsia" w:ascii="宋体" w:hAnsi="宋体" w:eastAsia="宋体" w:cs="宋体"/>
                <w:sz w:val="21"/>
                <w:szCs w:val="21"/>
              </w:rPr>
            </w:pPr>
          </w:p>
          <w:p>
            <w:pPr>
              <w:rPr>
                <w:rFonts w:hint="eastAsia" w:ascii="宋体" w:hAnsi="宋体" w:eastAsia="宋体" w:cs="宋体"/>
                <w:b/>
                <w:bCs/>
                <w:sz w:val="21"/>
                <w:szCs w:val="21"/>
              </w:rPr>
            </w:pPr>
          </w:p>
        </w:tc>
      </w:tr>
      <w:bookmarkEnd w:id="43"/>
    </w:tbl>
    <w:p/>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8DA22"/>
    <w:multiLevelType w:val="singleLevel"/>
    <w:tmpl w:val="8328DA22"/>
    <w:lvl w:ilvl="0" w:tentative="0">
      <w:start w:val="10"/>
      <w:numFmt w:val="chineseCounting"/>
      <w:suff w:val="space"/>
      <w:lvlText w:val="第%1章"/>
      <w:lvlJc w:val="left"/>
      <w:rPr>
        <w:rFonts w:hint="eastAsia"/>
      </w:rPr>
    </w:lvl>
  </w:abstractNum>
  <w:abstractNum w:abstractNumId="1">
    <w:nsid w:val="932729F4"/>
    <w:multiLevelType w:val="singleLevel"/>
    <w:tmpl w:val="932729F4"/>
    <w:lvl w:ilvl="0" w:tentative="0">
      <w:start w:val="1"/>
      <w:numFmt w:val="chineseCounting"/>
      <w:suff w:val="space"/>
      <w:lvlText w:val="第%1节"/>
      <w:lvlJc w:val="left"/>
      <w:rPr>
        <w:rFonts w:hint="eastAsia"/>
      </w:rPr>
    </w:lvl>
  </w:abstractNum>
  <w:abstractNum w:abstractNumId="2">
    <w:nsid w:val="9333A856"/>
    <w:multiLevelType w:val="singleLevel"/>
    <w:tmpl w:val="9333A856"/>
    <w:lvl w:ilvl="0" w:tentative="0">
      <w:start w:val="1"/>
      <w:numFmt w:val="chineseCounting"/>
      <w:suff w:val="space"/>
      <w:lvlText w:val="第%1章"/>
      <w:lvlJc w:val="left"/>
      <w:rPr>
        <w:rFonts w:hint="eastAsia"/>
      </w:rPr>
    </w:lvl>
  </w:abstractNum>
  <w:abstractNum w:abstractNumId="3">
    <w:nsid w:val="9B201A6F"/>
    <w:multiLevelType w:val="singleLevel"/>
    <w:tmpl w:val="9B201A6F"/>
    <w:lvl w:ilvl="0" w:tentative="0">
      <w:start w:val="1"/>
      <w:numFmt w:val="chineseCounting"/>
      <w:suff w:val="space"/>
      <w:lvlText w:val="第%1节"/>
      <w:lvlJc w:val="left"/>
      <w:rPr>
        <w:rFonts w:hint="eastAsia"/>
      </w:rPr>
    </w:lvl>
  </w:abstractNum>
  <w:abstractNum w:abstractNumId="4">
    <w:nsid w:val="9F462E4B"/>
    <w:multiLevelType w:val="singleLevel"/>
    <w:tmpl w:val="9F462E4B"/>
    <w:lvl w:ilvl="0" w:tentative="0">
      <w:start w:val="1"/>
      <w:numFmt w:val="chineseCounting"/>
      <w:suff w:val="space"/>
      <w:lvlText w:val="第%1节"/>
      <w:lvlJc w:val="left"/>
      <w:rPr>
        <w:rFonts w:hint="eastAsia"/>
      </w:rPr>
    </w:lvl>
  </w:abstractNum>
  <w:abstractNum w:abstractNumId="5">
    <w:nsid w:val="A1938053"/>
    <w:multiLevelType w:val="singleLevel"/>
    <w:tmpl w:val="A1938053"/>
    <w:lvl w:ilvl="0" w:tentative="0">
      <w:start w:val="2"/>
      <w:numFmt w:val="chineseCounting"/>
      <w:suff w:val="space"/>
      <w:lvlText w:val="第%1节"/>
      <w:lvlJc w:val="left"/>
      <w:rPr>
        <w:rFonts w:hint="eastAsia"/>
      </w:rPr>
    </w:lvl>
  </w:abstractNum>
  <w:abstractNum w:abstractNumId="6">
    <w:nsid w:val="A391FEEC"/>
    <w:multiLevelType w:val="singleLevel"/>
    <w:tmpl w:val="A391FEEC"/>
    <w:lvl w:ilvl="0" w:tentative="0">
      <w:start w:val="1"/>
      <w:numFmt w:val="chineseCounting"/>
      <w:suff w:val="space"/>
      <w:lvlText w:val="第%1节"/>
      <w:lvlJc w:val="left"/>
      <w:rPr>
        <w:rFonts w:hint="eastAsia"/>
      </w:rPr>
    </w:lvl>
  </w:abstractNum>
  <w:abstractNum w:abstractNumId="7">
    <w:nsid w:val="A5AF60C0"/>
    <w:multiLevelType w:val="singleLevel"/>
    <w:tmpl w:val="A5AF60C0"/>
    <w:lvl w:ilvl="0" w:tentative="0">
      <w:start w:val="1"/>
      <w:numFmt w:val="decimal"/>
      <w:suff w:val="space"/>
      <w:lvlText w:val="第%1节"/>
      <w:lvlJc w:val="left"/>
    </w:lvl>
  </w:abstractNum>
  <w:abstractNum w:abstractNumId="8">
    <w:nsid w:val="A8F575A4"/>
    <w:multiLevelType w:val="singleLevel"/>
    <w:tmpl w:val="A8F575A4"/>
    <w:lvl w:ilvl="0" w:tentative="0">
      <w:start w:val="11"/>
      <w:numFmt w:val="chineseCounting"/>
      <w:suff w:val="space"/>
      <w:lvlText w:val="第%1章"/>
      <w:lvlJc w:val="left"/>
      <w:rPr>
        <w:rFonts w:hint="eastAsia"/>
      </w:rPr>
    </w:lvl>
  </w:abstractNum>
  <w:abstractNum w:abstractNumId="9">
    <w:nsid w:val="AA5AA25F"/>
    <w:multiLevelType w:val="singleLevel"/>
    <w:tmpl w:val="AA5AA25F"/>
    <w:lvl w:ilvl="0" w:tentative="0">
      <w:start w:val="1"/>
      <w:numFmt w:val="chineseCounting"/>
      <w:suff w:val="space"/>
      <w:lvlText w:val="第%1节"/>
      <w:lvlJc w:val="left"/>
      <w:rPr>
        <w:rFonts w:hint="eastAsia"/>
      </w:rPr>
    </w:lvl>
  </w:abstractNum>
  <w:abstractNum w:abstractNumId="10">
    <w:nsid w:val="B3AED608"/>
    <w:multiLevelType w:val="singleLevel"/>
    <w:tmpl w:val="B3AED608"/>
    <w:lvl w:ilvl="0" w:tentative="0">
      <w:start w:val="5"/>
      <w:numFmt w:val="chineseCounting"/>
      <w:suff w:val="space"/>
      <w:lvlText w:val="第%1章"/>
      <w:lvlJc w:val="left"/>
      <w:rPr>
        <w:rFonts w:hint="eastAsia"/>
      </w:rPr>
    </w:lvl>
  </w:abstractNum>
  <w:abstractNum w:abstractNumId="11">
    <w:nsid w:val="CAD76B0F"/>
    <w:multiLevelType w:val="singleLevel"/>
    <w:tmpl w:val="CAD76B0F"/>
    <w:lvl w:ilvl="0" w:tentative="0">
      <w:start w:val="2"/>
      <w:numFmt w:val="decimal"/>
      <w:suff w:val="nothing"/>
      <w:lvlText w:val="第%1章．"/>
      <w:lvlJc w:val="left"/>
    </w:lvl>
  </w:abstractNum>
  <w:abstractNum w:abstractNumId="12">
    <w:nsid w:val="CE3B5067"/>
    <w:multiLevelType w:val="singleLevel"/>
    <w:tmpl w:val="CE3B5067"/>
    <w:lvl w:ilvl="0" w:tentative="0">
      <w:start w:val="1"/>
      <w:numFmt w:val="chineseCounting"/>
      <w:suff w:val="space"/>
      <w:lvlText w:val="第%1节"/>
      <w:lvlJc w:val="left"/>
      <w:rPr>
        <w:rFonts w:hint="eastAsia"/>
      </w:rPr>
    </w:lvl>
  </w:abstractNum>
  <w:abstractNum w:abstractNumId="13">
    <w:nsid w:val="D1B405D2"/>
    <w:multiLevelType w:val="singleLevel"/>
    <w:tmpl w:val="D1B405D2"/>
    <w:lvl w:ilvl="0" w:tentative="0">
      <w:start w:val="1"/>
      <w:numFmt w:val="chineseCounting"/>
      <w:suff w:val="space"/>
      <w:lvlText w:val="第%1节"/>
      <w:lvlJc w:val="left"/>
      <w:rPr>
        <w:rFonts w:hint="eastAsia"/>
      </w:rPr>
    </w:lvl>
  </w:abstractNum>
  <w:abstractNum w:abstractNumId="14">
    <w:nsid w:val="D3889708"/>
    <w:multiLevelType w:val="singleLevel"/>
    <w:tmpl w:val="D3889708"/>
    <w:lvl w:ilvl="0" w:tentative="0">
      <w:start w:val="5"/>
      <w:numFmt w:val="decimal"/>
      <w:suff w:val="nothing"/>
      <w:lvlText w:val="第%1章．"/>
      <w:lvlJc w:val="left"/>
    </w:lvl>
  </w:abstractNum>
  <w:abstractNum w:abstractNumId="15">
    <w:nsid w:val="DD491A4E"/>
    <w:multiLevelType w:val="singleLevel"/>
    <w:tmpl w:val="DD491A4E"/>
    <w:lvl w:ilvl="0" w:tentative="0">
      <w:start w:val="2"/>
      <w:numFmt w:val="chineseCounting"/>
      <w:suff w:val="space"/>
      <w:lvlText w:val="第%1章"/>
      <w:lvlJc w:val="left"/>
      <w:rPr>
        <w:rFonts w:hint="eastAsia"/>
      </w:rPr>
    </w:lvl>
  </w:abstractNum>
  <w:abstractNum w:abstractNumId="16">
    <w:nsid w:val="EB9F6421"/>
    <w:multiLevelType w:val="singleLevel"/>
    <w:tmpl w:val="EB9F6421"/>
    <w:lvl w:ilvl="0" w:tentative="0">
      <w:start w:val="1"/>
      <w:numFmt w:val="decimal"/>
      <w:suff w:val="nothing"/>
      <w:lvlText w:val="（%1）"/>
      <w:lvlJc w:val="left"/>
    </w:lvl>
  </w:abstractNum>
  <w:abstractNum w:abstractNumId="17">
    <w:nsid w:val="F694831D"/>
    <w:multiLevelType w:val="singleLevel"/>
    <w:tmpl w:val="F694831D"/>
    <w:lvl w:ilvl="0" w:tentative="0">
      <w:start w:val="8"/>
      <w:numFmt w:val="chineseCounting"/>
      <w:suff w:val="space"/>
      <w:lvlText w:val="第%1章"/>
      <w:lvlJc w:val="left"/>
      <w:rPr>
        <w:rFonts w:hint="eastAsia"/>
      </w:rPr>
    </w:lvl>
  </w:abstractNum>
  <w:abstractNum w:abstractNumId="18">
    <w:nsid w:val="FC1D4399"/>
    <w:multiLevelType w:val="singleLevel"/>
    <w:tmpl w:val="FC1D4399"/>
    <w:lvl w:ilvl="0" w:tentative="0">
      <w:start w:val="4"/>
      <w:numFmt w:val="decimal"/>
      <w:suff w:val="space"/>
      <w:lvlText w:val="第%1节"/>
      <w:lvlJc w:val="left"/>
      <w:pPr>
        <w:ind w:left="630" w:firstLine="0"/>
      </w:pPr>
    </w:lvl>
  </w:abstractNum>
  <w:abstractNum w:abstractNumId="19">
    <w:nsid w:val="0053208E"/>
    <w:multiLevelType w:val="multilevel"/>
    <w:tmpl w:val="0053208E"/>
    <w:lvl w:ilvl="0" w:tentative="0">
      <w:start w:val="0"/>
      <w:numFmt w:val="bullet"/>
      <w:lvlText w:val=""/>
      <w:lvlJc w:val="left"/>
      <w:pPr>
        <w:ind w:left="400" w:hanging="188"/>
      </w:pPr>
      <w:rPr>
        <w:rFonts w:hint="default" w:ascii="Wingdings 2" w:hAnsi="Wingdings 2" w:eastAsia="Wingdings 2" w:cs="Wingdings 2"/>
        <w:w w:val="99"/>
        <w:sz w:val="19"/>
        <w:szCs w:val="19"/>
      </w:rPr>
    </w:lvl>
    <w:lvl w:ilvl="1" w:tentative="0">
      <w:start w:val="0"/>
      <w:numFmt w:val="bullet"/>
      <w:lvlText w:val="•"/>
      <w:lvlJc w:val="left"/>
      <w:pPr>
        <w:ind w:left="890" w:hanging="188"/>
      </w:pPr>
      <w:rPr>
        <w:rFonts w:hint="default"/>
      </w:rPr>
    </w:lvl>
    <w:lvl w:ilvl="2" w:tentative="0">
      <w:start w:val="0"/>
      <w:numFmt w:val="bullet"/>
      <w:lvlText w:val="•"/>
      <w:lvlJc w:val="left"/>
      <w:pPr>
        <w:ind w:left="1380" w:hanging="188"/>
      </w:pPr>
      <w:rPr>
        <w:rFonts w:hint="default"/>
      </w:rPr>
    </w:lvl>
    <w:lvl w:ilvl="3" w:tentative="0">
      <w:start w:val="0"/>
      <w:numFmt w:val="bullet"/>
      <w:lvlText w:val="•"/>
      <w:lvlJc w:val="left"/>
      <w:pPr>
        <w:ind w:left="1870" w:hanging="188"/>
      </w:pPr>
      <w:rPr>
        <w:rFonts w:hint="default"/>
      </w:rPr>
    </w:lvl>
    <w:lvl w:ilvl="4" w:tentative="0">
      <w:start w:val="0"/>
      <w:numFmt w:val="bullet"/>
      <w:lvlText w:val="•"/>
      <w:lvlJc w:val="left"/>
      <w:pPr>
        <w:ind w:left="2361" w:hanging="188"/>
      </w:pPr>
      <w:rPr>
        <w:rFonts w:hint="default"/>
      </w:rPr>
    </w:lvl>
    <w:lvl w:ilvl="5" w:tentative="0">
      <w:start w:val="0"/>
      <w:numFmt w:val="bullet"/>
      <w:lvlText w:val="•"/>
      <w:lvlJc w:val="left"/>
      <w:pPr>
        <w:ind w:left="2851" w:hanging="188"/>
      </w:pPr>
      <w:rPr>
        <w:rFonts w:hint="default"/>
      </w:rPr>
    </w:lvl>
    <w:lvl w:ilvl="6" w:tentative="0">
      <w:start w:val="0"/>
      <w:numFmt w:val="bullet"/>
      <w:lvlText w:val="•"/>
      <w:lvlJc w:val="left"/>
      <w:pPr>
        <w:ind w:left="3341" w:hanging="188"/>
      </w:pPr>
      <w:rPr>
        <w:rFonts w:hint="default"/>
      </w:rPr>
    </w:lvl>
    <w:lvl w:ilvl="7" w:tentative="0">
      <w:start w:val="0"/>
      <w:numFmt w:val="bullet"/>
      <w:lvlText w:val="•"/>
      <w:lvlJc w:val="left"/>
      <w:pPr>
        <w:ind w:left="3832" w:hanging="188"/>
      </w:pPr>
      <w:rPr>
        <w:rFonts w:hint="default"/>
      </w:rPr>
    </w:lvl>
    <w:lvl w:ilvl="8" w:tentative="0">
      <w:start w:val="0"/>
      <w:numFmt w:val="bullet"/>
      <w:lvlText w:val="•"/>
      <w:lvlJc w:val="left"/>
      <w:pPr>
        <w:ind w:left="4322" w:hanging="188"/>
      </w:pPr>
      <w:rPr>
        <w:rFonts w:hint="default"/>
      </w:rPr>
    </w:lvl>
  </w:abstractNum>
  <w:abstractNum w:abstractNumId="20">
    <w:nsid w:val="013EFA36"/>
    <w:multiLevelType w:val="singleLevel"/>
    <w:tmpl w:val="013EFA36"/>
    <w:lvl w:ilvl="0" w:tentative="0">
      <w:start w:val="5"/>
      <w:numFmt w:val="decimal"/>
      <w:suff w:val="nothing"/>
      <w:lvlText w:val="第%1章．"/>
      <w:lvlJc w:val="left"/>
    </w:lvl>
  </w:abstractNum>
  <w:abstractNum w:abstractNumId="21">
    <w:nsid w:val="03D62ECE"/>
    <w:multiLevelType w:val="multilevel"/>
    <w:tmpl w:val="03D62ECE"/>
    <w:lvl w:ilvl="0" w:tentative="0">
      <w:start w:val="0"/>
      <w:numFmt w:val="bullet"/>
      <w:lvlText w:val=""/>
      <w:lvlJc w:val="left"/>
      <w:pPr>
        <w:ind w:left="416" w:hanging="215"/>
      </w:pPr>
      <w:rPr>
        <w:rFonts w:hint="default" w:ascii="Wingdings 2" w:hAnsi="Wingdings 2" w:eastAsia="Wingdings 2" w:cs="Wingdings 2"/>
        <w:spacing w:val="-1"/>
        <w:w w:val="100"/>
        <w:sz w:val="22"/>
        <w:szCs w:val="22"/>
      </w:rPr>
    </w:lvl>
    <w:lvl w:ilvl="1" w:tentative="0">
      <w:start w:val="0"/>
      <w:numFmt w:val="bullet"/>
      <w:lvlText w:val="•"/>
      <w:lvlJc w:val="left"/>
      <w:pPr>
        <w:ind w:left="1137" w:hanging="215"/>
      </w:pPr>
      <w:rPr>
        <w:rFonts w:hint="default"/>
      </w:rPr>
    </w:lvl>
    <w:lvl w:ilvl="2" w:tentative="0">
      <w:start w:val="0"/>
      <w:numFmt w:val="bullet"/>
      <w:lvlText w:val="•"/>
      <w:lvlJc w:val="left"/>
      <w:pPr>
        <w:ind w:left="1855" w:hanging="215"/>
      </w:pPr>
      <w:rPr>
        <w:rFonts w:hint="default"/>
      </w:rPr>
    </w:lvl>
    <w:lvl w:ilvl="3" w:tentative="0">
      <w:start w:val="0"/>
      <w:numFmt w:val="bullet"/>
      <w:lvlText w:val="•"/>
      <w:lvlJc w:val="left"/>
      <w:pPr>
        <w:ind w:left="2572" w:hanging="215"/>
      </w:pPr>
      <w:rPr>
        <w:rFonts w:hint="default"/>
      </w:rPr>
    </w:lvl>
    <w:lvl w:ilvl="4" w:tentative="0">
      <w:start w:val="0"/>
      <w:numFmt w:val="bullet"/>
      <w:lvlText w:val="•"/>
      <w:lvlJc w:val="left"/>
      <w:pPr>
        <w:ind w:left="3290" w:hanging="215"/>
      </w:pPr>
      <w:rPr>
        <w:rFonts w:hint="default"/>
      </w:rPr>
    </w:lvl>
    <w:lvl w:ilvl="5" w:tentative="0">
      <w:start w:val="0"/>
      <w:numFmt w:val="bullet"/>
      <w:lvlText w:val="•"/>
      <w:lvlJc w:val="left"/>
      <w:pPr>
        <w:ind w:left="4007" w:hanging="215"/>
      </w:pPr>
      <w:rPr>
        <w:rFonts w:hint="default"/>
      </w:rPr>
    </w:lvl>
    <w:lvl w:ilvl="6" w:tentative="0">
      <w:start w:val="0"/>
      <w:numFmt w:val="bullet"/>
      <w:lvlText w:val="•"/>
      <w:lvlJc w:val="left"/>
      <w:pPr>
        <w:ind w:left="4725" w:hanging="215"/>
      </w:pPr>
      <w:rPr>
        <w:rFonts w:hint="default"/>
      </w:rPr>
    </w:lvl>
    <w:lvl w:ilvl="7" w:tentative="0">
      <w:start w:val="0"/>
      <w:numFmt w:val="bullet"/>
      <w:lvlText w:val="•"/>
      <w:lvlJc w:val="left"/>
      <w:pPr>
        <w:ind w:left="5442" w:hanging="215"/>
      </w:pPr>
      <w:rPr>
        <w:rFonts w:hint="default"/>
      </w:rPr>
    </w:lvl>
    <w:lvl w:ilvl="8" w:tentative="0">
      <w:start w:val="0"/>
      <w:numFmt w:val="bullet"/>
      <w:lvlText w:val="•"/>
      <w:lvlJc w:val="left"/>
      <w:pPr>
        <w:ind w:left="6160" w:hanging="215"/>
      </w:pPr>
      <w:rPr>
        <w:rFonts w:hint="default"/>
      </w:rPr>
    </w:lvl>
  </w:abstractNum>
  <w:abstractNum w:abstractNumId="22">
    <w:nsid w:val="0FFD0C0E"/>
    <w:multiLevelType w:val="multilevel"/>
    <w:tmpl w:val="0FFD0C0E"/>
    <w:lvl w:ilvl="0" w:tentative="0">
      <w:start w:val="1"/>
      <w:numFmt w:val="decimal"/>
      <w:lvlText w:val="第%1节"/>
      <w:lvlJc w:val="left"/>
      <w:pPr>
        <w:tabs>
          <w:tab w:val="left" w:pos="960"/>
        </w:tabs>
        <w:ind w:left="960" w:hanging="855"/>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23">
    <w:nsid w:val="206D22FA"/>
    <w:multiLevelType w:val="multilevel"/>
    <w:tmpl w:val="206D22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40AAD09"/>
    <w:multiLevelType w:val="singleLevel"/>
    <w:tmpl w:val="240AAD09"/>
    <w:lvl w:ilvl="0" w:tentative="0">
      <w:start w:val="1"/>
      <w:numFmt w:val="chineseCounting"/>
      <w:suff w:val="space"/>
      <w:lvlText w:val="第%1章"/>
      <w:lvlJc w:val="left"/>
      <w:rPr>
        <w:rFonts w:hint="eastAsia"/>
      </w:rPr>
    </w:lvl>
  </w:abstractNum>
  <w:abstractNum w:abstractNumId="25">
    <w:nsid w:val="27C727B5"/>
    <w:multiLevelType w:val="multilevel"/>
    <w:tmpl w:val="27C727B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3326EB2A"/>
    <w:multiLevelType w:val="singleLevel"/>
    <w:tmpl w:val="3326EB2A"/>
    <w:lvl w:ilvl="0" w:tentative="0">
      <w:start w:val="1"/>
      <w:numFmt w:val="decimal"/>
      <w:lvlText w:val="%1."/>
      <w:lvlJc w:val="left"/>
      <w:pPr>
        <w:ind w:left="567" w:hanging="425"/>
      </w:pPr>
      <w:rPr>
        <w:rFonts w:hint="default"/>
      </w:rPr>
    </w:lvl>
  </w:abstractNum>
  <w:abstractNum w:abstractNumId="27">
    <w:nsid w:val="3AF52F5E"/>
    <w:multiLevelType w:val="singleLevel"/>
    <w:tmpl w:val="3AF52F5E"/>
    <w:lvl w:ilvl="0" w:tentative="0">
      <w:start w:val="1"/>
      <w:numFmt w:val="decimal"/>
      <w:suff w:val="space"/>
      <w:lvlText w:val="第%1节"/>
      <w:lvlJc w:val="left"/>
    </w:lvl>
  </w:abstractNum>
  <w:abstractNum w:abstractNumId="28">
    <w:nsid w:val="40535C0F"/>
    <w:multiLevelType w:val="singleLevel"/>
    <w:tmpl w:val="40535C0F"/>
    <w:lvl w:ilvl="0" w:tentative="0">
      <w:start w:val="9"/>
      <w:numFmt w:val="decimal"/>
      <w:suff w:val="space"/>
      <w:lvlText w:val="第%1章"/>
      <w:lvlJc w:val="left"/>
    </w:lvl>
  </w:abstractNum>
  <w:abstractNum w:abstractNumId="29">
    <w:nsid w:val="40A277D0"/>
    <w:multiLevelType w:val="singleLevel"/>
    <w:tmpl w:val="40A277D0"/>
    <w:lvl w:ilvl="0" w:tentative="0">
      <w:start w:val="1"/>
      <w:numFmt w:val="decimal"/>
      <w:suff w:val="space"/>
      <w:lvlText w:val="第%1节"/>
      <w:lvlJc w:val="left"/>
    </w:lvl>
  </w:abstractNum>
  <w:abstractNum w:abstractNumId="30">
    <w:nsid w:val="4AA66513"/>
    <w:multiLevelType w:val="singleLevel"/>
    <w:tmpl w:val="4AA66513"/>
    <w:lvl w:ilvl="0" w:tentative="0">
      <w:start w:val="11"/>
      <w:numFmt w:val="decimal"/>
      <w:suff w:val="nothing"/>
      <w:lvlText w:val="第%1章．"/>
      <w:lvlJc w:val="left"/>
    </w:lvl>
  </w:abstractNum>
  <w:abstractNum w:abstractNumId="31">
    <w:nsid w:val="4B0C4941"/>
    <w:multiLevelType w:val="singleLevel"/>
    <w:tmpl w:val="4B0C4941"/>
    <w:lvl w:ilvl="0" w:tentative="0">
      <w:start w:val="8"/>
      <w:numFmt w:val="decimal"/>
      <w:suff w:val="nothing"/>
      <w:lvlText w:val="第%1章．"/>
      <w:lvlJc w:val="left"/>
    </w:lvl>
  </w:abstractNum>
  <w:abstractNum w:abstractNumId="32">
    <w:nsid w:val="4CC7599F"/>
    <w:multiLevelType w:val="singleLevel"/>
    <w:tmpl w:val="4CC7599F"/>
    <w:lvl w:ilvl="0" w:tentative="0">
      <w:start w:val="10"/>
      <w:numFmt w:val="decimal"/>
      <w:suff w:val="space"/>
      <w:lvlText w:val="第%1章."/>
      <w:lvlJc w:val="left"/>
    </w:lvl>
  </w:abstractNum>
  <w:abstractNum w:abstractNumId="33">
    <w:nsid w:val="5D5C062E"/>
    <w:multiLevelType w:val="singleLevel"/>
    <w:tmpl w:val="5D5C062E"/>
    <w:lvl w:ilvl="0" w:tentative="0">
      <w:start w:val="2"/>
      <w:numFmt w:val="decimal"/>
      <w:suff w:val="space"/>
      <w:lvlText w:val="第%1节"/>
      <w:lvlJc w:val="left"/>
    </w:lvl>
  </w:abstractNum>
  <w:abstractNum w:abstractNumId="34">
    <w:nsid w:val="658162C4"/>
    <w:multiLevelType w:val="multilevel"/>
    <w:tmpl w:val="658162C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5">
    <w:nsid w:val="661E32F0"/>
    <w:multiLevelType w:val="singleLevel"/>
    <w:tmpl w:val="661E32F0"/>
    <w:lvl w:ilvl="0" w:tentative="0">
      <w:start w:val="2"/>
      <w:numFmt w:val="decimal"/>
      <w:suff w:val="nothing"/>
      <w:lvlText w:val="第%1章．"/>
      <w:lvlJc w:val="left"/>
    </w:lvl>
  </w:abstractNum>
  <w:abstractNum w:abstractNumId="36">
    <w:nsid w:val="7938315B"/>
    <w:multiLevelType w:val="multilevel"/>
    <w:tmpl w:val="7938315B"/>
    <w:lvl w:ilvl="0" w:tentative="0">
      <w:start w:val="1"/>
      <w:numFmt w:val="decimal"/>
      <w:lvlText w:val="第%1节"/>
      <w:lvlJc w:val="left"/>
      <w:pPr>
        <w:tabs>
          <w:tab w:val="left" w:pos="855"/>
        </w:tabs>
        <w:ind w:left="855" w:hanging="75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num w:numId="1">
    <w:abstractNumId w:val="24"/>
  </w:num>
  <w:num w:numId="2">
    <w:abstractNumId w:val="0"/>
  </w:num>
  <w:num w:numId="3">
    <w:abstractNumId w:val="19"/>
  </w:num>
  <w:num w:numId="4">
    <w:abstractNumId w:val="21"/>
  </w:num>
  <w:num w:numId="5">
    <w:abstractNumId w:val="35"/>
  </w:num>
  <w:num w:numId="6">
    <w:abstractNumId w:val="33"/>
  </w:num>
  <w:num w:numId="7">
    <w:abstractNumId w:val="11"/>
  </w:num>
  <w:num w:numId="8">
    <w:abstractNumId w:val="18"/>
  </w:num>
  <w:num w:numId="9">
    <w:abstractNumId w:val="20"/>
  </w:num>
  <w:num w:numId="10">
    <w:abstractNumId w:val="14"/>
  </w:num>
  <w:num w:numId="11">
    <w:abstractNumId w:val="31"/>
  </w:num>
  <w:num w:numId="12">
    <w:abstractNumId w:val="28"/>
  </w:num>
  <w:num w:numId="13">
    <w:abstractNumId w:val="7"/>
  </w:num>
  <w:num w:numId="14">
    <w:abstractNumId w:val="32"/>
  </w:num>
  <w:num w:numId="15">
    <w:abstractNumId w:val="36"/>
  </w:num>
  <w:num w:numId="16">
    <w:abstractNumId w:val="30"/>
  </w:num>
  <w:num w:numId="17">
    <w:abstractNumId w:val="22"/>
  </w:num>
  <w:num w:numId="18">
    <w:abstractNumId w:val="2"/>
  </w:num>
  <w:num w:numId="19">
    <w:abstractNumId w:val="15"/>
  </w:num>
  <w:num w:numId="20">
    <w:abstractNumId w:val="10"/>
  </w:num>
  <w:num w:numId="21">
    <w:abstractNumId w:val="17"/>
  </w:num>
  <w:num w:numId="22">
    <w:abstractNumId w:val="29"/>
  </w:num>
  <w:num w:numId="23">
    <w:abstractNumId w:val="27"/>
  </w:num>
  <w:num w:numId="24">
    <w:abstractNumId w:val="26"/>
  </w:num>
  <w:num w:numId="25">
    <w:abstractNumId w:val="5"/>
  </w:num>
  <w:num w:numId="26">
    <w:abstractNumId w:val="6"/>
  </w:num>
  <w:num w:numId="27">
    <w:abstractNumId w:val="4"/>
  </w:num>
  <w:num w:numId="28">
    <w:abstractNumId w:val="3"/>
  </w:num>
  <w:num w:numId="29">
    <w:abstractNumId w:val="9"/>
  </w:num>
  <w:num w:numId="30">
    <w:abstractNumId w:val="13"/>
  </w:num>
  <w:num w:numId="31">
    <w:abstractNumId w:val="8"/>
  </w:num>
  <w:num w:numId="32">
    <w:abstractNumId w:val="12"/>
  </w:num>
  <w:num w:numId="33">
    <w:abstractNumId w:val="1"/>
  </w:num>
  <w:num w:numId="34">
    <w:abstractNumId w:val="16"/>
  </w:num>
  <w:num w:numId="35">
    <w:abstractNumId w:val="25"/>
  </w:num>
  <w:num w:numId="36">
    <w:abstractNumId w:val="2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8532A"/>
    <w:rsid w:val="08DE6ADE"/>
    <w:rsid w:val="128D23DE"/>
    <w:rsid w:val="13B4311F"/>
    <w:rsid w:val="14332EBD"/>
    <w:rsid w:val="159B39F2"/>
    <w:rsid w:val="1D5A2879"/>
    <w:rsid w:val="1ED0096A"/>
    <w:rsid w:val="1FB07F44"/>
    <w:rsid w:val="2130158B"/>
    <w:rsid w:val="26EF2211"/>
    <w:rsid w:val="320E646A"/>
    <w:rsid w:val="3CD94795"/>
    <w:rsid w:val="497D4969"/>
    <w:rsid w:val="535D6F11"/>
    <w:rsid w:val="55874414"/>
    <w:rsid w:val="56F62F65"/>
    <w:rsid w:val="59E85BC2"/>
    <w:rsid w:val="5C7368BB"/>
    <w:rsid w:val="6552419D"/>
    <w:rsid w:val="683746EF"/>
    <w:rsid w:val="6DB71A3D"/>
    <w:rsid w:val="708D0DE2"/>
    <w:rsid w:val="72C61DB6"/>
    <w:rsid w:val="77B11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rFonts w:eastAsia="宋体" w:cs="Times New Roman"/>
      <w:b/>
      <w:kern w:val="44"/>
      <w:sz w:val="36"/>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qFormat/>
    <w:uiPriority w:val="1"/>
    <w:pPr>
      <w:widowControl w:val="0"/>
      <w:jc w:val="both"/>
    </w:pPr>
    <w:rPr>
      <w:rFonts w:ascii="宋体" w:hAnsi="宋体" w:eastAsia="宋体" w:cs="宋体"/>
      <w:kern w:val="2"/>
      <w:sz w:val="32"/>
      <w:szCs w:val="32"/>
      <w:lang w:val="en-US" w:eastAsia="zh-CN" w:bidi="ar-SA"/>
    </w:rPr>
  </w:style>
  <w:style w:type="paragraph" w:styleId="5">
    <w:name w:val="Plain Text"/>
    <w:basedOn w:val="1"/>
    <w:unhideWhenUsed/>
    <w:qFormat/>
    <w:uiPriority w:val="0"/>
    <w:pPr>
      <w:adjustRightInd w:val="0"/>
      <w:spacing w:line="360" w:lineRule="atLeast"/>
      <w:jc w:val="left"/>
      <w:textAlignment w:val="baseline"/>
    </w:pPr>
    <w:rPr>
      <w:rFonts w:ascii="MingLiU" w:hAnsi="Courier New" w:eastAsia="MingLiU" w:cs="MingLiU"/>
      <w:kern w:val="0"/>
      <w:sz w:val="20"/>
      <w:szCs w:val="20"/>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Normal (Web)"/>
    <w:basedOn w:val="1"/>
    <w:qFormat/>
    <w:uiPriority w:val="0"/>
    <w:pPr>
      <w:widowControl/>
      <w:spacing w:before="100" w:beforeAutospacing="1" w:after="100" w:afterAutospacing="1"/>
    </w:pPr>
    <w:rPr>
      <w:rFonts w:ascii="宋体" w:hAnsi="宋体" w:eastAsia="宋体" w:cs="Times New Roman"/>
      <w:color w:val="00000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Table Paragraph"/>
    <w:basedOn w:val="1"/>
    <w:qFormat/>
    <w:uiPriority w:val="1"/>
  </w:style>
  <w:style w:type="character" w:customStyle="1" w:styleId="15">
    <w:name w:val="NormalCharacter"/>
    <w:semiHidden/>
    <w:qFormat/>
    <w:uiPriority w:val="0"/>
  </w:style>
  <w:style w:type="paragraph" w:styleId="16">
    <w:name w:val="List Paragraph"/>
    <w:basedOn w:val="1"/>
    <w:uiPriority w:val="99"/>
    <w:pPr>
      <w:ind w:firstLine="420" w:firstLineChars="200"/>
    </w:pPr>
  </w:style>
  <w:style w:type="paragraph" w:customStyle="1" w:styleId="17">
    <w:name w:val="style33 text"/>
    <w:basedOn w:val="1"/>
    <w:qFormat/>
    <w:uiPriority w:val="99"/>
    <w:pPr>
      <w:widowControl/>
      <w:autoSpaceDE/>
      <w:autoSpaceDN/>
      <w:spacing w:before="100" w:beforeAutospacing="1" w:after="100" w:afterAutospacing="1"/>
    </w:pPr>
    <w:rPr>
      <w:rFonts w:ascii="宋体" w:hAnsi="宋体" w:eastAsia="宋体"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58.png"/><Relationship Id="rId64" Type="http://schemas.openxmlformats.org/officeDocument/2006/relationships/image" Target="media/image57.jpe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jpeg"/><Relationship Id="rId60" Type="http://schemas.openxmlformats.org/officeDocument/2006/relationships/image" Target="media/image53.jpeg"/><Relationship Id="rId6" Type="http://schemas.openxmlformats.org/officeDocument/2006/relationships/image" Target="media/image1.jpeg"/><Relationship Id="rId59" Type="http://schemas.openxmlformats.org/officeDocument/2006/relationships/image" Target="media/image52.jpeg"/><Relationship Id="rId58" Type="http://schemas.openxmlformats.org/officeDocument/2006/relationships/image" Target="media/image51.png"/><Relationship Id="rId57" Type="http://schemas.openxmlformats.org/officeDocument/2006/relationships/image" Target="media/image50.jpeg"/><Relationship Id="rId56" Type="http://schemas.openxmlformats.org/officeDocument/2006/relationships/image" Target="media/image49.jpeg"/><Relationship Id="rId55" Type="http://schemas.openxmlformats.org/officeDocument/2006/relationships/image" Target="media/image48.png"/><Relationship Id="rId54" Type="http://schemas.openxmlformats.org/officeDocument/2006/relationships/image" Target="media/image47.jpeg"/><Relationship Id="rId53" Type="http://schemas.openxmlformats.org/officeDocument/2006/relationships/image" Target="media/image46.jpeg"/><Relationship Id="rId52" Type="http://schemas.openxmlformats.org/officeDocument/2006/relationships/image" Target="media/image45.jpeg"/><Relationship Id="rId51" Type="http://schemas.openxmlformats.org/officeDocument/2006/relationships/image" Target="media/image44.jpeg"/><Relationship Id="rId50" Type="http://schemas.openxmlformats.org/officeDocument/2006/relationships/image" Target="media/image43.png"/><Relationship Id="rId5" Type="http://schemas.openxmlformats.org/officeDocument/2006/relationships/theme" Target="theme/theme1.xml"/><Relationship Id="rId49" Type="http://schemas.openxmlformats.org/officeDocument/2006/relationships/image" Target="media/image42.jpeg"/><Relationship Id="rId48" Type="http://schemas.openxmlformats.org/officeDocument/2006/relationships/image" Target="media/image41.jpeg"/><Relationship Id="rId47" Type="http://schemas.openxmlformats.org/officeDocument/2006/relationships/image" Target="media/image40.jpe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footer" Target="footer2.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wmf"/><Relationship Id="rId35" Type="http://schemas.openxmlformats.org/officeDocument/2006/relationships/oleObject" Target="embeddings/oleObject2.bin"/><Relationship Id="rId34" Type="http://schemas.openxmlformats.org/officeDocument/2006/relationships/image" Target="media/image28.png"/><Relationship Id="rId33" Type="http://schemas.openxmlformats.org/officeDocument/2006/relationships/image" Target="media/image27.jpe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jpeg"/><Relationship Id="rId3" Type="http://schemas.openxmlformats.org/officeDocument/2006/relationships/footer" Target="foot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6529</Words>
  <Characters>6803</Characters>
  <Lines>0</Lines>
  <Paragraphs>0</Paragraphs>
  <TotalTime>3</TotalTime>
  <ScaleCrop>false</ScaleCrop>
  <LinksUpToDate>false</LinksUpToDate>
  <CharactersWithSpaces>7642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2025-09-03T12:52:00Z</dcterms:created>
  <dc:creator>春驭风</dc:creator>
  <cp:lastModifiedBy>Administrator</cp:lastModifiedBy>
  <dcterms:modified xsi:type="dcterms:W3CDTF">2025-09-15T08:29:47Z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KSOTemplateDocerSaveRecord">
    <vt:lpwstr>eyJoZGlkIjoiOTJhOTZiN2ZkZDMyMzYyZjU1NDRkZjE2NDI2ZjBhNGIiLCJ1c2VySWQiOiI0OTIyMDQ5MzYifQ==</vt:lpwstr>
  </property>
  <property fmtid="{D5CDD505-2E9C-101B-9397-08002B2CF9AE}" pid="4" name="ICV">
    <vt:lpwstr>2EFE7C410B01418893092E33672DED0E_13</vt:lpwstr>
  </property>
</Properties>
</file>